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104BE">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Times New Roman" w:eastAsia="宋体" w:cs="Times New Roman"/>
          <w:b/>
          <w:bCs/>
          <w:kern w:val="0"/>
          <w:sz w:val="28"/>
          <w:szCs w:val="28"/>
          <w:highlight w:val="none"/>
          <w:lang w:eastAsia="zh-CN"/>
        </w:rPr>
      </w:pPr>
      <w:bookmarkStart w:id="0" w:name="_Toc30544"/>
      <w:bookmarkStart w:id="1" w:name="_Toc28870"/>
      <w:r>
        <w:rPr>
          <w:rFonts w:hint="eastAsia" w:ascii="宋体" w:hAnsi="Times New Roman" w:eastAsia="宋体" w:cs="Times New Roman"/>
          <w:b/>
          <w:bCs/>
          <w:kern w:val="0"/>
          <w:sz w:val="28"/>
          <w:szCs w:val="28"/>
          <w:highlight w:val="none"/>
          <w:lang w:eastAsia="zh-CN"/>
        </w:rPr>
        <w:t>供应商应提交的相关资格证明材料</w:t>
      </w:r>
    </w:p>
    <w:p w14:paraId="48623B33">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default" w:ascii="宋体" w:hAnsi="宋体" w:eastAsia="宋体" w:cs="宋体"/>
          <w:b w:val="0"/>
          <w:bCs w:val="0"/>
          <w:kern w:val="0"/>
          <w:sz w:val="24"/>
          <w:szCs w:val="20"/>
          <w:highlight w:val="none"/>
          <w:lang w:val="en-US" w:eastAsia="zh-CN"/>
        </w:rPr>
      </w:pPr>
      <w:r>
        <w:rPr>
          <w:rFonts w:hint="eastAsia" w:ascii="宋体" w:hAnsi="宋体" w:eastAsia="宋体" w:cs="宋体"/>
          <w:b w:val="0"/>
          <w:bCs w:val="0"/>
          <w:kern w:val="0"/>
          <w:sz w:val="24"/>
          <w:szCs w:val="20"/>
          <w:highlight w:val="none"/>
          <w:lang w:val="en-US" w:eastAsia="zh-CN"/>
        </w:rPr>
        <w:t>一、基本资格条件</w:t>
      </w:r>
    </w:p>
    <w:p w14:paraId="3F18A8FD">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 w:val="0"/>
          <w:bCs w:val="0"/>
          <w:kern w:val="0"/>
          <w:sz w:val="24"/>
          <w:szCs w:val="20"/>
          <w:highlight w:val="none"/>
          <w:lang w:eastAsia="zh-CN"/>
        </w:rPr>
      </w:pPr>
      <w:r>
        <w:rPr>
          <w:rFonts w:hint="eastAsia" w:ascii="宋体" w:hAnsi="宋体" w:eastAsia="宋体" w:cs="宋体"/>
          <w:b w:val="0"/>
          <w:bCs w:val="0"/>
          <w:kern w:val="0"/>
          <w:sz w:val="24"/>
          <w:szCs w:val="20"/>
          <w:highlight w:val="none"/>
          <w:lang w:val="en-US" w:eastAsia="zh-CN"/>
        </w:rPr>
        <w:t>1.</w:t>
      </w:r>
      <w:r>
        <w:rPr>
          <w:rFonts w:hint="eastAsia" w:ascii="宋体" w:hAnsi="宋体" w:eastAsia="宋体" w:cs="宋体"/>
          <w:b w:val="0"/>
          <w:bCs w:val="0"/>
          <w:kern w:val="0"/>
          <w:sz w:val="24"/>
          <w:szCs w:val="21"/>
          <w:lang w:bidi="ar"/>
        </w:rPr>
        <w:t>有效的主体资格证明</w:t>
      </w:r>
      <w:r>
        <w:rPr>
          <w:rFonts w:hint="eastAsia" w:ascii="宋体" w:hAnsi="宋体" w:eastAsia="宋体" w:cs="宋体"/>
          <w:b w:val="0"/>
          <w:bCs w:val="0"/>
          <w:kern w:val="0"/>
          <w:sz w:val="24"/>
          <w:szCs w:val="21"/>
          <w:lang w:eastAsia="zh-CN" w:bidi="ar"/>
        </w:rPr>
        <w:t>：</w:t>
      </w:r>
      <w:r>
        <w:rPr>
          <w:rFonts w:hint="eastAsia" w:ascii="宋体" w:hAnsi="宋体" w:eastAsia="宋体" w:cs="宋体"/>
          <w:b w:val="0"/>
          <w:bCs w:val="0"/>
          <w:kern w:val="0"/>
          <w:sz w:val="24"/>
          <w:szCs w:val="21"/>
          <w:lang w:bidi="ar"/>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b w:val="0"/>
          <w:bCs w:val="0"/>
          <w:kern w:val="0"/>
          <w:sz w:val="24"/>
          <w:szCs w:val="21"/>
          <w:lang w:eastAsia="zh-CN" w:bidi="ar"/>
        </w:rPr>
        <w:t>。</w:t>
      </w:r>
    </w:p>
    <w:p w14:paraId="088F4ED2">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 w:val="0"/>
          <w:bCs w:val="0"/>
          <w:kern w:val="0"/>
          <w:sz w:val="24"/>
          <w:szCs w:val="20"/>
          <w:highlight w:val="none"/>
          <w:lang w:val="en-US" w:eastAsia="zh-CN"/>
        </w:rPr>
      </w:pPr>
      <w:r>
        <w:rPr>
          <w:rFonts w:hint="eastAsia" w:ascii="宋体" w:hAnsi="宋体" w:eastAsia="宋体" w:cs="宋体"/>
          <w:b w:val="0"/>
          <w:bCs w:val="0"/>
          <w:kern w:val="0"/>
          <w:sz w:val="24"/>
          <w:szCs w:val="20"/>
          <w:highlight w:val="none"/>
          <w:lang w:val="en-US" w:eastAsia="zh-CN"/>
        </w:rPr>
        <w:t>2</w:t>
      </w:r>
      <w:r>
        <w:rPr>
          <w:rFonts w:hint="eastAsia" w:ascii="宋体" w:hAnsi="宋体" w:eastAsia="宋体" w:cs="宋体"/>
          <w:b w:val="0"/>
          <w:bCs w:val="0"/>
          <w:kern w:val="0"/>
          <w:sz w:val="24"/>
          <w:szCs w:val="20"/>
          <w:highlight w:val="none"/>
          <w:lang w:eastAsia="zh-CN"/>
        </w:rPr>
        <w:t>.</w:t>
      </w:r>
      <w:r>
        <w:rPr>
          <w:rFonts w:hint="eastAsia" w:ascii="宋体" w:hAnsi="宋体" w:eastAsia="宋体" w:cs="宋体"/>
          <w:b w:val="0"/>
          <w:bCs w:val="0"/>
          <w:kern w:val="0"/>
          <w:sz w:val="24"/>
          <w:szCs w:val="20"/>
          <w:highlight w:val="none"/>
          <w:lang w:val="en-US" w:eastAsia="zh-CN"/>
        </w:rPr>
        <w:t>基本资格条件：提供《基本资格条件承诺函》，供应商应对承诺内容的真实性、合法性、有效性负责。若虚假承诺的，视同为“提供虚假材料谋取中标、成交”的违法行为，根据《中华人民共和国政府采购法》等法律法规追究相应责任。</w:t>
      </w:r>
    </w:p>
    <w:p w14:paraId="5666DD9E">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 w:val="0"/>
          <w:bCs w:val="0"/>
          <w:kern w:val="0"/>
          <w:sz w:val="24"/>
          <w:szCs w:val="20"/>
          <w:highlight w:val="none"/>
          <w:lang w:val="en-US" w:eastAsia="zh-CN"/>
        </w:rPr>
      </w:pPr>
      <w:r>
        <w:rPr>
          <w:rFonts w:hint="eastAsia" w:ascii="宋体" w:hAnsi="宋体" w:eastAsia="宋体" w:cs="宋体"/>
          <w:b w:val="0"/>
          <w:bCs w:val="0"/>
          <w:kern w:val="0"/>
          <w:sz w:val="24"/>
          <w:szCs w:val="20"/>
          <w:highlight w:val="none"/>
          <w:lang w:val="en-US" w:eastAsia="zh-CN"/>
        </w:rPr>
        <w:t>备注：不提供《基本资格条件承诺函》的供应商需提交如下证明材料：</w:t>
      </w:r>
    </w:p>
    <w:p w14:paraId="60127981">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 w:val="0"/>
          <w:bCs w:val="0"/>
          <w:kern w:val="0"/>
          <w:sz w:val="24"/>
          <w:szCs w:val="20"/>
          <w:highlight w:val="none"/>
          <w:lang w:eastAsia="zh-CN"/>
        </w:rPr>
      </w:pPr>
      <w:r>
        <w:rPr>
          <w:rFonts w:hint="eastAsia" w:ascii="宋体" w:hAnsi="宋体" w:eastAsia="宋体" w:cs="宋体"/>
          <w:b w:val="0"/>
          <w:bCs w:val="0"/>
          <w:kern w:val="0"/>
          <w:sz w:val="24"/>
          <w:szCs w:val="20"/>
          <w:highlight w:val="none"/>
          <w:lang w:val="en-US" w:eastAsia="zh-CN"/>
        </w:rPr>
        <w:t>a.</w:t>
      </w:r>
      <w:r>
        <w:rPr>
          <w:rFonts w:hint="eastAsia" w:ascii="宋体" w:hAnsi="宋体" w:eastAsia="宋体" w:cs="宋体"/>
          <w:b w:val="0"/>
          <w:bCs w:val="0"/>
          <w:kern w:val="0"/>
          <w:sz w:val="24"/>
          <w:szCs w:val="20"/>
          <w:highlight w:val="none"/>
          <w:lang w:eastAsia="zh-CN"/>
        </w:rPr>
        <w:t>财务状况证明：提供</w:t>
      </w:r>
      <w:r>
        <w:rPr>
          <w:rFonts w:hint="eastAsia" w:ascii="宋体" w:hAnsi="宋体" w:eastAsia="宋体" w:cs="宋体"/>
          <w:b w:val="0"/>
          <w:bCs w:val="0"/>
          <w:kern w:val="0"/>
          <w:sz w:val="24"/>
          <w:szCs w:val="20"/>
          <w:highlight w:val="none"/>
          <w:lang w:val="en-US" w:eastAsia="zh-CN"/>
        </w:rPr>
        <w:t>2024年度</w:t>
      </w:r>
      <w:r>
        <w:rPr>
          <w:rFonts w:hint="eastAsia" w:ascii="宋体" w:hAnsi="宋体" w:eastAsia="宋体" w:cs="宋体"/>
          <w:b w:val="0"/>
          <w:bCs w:val="0"/>
          <w:kern w:val="0"/>
          <w:sz w:val="24"/>
          <w:szCs w:val="20"/>
          <w:highlight w:val="none"/>
          <w:lang w:eastAsia="zh-CN"/>
        </w:rPr>
        <w:t>经审计的财务报告（成立时间至提交响应文件截止时间不足一年的可提供成立后任意时段的资产负债表），或其基本存款账户开户银行出具的资信证明及基本存款账户开户许可证（基本账户信息表）。</w:t>
      </w:r>
    </w:p>
    <w:p w14:paraId="1F440ADE">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 w:val="0"/>
          <w:bCs w:val="0"/>
          <w:kern w:val="0"/>
          <w:sz w:val="24"/>
          <w:szCs w:val="20"/>
          <w:highlight w:val="none"/>
          <w:lang w:eastAsia="zh-CN"/>
        </w:rPr>
      </w:pPr>
      <w:r>
        <w:rPr>
          <w:rFonts w:hint="eastAsia" w:ascii="宋体" w:hAnsi="宋体" w:eastAsia="宋体" w:cs="宋体"/>
          <w:b w:val="0"/>
          <w:bCs w:val="0"/>
          <w:kern w:val="0"/>
          <w:sz w:val="24"/>
          <w:szCs w:val="20"/>
          <w:highlight w:val="none"/>
          <w:lang w:val="en-US" w:eastAsia="zh-CN"/>
        </w:rPr>
        <w:t>b</w:t>
      </w:r>
      <w:r>
        <w:rPr>
          <w:rFonts w:hint="eastAsia" w:ascii="宋体" w:hAnsi="宋体" w:eastAsia="宋体" w:cs="宋体"/>
          <w:b w:val="0"/>
          <w:bCs w:val="0"/>
          <w:kern w:val="0"/>
          <w:sz w:val="24"/>
          <w:szCs w:val="20"/>
          <w:highlight w:val="none"/>
          <w:lang w:eastAsia="zh-CN"/>
        </w:rPr>
        <w:t>.社会保障资金缴纳证明：提供响应文件递交截止时间前一年内已缴存的至少一个月的社会保障资金缴存单据或社保机构开具的社会保险参保缴费情况证明，依法不需要缴纳社会保障资金的单位应提供相关证明材料。</w:t>
      </w:r>
    </w:p>
    <w:p w14:paraId="2CD9C700">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 w:val="0"/>
          <w:bCs w:val="0"/>
          <w:kern w:val="0"/>
          <w:sz w:val="24"/>
          <w:szCs w:val="20"/>
          <w:highlight w:val="none"/>
          <w:lang w:eastAsia="zh-CN"/>
        </w:rPr>
      </w:pPr>
      <w:r>
        <w:rPr>
          <w:rFonts w:hint="eastAsia" w:ascii="宋体" w:hAnsi="宋体" w:eastAsia="宋体" w:cs="宋体"/>
          <w:b w:val="0"/>
          <w:bCs w:val="0"/>
          <w:kern w:val="0"/>
          <w:sz w:val="24"/>
          <w:szCs w:val="20"/>
          <w:highlight w:val="none"/>
          <w:lang w:val="en-US" w:eastAsia="zh-CN"/>
        </w:rPr>
        <w:t>c</w:t>
      </w:r>
      <w:r>
        <w:rPr>
          <w:rFonts w:hint="eastAsia" w:ascii="宋体" w:hAnsi="宋体" w:eastAsia="宋体" w:cs="宋体"/>
          <w:b w:val="0"/>
          <w:bCs w:val="0"/>
          <w:kern w:val="0"/>
          <w:sz w:val="24"/>
          <w:szCs w:val="20"/>
          <w:highlight w:val="none"/>
          <w:lang w:eastAsia="zh-CN"/>
        </w:rPr>
        <w:t>.税收缴纳证明：提供响应文件递交截止时间前一年内已缴纳的至少一个月的纳税证明或完税证明，依法免税的单位应提供相关证明材料。</w:t>
      </w:r>
    </w:p>
    <w:p w14:paraId="1D14F51F">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 w:val="0"/>
          <w:bCs w:val="0"/>
          <w:kern w:val="0"/>
          <w:sz w:val="24"/>
          <w:szCs w:val="20"/>
          <w:highlight w:val="none"/>
          <w:lang w:eastAsia="zh-CN"/>
        </w:rPr>
      </w:pPr>
      <w:r>
        <w:rPr>
          <w:rFonts w:hint="eastAsia" w:ascii="宋体" w:hAnsi="宋体" w:eastAsia="宋体" w:cs="宋体"/>
          <w:b w:val="0"/>
          <w:bCs w:val="0"/>
          <w:kern w:val="0"/>
          <w:sz w:val="24"/>
          <w:szCs w:val="20"/>
          <w:highlight w:val="none"/>
          <w:lang w:val="en-US" w:eastAsia="zh-CN"/>
        </w:rPr>
        <w:t>d</w:t>
      </w:r>
      <w:r>
        <w:rPr>
          <w:rFonts w:hint="eastAsia" w:ascii="宋体" w:hAnsi="宋体" w:eastAsia="宋体" w:cs="宋体"/>
          <w:b w:val="0"/>
          <w:bCs w:val="0"/>
          <w:kern w:val="0"/>
          <w:sz w:val="24"/>
          <w:szCs w:val="20"/>
          <w:highlight w:val="none"/>
          <w:lang w:eastAsia="zh-CN"/>
        </w:rPr>
        <w:t>.参加政府采购活动前三年内，在经营活动中没有重大违法记录的书面声明。</w:t>
      </w:r>
    </w:p>
    <w:p w14:paraId="2B2006FC">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 w:val="0"/>
          <w:bCs w:val="0"/>
          <w:kern w:val="0"/>
          <w:sz w:val="24"/>
          <w:szCs w:val="20"/>
          <w:highlight w:val="none"/>
          <w:lang w:eastAsia="zh-CN"/>
        </w:rPr>
      </w:pPr>
      <w:r>
        <w:rPr>
          <w:rFonts w:hint="eastAsia" w:ascii="宋体" w:hAnsi="宋体" w:eastAsia="宋体" w:cs="宋体"/>
          <w:b w:val="0"/>
          <w:bCs w:val="0"/>
          <w:kern w:val="0"/>
          <w:sz w:val="24"/>
          <w:szCs w:val="20"/>
          <w:highlight w:val="none"/>
          <w:lang w:val="en-US" w:eastAsia="zh-CN"/>
        </w:rPr>
        <w:t>e</w:t>
      </w:r>
      <w:r>
        <w:rPr>
          <w:rFonts w:hint="eastAsia" w:ascii="宋体" w:hAnsi="宋体" w:eastAsia="宋体" w:cs="宋体"/>
          <w:b w:val="0"/>
          <w:bCs w:val="0"/>
          <w:kern w:val="0"/>
          <w:sz w:val="24"/>
          <w:szCs w:val="20"/>
          <w:highlight w:val="none"/>
          <w:lang w:eastAsia="zh-CN"/>
        </w:rPr>
        <w:t>.提供具有履行合同所必需的设备和专业技术能力的承诺。</w:t>
      </w:r>
    </w:p>
    <w:p w14:paraId="1243BB2F">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jc w:val="left"/>
        <w:textAlignment w:val="auto"/>
        <w:rPr>
          <w:rFonts w:hint="default" w:ascii="宋体" w:hAnsi="宋体" w:eastAsia="宋体" w:cs="宋体"/>
          <w:b w:val="0"/>
          <w:bCs w:val="0"/>
          <w:kern w:val="0"/>
          <w:sz w:val="24"/>
          <w:szCs w:val="20"/>
          <w:highlight w:val="none"/>
          <w:lang w:val="en-US" w:eastAsia="zh-CN"/>
        </w:rPr>
      </w:pPr>
      <w:r>
        <w:rPr>
          <w:rFonts w:hint="eastAsia" w:ascii="宋体" w:hAnsi="宋体" w:eastAsia="宋体" w:cs="宋体"/>
          <w:b w:val="0"/>
          <w:bCs w:val="0"/>
          <w:kern w:val="0"/>
          <w:sz w:val="24"/>
          <w:szCs w:val="20"/>
          <w:highlight w:val="none"/>
          <w:lang w:val="en-US" w:eastAsia="zh-CN"/>
        </w:rPr>
        <w:t>二、特定资格条件</w:t>
      </w:r>
    </w:p>
    <w:p w14:paraId="2B349BEA">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 w:val="0"/>
          <w:bCs w:val="0"/>
          <w:kern w:val="0"/>
          <w:sz w:val="24"/>
          <w:szCs w:val="20"/>
          <w:highlight w:val="none"/>
          <w:lang w:val="en-US" w:eastAsia="zh-CN"/>
        </w:rPr>
      </w:pPr>
      <w:r>
        <w:rPr>
          <w:rFonts w:hint="eastAsia" w:ascii="宋体" w:hAnsi="宋体" w:eastAsia="宋体" w:cs="宋体"/>
          <w:b w:val="0"/>
          <w:bCs w:val="0"/>
          <w:kern w:val="0"/>
          <w:sz w:val="24"/>
          <w:szCs w:val="20"/>
          <w:highlight w:val="none"/>
          <w:lang w:val="en-US" w:eastAsia="zh-CN"/>
        </w:rPr>
        <w:t>1.法定代表人授权书：法定代表人直接参加协商的，须出具法定代表人身份证明。法定代表人委托代理人参加协商的，须出具法定代表人授权书（附法定代表人、代理人身份证复印件）及代理人本单位证明（响应文件提交截止日前六个月内任意一个月养老保险缴纳证明）；</w:t>
      </w:r>
    </w:p>
    <w:p w14:paraId="4C868691">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rPr>
      </w:pPr>
      <w:r>
        <w:rPr>
          <w:rFonts w:hint="eastAsia" w:ascii="宋体" w:hAnsi="宋体" w:eastAsia="宋体" w:cs="宋体"/>
          <w:b w:val="0"/>
          <w:bCs w:val="0"/>
          <w:kern w:val="0"/>
          <w:sz w:val="24"/>
          <w:szCs w:val="24"/>
          <w:highlight w:val="none"/>
          <w:lang w:val="en-US" w:eastAsia="zh-CN"/>
        </w:rPr>
        <w:t>2.信用记录：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w:t>
      </w:r>
      <w:bookmarkStart w:id="27" w:name="_GoBack"/>
      <w:bookmarkEnd w:id="27"/>
      <w:r>
        <w:rPr>
          <w:rFonts w:hint="eastAsia" w:ascii="宋体" w:hAnsi="宋体" w:eastAsia="宋体" w:cs="宋体"/>
          <w:b w:val="0"/>
          <w:bCs w:val="0"/>
          <w:kern w:val="0"/>
          <w:sz w:val="24"/>
          <w:szCs w:val="24"/>
          <w:highlight w:val="none"/>
          <w:lang w:val="en-US" w:eastAsia="zh-CN"/>
        </w:rPr>
        <w:t>准，查询时限为响应文件递交截止之日）；</w:t>
      </w:r>
      <w:r>
        <w:rPr>
          <w:rFonts w:hint="eastAsia" w:ascii="宋体" w:hAnsi="宋体" w:eastAsia="宋体" w:cs="宋体"/>
          <w:b/>
          <w:bCs/>
          <w:kern w:val="0"/>
          <w:sz w:val="28"/>
          <w:szCs w:val="28"/>
          <w:lang w:val="en-US" w:eastAsia="zh-CN"/>
        </w:rPr>
        <w:br w:type="page"/>
      </w:r>
      <w:r>
        <w:rPr>
          <w:rFonts w:hint="eastAsia" w:ascii="宋体" w:hAnsi="宋体" w:eastAsia="宋体" w:cs="宋体"/>
          <w:b/>
          <w:bCs/>
          <w:kern w:val="0"/>
          <w:sz w:val="28"/>
          <w:szCs w:val="28"/>
          <w:lang w:val="zh-CN"/>
        </w:rPr>
        <w:t>附件1</w:t>
      </w:r>
    </w:p>
    <w:p w14:paraId="0601A37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kern w:val="0"/>
          <w:sz w:val="24"/>
          <w:szCs w:val="24"/>
          <w:highlight w:val="none"/>
          <w:lang w:val="en-US" w:eastAsia="zh-CN"/>
        </w:rPr>
      </w:pPr>
      <w:r>
        <w:rPr>
          <w:rFonts w:hint="eastAsia" w:ascii="宋体" w:hAnsi="宋体" w:eastAsia="宋体" w:cs="宋体"/>
          <w:b/>
          <w:bCs/>
          <w:kern w:val="0"/>
          <w:sz w:val="24"/>
          <w:szCs w:val="24"/>
          <w:highlight w:val="none"/>
          <w:lang w:val="en-US" w:eastAsia="zh-CN"/>
        </w:rPr>
        <w:t>基本资格条件承诺函</w:t>
      </w:r>
    </w:p>
    <w:p w14:paraId="4418B996">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致</w:t>
      </w:r>
      <w:r>
        <w:rPr>
          <w:rFonts w:hint="eastAsia" w:ascii="宋体" w:hAnsi="宋体" w:eastAsia="宋体" w:cs="宋体"/>
          <w:b w:val="0"/>
          <w:bCs w:val="0"/>
          <w:kern w:val="0"/>
          <w:sz w:val="24"/>
          <w:szCs w:val="24"/>
          <w:u w:val="single"/>
          <w:lang w:val="en-US" w:eastAsia="zh-CN"/>
        </w:rPr>
        <w:t xml:space="preserve">              </w:t>
      </w:r>
      <w:r>
        <w:rPr>
          <w:rFonts w:hint="eastAsia" w:ascii="宋体" w:hAnsi="宋体" w:eastAsia="宋体" w:cs="宋体"/>
          <w:b w:val="0"/>
          <w:bCs w:val="0"/>
          <w:kern w:val="0"/>
          <w:sz w:val="24"/>
          <w:szCs w:val="24"/>
          <w:lang w:val="en-US" w:eastAsia="zh-CN"/>
        </w:rPr>
        <w:t>（采购代理机构名称）：</w:t>
      </w:r>
    </w:p>
    <w:p w14:paraId="53B61BDC">
      <w:pPr>
        <w:keepNext w:val="0"/>
        <w:keepLines w:val="0"/>
        <w:pageBreakBefore w:val="0"/>
        <w:widowControl w:val="0"/>
        <w:kinsoku/>
        <w:wordWrap/>
        <w:overflowPunct/>
        <w:topLinePunct w:val="0"/>
        <w:autoSpaceDE/>
        <w:autoSpaceDN/>
        <w:bidi w:val="0"/>
        <w:adjustRightInd/>
        <w:snapToGrid/>
        <w:spacing w:line="560" w:lineRule="exact"/>
        <w:ind w:firstLine="240" w:firstLineChars="100"/>
        <w:jc w:val="left"/>
        <w:textAlignment w:val="auto"/>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u w:val="single"/>
          <w:lang w:val="en-US" w:eastAsia="zh-CN"/>
        </w:rPr>
        <w:t xml:space="preserve">              </w:t>
      </w:r>
      <w:r>
        <w:rPr>
          <w:rFonts w:hint="eastAsia" w:ascii="宋体" w:hAnsi="宋体" w:eastAsia="宋体" w:cs="宋体"/>
          <w:b w:val="0"/>
          <w:bCs w:val="0"/>
          <w:kern w:val="0"/>
          <w:sz w:val="24"/>
          <w:szCs w:val="24"/>
          <w:lang w:val="en-US" w:eastAsia="zh-CN"/>
        </w:rPr>
        <w:t>(供应商名称)郑重承诺：</w:t>
      </w:r>
    </w:p>
    <w:p w14:paraId="28308E0D">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66AE19DA">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2.我方未列入在信用中国网站(www. creditchina.gov.cn)“失信被执行人”、“重大税收违法案件当事人名单”中，也未列入中国政府采购网(www.ccgp.gov.cn)“政府采购严重违法失信行为记录名单”中。</w:t>
      </w:r>
    </w:p>
    <w:p w14:paraId="09232F5F">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3.我方在采购项目评审(评标)环节结束后，随时接受采购人、采购代理机构的检查验证，配合提供相关证明材料，证明符合《中华人民共和国政府采购法》规定的供应商基本资格条件。</w:t>
      </w:r>
    </w:p>
    <w:p w14:paraId="20C49B97">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我方对以上承诺负全部法律责任。</w:t>
      </w:r>
    </w:p>
    <w:p w14:paraId="2EB59532">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特此承诺。</w:t>
      </w:r>
    </w:p>
    <w:p w14:paraId="34E02BCF">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val="0"/>
          <w:color w:val="000000"/>
          <w:kern w:val="0"/>
          <w:sz w:val="24"/>
          <w:szCs w:val="20"/>
          <w:highlight w:val="none"/>
        </w:rPr>
      </w:pPr>
    </w:p>
    <w:p w14:paraId="19531BFD">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val="0"/>
          <w:color w:val="000000"/>
          <w:kern w:val="0"/>
          <w:sz w:val="24"/>
          <w:szCs w:val="20"/>
          <w:highlight w:val="none"/>
        </w:rPr>
      </w:pPr>
    </w:p>
    <w:p w14:paraId="6324EA47">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ascii="宋体" w:hAnsi="宋体" w:eastAsia="宋体" w:cs="宋体"/>
          <w:b w:val="0"/>
          <w:bCs w:val="0"/>
          <w:color w:val="000000"/>
          <w:kern w:val="0"/>
          <w:sz w:val="24"/>
          <w:szCs w:val="20"/>
          <w:highlight w:val="none"/>
          <w:lang w:eastAsia="zh-CN"/>
        </w:rPr>
      </w:pPr>
    </w:p>
    <w:p w14:paraId="22FDA369">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ascii="宋体" w:hAnsi="宋体" w:eastAsia="宋体" w:cs="宋体"/>
          <w:b w:val="0"/>
          <w:bCs w:val="0"/>
          <w:color w:val="000000"/>
          <w:kern w:val="0"/>
          <w:sz w:val="24"/>
          <w:szCs w:val="20"/>
          <w:highlight w:val="none"/>
          <w:lang w:eastAsia="zh-CN"/>
        </w:rPr>
      </w:pPr>
    </w:p>
    <w:p w14:paraId="3362F6AA">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ascii="宋体" w:hAnsi="宋体" w:eastAsia="宋体" w:cs="宋体"/>
          <w:b w:val="0"/>
          <w:bCs w:val="0"/>
          <w:color w:val="000000"/>
          <w:kern w:val="0"/>
          <w:sz w:val="24"/>
          <w:szCs w:val="20"/>
          <w:highlight w:val="none"/>
          <w:lang w:eastAsia="zh-CN"/>
        </w:rPr>
      </w:pPr>
      <w:r>
        <w:rPr>
          <w:rFonts w:hint="eastAsia" w:ascii="宋体" w:hAnsi="宋体" w:eastAsia="宋体" w:cs="宋体"/>
          <w:b w:val="0"/>
          <w:bCs w:val="0"/>
          <w:color w:val="000000"/>
          <w:kern w:val="0"/>
          <w:sz w:val="24"/>
          <w:szCs w:val="20"/>
          <w:highlight w:val="none"/>
          <w:lang w:eastAsia="zh-CN"/>
        </w:rPr>
        <w:t>（</w:t>
      </w:r>
      <w:r>
        <w:rPr>
          <w:rFonts w:hint="eastAsia" w:ascii="宋体" w:hAnsi="宋体" w:eastAsia="宋体" w:cs="宋体"/>
          <w:b w:val="0"/>
          <w:bCs w:val="0"/>
          <w:color w:val="000000"/>
          <w:kern w:val="0"/>
          <w:sz w:val="24"/>
          <w:szCs w:val="20"/>
          <w:highlight w:val="none"/>
          <w:lang w:val="en-US" w:eastAsia="zh-CN"/>
        </w:rPr>
        <w:t>供应商公章</w:t>
      </w:r>
      <w:r>
        <w:rPr>
          <w:rFonts w:hint="eastAsia" w:ascii="宋体" w:hAnsi="宋体" w:eastAsia="宋体" w:cs="宋体"/>
          <w:b w:val="0"/>
          <w:bCs w:val="0"/>
          <w:color w:val="000000"/>
          <w:kern w:val="0"/>
          <w:sz w:val="24"/>
          <w:szCs w:val="20"/>
          <w:highlight w:val="none"/>
          <w:lang w:eastAsia="zh-CN"/>
        </w:rPr>
        <w:t>）</w:t>
      </w:r>
    </w:p>
    <w:p w14:paraId="1E6F5827">
      <w:pPr>
        <w:keepNext w:val="0"/>
        <w:keepLines w:val="0"/>
        <w:pageBreakBefore w:val="0"/>
        <w:widowControl/>
        <w:kinsoku/>
        <w:wordWrap/>
        <w:overflowPunct/>
        <w:topLinePunct w:val="0"/>
        <w:autoSpaceDE/>
        <w:autoSpaceDN/>
        <w:bidi w:val="0"/>
        <w:snapToGrid w:val="0"/>
        <w:spacing w:line="480" w:lineRule="auto"/>
        <w:ind w:firstLine="420"/>
        <w:jc w:val="right"/>
        <w:textAlignment w:val="auto"/>
        <w:rPr>
          <w:rFonts w:hint="default" w:ascii="宋体" w:hAnsi="Times New Roman" w:eastAsia="宋体" w:cs="Times New Roman"/>
          <w:b w:val="0"/>
          <w:bCs w:val="0"/>
          <w:sz w:val="24"/>
          <w:szCs w:val="24"/>
          <w:lang w:val="en-US" w:eastAsia="zh-CN" w:bidi="ar-SA"/>
        </w:rPr>
      </w:pPr>
      <w:r>
        <w:rPr>
          <w:rFonts w:hint="eastAsia" w:ascii="宋体" w:hAnsi="宋体" w:eastAsia="宋体" w:cs="宋体"/>
          <w:b w:val="0"/>
          <w:bCs w:val="0"/>
          <w:color w:val="000000"/>
          <w:sz w:val="24"/>
          <w:szCs w:val="24"/>
          <w:highlight w:val="none"/>
          <w:lang w:val="en-US" w:eastAsia="zh-CN" w:bidi="ar-SA"/>
        </w:rPr>
        <w:t>年  月  日</w:t>
      </w:r>
    </w:p>
    <w:p w14:paraId="2018DE1A">
      <w:pPr>
        <w:rPr>
          <w:rFonts w:hint="eastAsia" w:ascii="宋体" w:hAnsi="宋体" w:eastAsia="宋体" w:cs="宋体"/>
          <w:b/>
          <w:bCs/>
          <w:kern w:val="0"/>
          <w:sz w:val="28"/>
          <w:szCs w:val="28"/>
          <w:lang w:val="en-US" w:eastAsia="zh-CN"/>
        </w:rPr>
      </w:pPr>
    </w:p>
    <w:p w14:paraId="0C289BAB">
      <w:pPr>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br w:type="page"/>
      </w:r>
    </w:p>
    <w:bookmarkEnd w:id="0"/>
    <w:bookmarkEnd w:id="1"/>
    <w:p w14:paraId="49ED9DD0">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附件2</w:t>
      </w:r>
    </w:p>
    <w:p w14:paraId="6E3F3CE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法定代表人身份证明</w:t>
      </w:r>
    </w:p>
    <w:p w14:paraId="498B2366">
      <w:pPr>
        <w:widowControl/>
        <w:autoSpaceDE w:val="0"/>
        <w:autoSpaceDN w:val="0"/>
        <w:adjustRightInd w:val="0"/>
        <w:snapToGrid w:val="0"/>
        <w:spacing w:before="120" w:beforeLines="50" w:line="360" w:lineRule="auto"/>
        <w:ind w:firstLine="480" w:firstLineChars="200"/>
        <w:jc w:val="left"/>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rPr>
        <w:t>供应商名称：</w:t>
      </w:r>
      <w:r>
        <w:rPr>
          <w:rFonts w:hint="eastAsia" w:ascii="宋体" w:hAnsi="宋体" w:eastAsia="宋体" w:cs="宋体"/>
          <w:b w:val="0"/>
          <w:bCs w:val="0"/>
          <w:kern w:val="0"/>
          <w:sz w:val="24"/>
          <w:szCs w:val="24"/>
          <w:highlight w:val="none"/>
          <w:u w:val="single"/>
        </w:rPr>
        <w:t xml:space="preserve">                                          </w:t>
      </w:r>
      <w:r>
        <w:rPr>
          <w:rFonts w:hint="eastAsia" w:ascii="宋体" w:hAnsi="宋体" w:eastAsia="宋体" w:cs="宋体"/>
          <w:b w:val="0"/>
          <w:bCs w:val="0"/>
          <w:kern w:val="0"/>
          <w:sz w:val="24"/>
          <w:szCs w:val="24"/>
          <w:highlight w:val="none"/>
        </w:rPr>
        <w:t xml:space="preserve"> </w:t>
      </w:r>
    </w:p>
    <w:p w14:paraId="314837E8">
      <w:pPr>
        <w:widowControl/>
        <w:autoSpaceDE w:val="0"/>
        <w:autoSpaceDN w:val="0"/>
        <w:adjustRightInd w:val="0"/>
        <w:snapToGrid w:val="0"/>
        <w:spacing w:before="120" w:beforeLines="50" w:line="360" w:lineRule="auto"/>
        <w:ind w:firstLine="480" w:firstLineChars="200"/>
        <w:jc w:val="left"/>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rPr>
        <w:t>统一社会信用代码：</w:t>
      </w:r>
      <w:r>
        <w:rPr>
          <w:rFonts w:hint="eastAsia" w:ascii="宋体" w:hAnsi="宋体" w:eastAsia="宋体" w:cs="宋体"/>
          <w:b w:val="0"/>
          <w:bCs w:val="0"/>
          <w:kern w:val="0"/>
          <w:sz w:val="24"/>
          <w:szCs w:val="24"/>
          <w:highlight w:val="none"/>
          <w:u w:val="single"/>
        </w:rPr>
        <w:t xml:space="preserve">                                    </w:t>
      </w:r>
    </w:p>
    <w:p w14:paraId="16CF2D29">
      <w:pPr>
        <w:widowControl/>
        <w:autoSpaceDE w:val="0"/>
        <w:autoSpaceDN w:val="0"/>
        <w:adjustRightInd w:val="0"/>
        <w:snapToGrid w:val="0"/>
        <w:spacing w:before="120" w:beforeLines="50" w:line="360" w:lineRule="auto"/>
        <w:ind w:firstLine="480" w:firstLineChars="200"/>
        <w:jc w:val="left"/>
        <w:rPr>
          <w:rFonts w:hint="eastAsia" w:ascii="宋体" w:hAnsi="宋体" w:eastAsia="宋体" w:cs="宋体"/>
          <w:b w:val="0"/>
          <w:bCs w:val="0"/>
          <w:kern w:val="0"/>
          <w:sz w:val="24"/>
          <w:szCs w:val="24"/>
          <w:highlight w:val="none"/>
          <w:u w:val="single"/>
        </w:rPr>
      </w:pPr>
      <w:r>
        <w:rPr>
          <w:rFonts w:hint="eastAsia" w:ascii="宋体" w:hAnsi="宋体" w:eastAsia="宋体" w:cs="宋体"/>
          <w:b w:val="0"/>
          <w:bCs w:val="0"/>
          <w:kern w:val="0"/>
          <w:sz w:val="24"/>
          <w:szCs w:val="24"/>
          <w:highlight w:val="none"/>
        </w:rPr>
        <w:t>注册地址：</w:t>
      </w:r>
      <w:r>
        <w:rPr>
          <w:rFonts w:hint="eastAsia" w:ascii="宋体" w:hAnsi="宋体" w:eastAsia="宋体" w:cs="宋体"/>
          <w:b w:val="0"/>
          <w:bCs w:val="0"/>
          <w:kern w:val="0"/>
          <w:sz w:val="24"/>
          <w:szCs w:val="24"/>
          <w:highlight w:val="none"/>
          <w:u w:val="single"/>
        </w:rPr>
        <w:t xml:space="preserve">                                            </w:t>
      </w:r>
    </w:p>
    <w:p w14:paraId="6BE94C8E">
      <w:pPr>
        <w:widowControl/>
        <w:autoSpaceDE w:val="0"/>
        <w:autoSpaceDN w:val="0"/>
        <w:adjustRightInd w:val="0"/>
        <w:snapToGrid w:val="0"/>
        <w:spacing w:before="120" w:beforeLines="50" w:line="360" w:lineRule="auto"/>
        <w:ind w:firstLine="480" w:firstLineChars="200"/>
        <w:jc w:val="left"/>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rPr>
        <w:t>成立时间：</w:t>
      </w:r>
      <w:r>
        <w:rPr>
          <w:rFonts w:hint="eastAsia" w:ascii="宋体" w:hAnsi="宋体" w:eastAsia="宋体" w:cs="宋体"/>
          <w:b w:val="0"/>
          <w:bCs w:val="0"/>
          <w:kern w:val="0"/>
          <w:sz w:val="24"/>
          <w:szCs w:val="24"/>
          <w:highlight w:val="none"/>
          <w:u w:val="single"/>
        </w:rPr>
        <w:t xml:space="preserve">    </w:t>
      </w:r>
      <w:r>
        <w:rPr>
          <w:rFonts w:hint="eastAsia" w:ascii="宋体" w:hAnsi="宋体" w:eastAsia="宋体" w:cs="宋体"/>
          <w:b w:val="0"/>
          <w:bCs w:val="0"/>
          <w:kern w:val="0"/>
          <w:sz w:val="24"/>
          <w:szCs w:val="24"/>
          <w:highlight w:val="none"/>
        </w:rPr>
        <w:t xml:space="preserve">年 </w:t>
      </w:r>
      <w:r>
        <w:rPr>
          <w:rFonts w:hint="eastAsia" w:ascii="宋体" w:hAnsi="宋体" w:eastAsia="宋体" w:cs="宋体"/>
          <w:b w:val="0"/>
          <w:bCs w:val="0"/>
          <w:kern w:val="0"/>
          <w:sz w:val="24"/>
          <w:szCs w:val="24"/>
          <w:highlight w:val="none"/>
          <w:u w:val="single"/>
        </w:rPr>
        <w:t xml:space="preserve">  </w:t>
      </w:r>
      <w:r>
        <w:rPr>
          <w:rFonts w:hint="eastAsia" w:ascii="宋体" w:hAnsi="宋体" w:eastAsia="宋体" w:cs="宋体"/>
          <w:b w:val="0"/>
          <w:bCs w:val="0"/>
          <w:kern w:val="0"/>
          <w:sz w:val="24"/>
          <w:szCs w:val="24"/>
          <w:highlight w:val="none"/>
        </w:rPr>
        <w:t>月</w:t>
      </w:r>
      <w:r>
        <w:rPr>
          <w:rFonts w:hint="eastAsia" w:ascii="宋体" w:hAnsi="宋体" w:eastAsia="宋体" w:cs="宋体"/>
          <w:b w:val="0"/>
          <w:bCs w:val="0"/>
          <w:kern w:val="0"/>
          <w:sz w:val="24"/>
          <w:szCs w:val="24"/>
          <w:highlight w:val="none"/>
          <w:u w:val="single"/>
        </w:rPr>
        <w:t xml:space="preserve">  </w:t>
      </w:r>
      <w:r>
        <w:rPr>
          <w:rFonts w:hint="eastAsia" w:ascii="宋体" w:hAnsi="宋体" w:eastAsia="宋体" w:cs="宋体"/>
          <w:b w:val="0"/>
          <w:bCs w:val="0"/>
          <w:kern w:val="0"/>
          <w:sz w:val="24"/>
          <w:szCs w:val="24"/>
          <w:highlight w:val="none"/>
        </w:rPr>
        <w:t>日</w:t>
      </w:r>
    </w:p>
    <w:p w14:paraId="770A2DCD">
      <w:pPr>
        <w:widowControl/>
        <w:autoSpaceDE w:val="0"/>
        <w:autoSpaceDN w:val="0"/>
        <w:adjustRightInd w:val="0"/>
        <w:snapToGrid w:val="0"/>
        <w:spacing w:before="120" w:beforeLines="50" w:line="360" w:lineRule="auto"/>
        <w:ind w:firstLine="480" w:firstLineChars="200"/>
        <w:jc w:val="left"/>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rPr>
        <w:t>姓名：</w:t>
      </w:r>
      <w:r>
        <w:rPr>
          <w:rFonts w:hint="eastAsia" w:ascii="宋体" w:hAnsi="宋体" w:eastAsia="宋体" w:cs="宋体"/>
          <w:b w:val="0"/>
          <w:bCs w:val="0"/>
          <w:kern w:val="0"/>
          <w:sz w:val="24"/>
          <w:szCs w:val="24"/>
          <w:highlight w:val="none"/>
          <w:u w:val="single"/>
        </w:rPr>
        <w:t xml:space="preserve">      </w:t>
      </w:r>
      <w:r>
        <w:rPr>
          <w:rFonts w:hint="eastAsia" w:ascii="宋体" w:hAnsi="宋体" w:eastAsia="宋体" w:cs="宋体"/>
          <w:b w:val="0"/>
          <w:bCs w:val="0"/>
          <w:kern w:val="0"/>
          <w:sz w:val="24"/>
          <w:szCs w:val="24"/>
          <w:highlight w:val="none"/>
        </w:rPr>
        <w:t xml:space="preserve"> 性别：</w:t>
      </w:r>
      <w:r>
        <w:rPr>
          <w:rFonts w:hint="eastAsia" w:ascii="宋体" w:hAnsi="宋体" w:eastAsia="宋体" w:cs="宋体"/>
          <w:b w:val="0"/>
          <w:bCs w:val="0"/>
          <w:kern w:val="0"/>
          <w:sz w:val="24"/>
          <w:szCs w:val="24"/>
          <w:highlight w:val="none"/>
          <w:u w:val="single"/>
        </w:rPr>
        <w:t xml:space="preserve">      </w:t>
      </w:r>
      <w:r>
        <w:rPr>
          <w:rFonts w:hint="eastAsia" w:ascii="宋体" w:hAnsi="宋体" w:eastAsia="宋体" w:cs="宋体"/>
          <w:b w:val="0"/>
          <w:bCs w:val="0"/>
          <w:kern w:val="0"/>
          <w:sz w:val="24"/>
          <w:szCs w:val="24"/>
          <w:highlight w:val="none"/>
        </w:rPr>
        <w:t xml:space="preserve"> 系</w:t>
      </w:r>
      <w:r>
        <w:rPr>
          <w:rFonts w:hint="eastAsia" w:ascii="宋体" w:hAnsi="宋体" w:eastAsia="宋体" w:cs="宋体"/>
          <w:b w:val="0"/>
          <w:bCs w:val="0"/>
          <w:kern w:val="0"/>
          <w:sz w:val="24"/>
          <w:szCs w:val="24"/>
          <w:highlight w:val="none"/>
          <w:u w:val="single"/>
        </w:rPr>
        <w:t xml:space="preserve">  （供应商名称）  </w:t>
      </w:r>
      <w:r>
        <w:rPr>
          <w:rFonts w:hint="eastAsia" w:ascii="宋体" w:hAnsi="宋体" w:eastAsia="宋体" w:cs="宋体"/>
          <w:b w:val="0"/>
          <w:bCs w:val="0"/>
          <w:kern w:val="0"/>
          <w:sz w:val="24"/>
          <w:szCs w:val="24"/>
          <w:highlight w:val="none"/>
        </w:rPr>
        <w:t>的法定代表人。</w:t>
      </w:r>
    </w:p>
    <w:p w14:paraId="44D9643A">
      <w:pPr>
        <w:widowControl/>
        <w:autoSpaceDE w:val="0"/>
        <w:autoSpaceDN w:val="0"/>
        <w:adjustRightInd w:val="0"/>
        <w:snapToGrid w:val="0"/>
        <w:spacing w:before="120" w:beforeLines="50" w:line="360" w:lineRule="auto"/>
        <w:ind w:firstLine="480" w:firstLineChars="200"/>
        <w:jc w:val="left"/>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rPr>
        <w:t>特此证明。</w:t>
      </w:r>
    </w:p>
    <w:p w14:paraId="544ECF88">
      <w:pPr>
        <w:widowControl/>
        <w:autoSpaceDE w:val="0"/>
        <w:autoSpaceDN w:val="0"/>
        <w:adjustRightInd w:val="0"/>
        <w:snapToGrid w:val="0"/>
        <w:spacing w:before="120" w:beforeLines="50" w:line="360" w:lineRule="auto"/>
        <w:ind w:firstLine="480" w:firstLineChars="200"/>
        <w:jc w:val="left"/>
        <w:rPr>
          <w:rFonts w:hint="eastAsia" w:ascii="宋体" w:hAnsi="宋体" w:eastAsia="宋体" w:cs="宋体"/>
          <w:b w:val="0"/>
          <w:bCs w:val="0"/>
          <w:kern w:val="0"/>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14:paraId="6AE50612">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3302277D">
            <w:pPr>
              <w:widowControl/>
              <w:snapToGrid w:val="0"/>
              <w:spacing w:line="360" w:lineRule="auto"/>
              <w:jc w:val="center"/>
              <w:rPr>
                <w:rFonts w:hint="eastAsia" w:ascii="宋体" w:hAnsi="宋体" w:eastAsia="宋体" w:cs="宋体"/>
                <w:b w:val="0"/>
                <w:bCs w:val="0"/>
                <w:kern w:val="0"/>
                <w:sz w:val="24"/>
                <w:szCs w:val="21"/>
                <w:highlight w:val="none"/>
                <w:lang w:val="zh-CN"/>
              </w:rPr>
            </w:pPr>
          </w:p>
          <w:p w14:paraId="4BA75E02">
            <w:pPr>
              <w:widowControl/>
              <w:snapToGrid w:val="0"/>
              <w:spacing w:line="360" w:lineRule="auto"/>
              <w:jc w:val="center"/>
              <w:rPr>
                <w:rFonts w:hint="eastAsia" w:ascii="宋体" w:hAnsi="宋体" w:eastAsia="宋体" w:cs="宋体"/>
                <w:b w:val="0"/>
                <w:bCs w:val="0"/>
                <w:kern w:val="0"/>
                <w:sz w:val="24"/>
                <w:szCs w:val="21"/>
                <w:highlight w:val="none"/>
              </w:rPr>
            </w:pPr>
            <w:r>
              <w:rPr>
                <w:rFonts w:hint="eastAsia" w:ascii="宋体" w:hAnsi="宋体" w:eastAsia="宋体" w:cs="宋体"/>
                <w:b w:val="0"/>
                <w:bCs w:val="0"/>
                <w:kern w:val="0"/>
                <w:sz w:val="24"/>
                <w:szCs w:val="21"/>
                <w:highlight w:val="none"/>
                <w:lang w:val="zh-CN"/>
              </w:rPr>
              <w:t>法定代表人身份证复印件</w:t>
            </w:r>
            <w:r>
              <w:rPr>
                <w:rFonts w:hint="eastAsia" w:ascii="宋体" w:hAnsi="宋体" w:eastAsia="宋体" w:cs="宋体"/>
                <w:b w:val="0"/>
                <w:bCs w:val="0"/>
                <w:kern w:val="0"/>
                <w:sz w:val="24"/>
                <w:szCs w:val="21"/>
                <w:highlight w:val="none"/>
              </w:rPr>
              <w:t>或扫描件</w:t>
            </w:r>
          </w:p>
          <w:p w14:paraId="7620E185">
            <w:pPr>
              <w:widowControl/>
              <w:snapToGrid w:val="0"/>
              <w:spacing w:line="360" w:lineRule="auto"/>
              <w:jc w:val="center"/>
              <w:rPr>
                <w:rFonts w:hint="eastAsia" w:ascii="宋体" w:hAnsi="宋体" w:eastAsia="宋体" w:cs="宋体"/>
                <w:b w:val="0"/>
                <w:bCs w:val="0"/>
                <w:kern w:val="0"/>
                <w:sz w:val="24"/>
                <w:szCs w:val="21"/>
                <w:highlight w:val="none"/>
                <w:u w:val="single"/>
                <w:lang w:eastAsia="zh-CN"/>
              </w:rPr>
            </w:pPr>
            <w:r>
              <w:rPr>
                <w:rFonts w:hint="eastAsia" w:ascii="宋体" w:hAnsi="宋体" w:eastAsia="宋体" w:cs="宋体"/>
                <w:b w:val="0"/>
                <w:bCs w:val="0"/>
                <w:kern w:val="0"/>
                <w:sz w:val="24"/>
                <w:szCs w:val="21"/>
                <w:highlight w:val="none"/>
                <w:u w:val="none"/>
                <w:lang w:eastAsia="zh-CN"/>
              </w:rPr>
              <w:t>（国徽面、人像面）</w:t>
            </w:r>
          </w:p>
        </w:tc>
      </w:tr>
    </w:tbl>
    <w:p w14:paraId="6D6AF5E6">
      <w:pPr>
        <w:widowControl/>
        <w:autoSpaceDE w:val="0"/>
        <w:autoSpaceDN w:val="0"/>
        <w:adjustRightInd w:val="0"/>
        <w:snapToGrid w:val="0"/>
        <w:spacing w:before="120" w:beforeLines="50" w:line="360" w:lineRule="auto"/>
        <w:ind w:firstLine="480" w:firstLineChars="200"/>
        <w:jc w:val="left"/>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rPr>
        <w:t xml:space="preserve"> </w:t>
      </w:r>
    </w:p>
    <w:p w14:paraId="049CAF83">
      <w:pPr>
        <w:widowControl/>
        <w:snapToGrid w:val="0"/>
        <w:spacing w:line="360" w:lineRule="auto"/>
        <w:ind w:firstLine="1920" w:firstLineChars="800"/>
        <w:jc w:val="left"/>
        <w:rPr>
          <w:rFonts w:hint="eastAsia" w:ascii="宋体" w:hAnsi="宋体" w:eastAsia="宋体" w:cs="宋体"/>
          <w:b w:val="0"/>
          <w:bCs w:val="0"/>
          <w:kern w:val="0"/>
          <w:sz w:val="24"/>
          <w:szCs w:val="24"/>
          <w:highlight w:val="none"/>
        </w:rPr>
      </w:pPr>
    </w:p>
    <w:p w14:paraId="0C50BDAF">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val="0"/>
          <w:color w:val="000000"/>
          <w:kern w:val="0"/>
          <w:sz w:val="24"/>
          <w:szCs w:val="20"/>
          <w:highlight w:val="none"/>
        </w:rPr>
      </w:pPr>
      <w:r>
        <w:rPr>
          <w:rFonts w:hint="eastAsia" w:ascii="宋体" w:hAnsi="宋体" w:eastAsia="宋体" w:cs="宋体"/>
          <w:b w:val="0"/>
          <w:bCs w:val="0"/>
          <w:color w:val="000000"/>
          <w:kern w:val="0"/>
          <w:sz w:val="24"/>
          <w:szCs w:val="20"/>
          <w:highlight w:val="none"/>
        </w:rPr>
        <w:t>供应商</w:t>
      </w:r>
      <w:r>
        <w:rPr>
          <w:rFonts w:hint="eastAsia" w:ascii="宋体" w:hAnsi="宋体" w:eastAsia="宋体" w:cs="宋体"/>
          <w:b w:val="0"/>
          <w:bCs w:val="0"/>
          <w:color w:val="000000"/>
          <w:kern w:val="0"/>
          <w:sz w:val="24"/>
          <w:szCs w:val="20"/>
          <w:highlight w:val="none"/>
          <w:lang w:val="en-US" w:eastAsia="zh-CN"/>
        </w:rPr>
        <w:t>名称</w:t>
      </w:r>
      <w:r>
        <w:rPr>
          <w:rFonts w:hint="eastAsia" w:ascii="宋体" w:hAnsi="宋体" w:eastAsia="宋体" w:cs="宋体"/>
          <w:b w:val="0"/>
          <w:bCs w:val="0"/>
          <w:color w:val="000000"/>
          <w:kern w:val="0"/>
          <w:sz w:val="24"/>
          <w:szCs w:val="20"/>
          <w:highlight w:val="none"/>
          <w:lang w:eastAsia="zh-CN"/>
        </w:rPr>
        <w:t>（</w:t>
      </w:r>
      <w:r>
        <w:rPr>
          <w:rFonts w:hint="eastAsia" w:ascii="宋体" w:hAnsi="宋体" w:eastAsia="宋体" w:cs="宋体"/>
          <w:b w:val="0"/>
          <w:bCs w:val="0"/>
          <w:color w:val="000000"/>
          <w:kern w:val="0"/>
          <w:sz w:val="24"/>
          <w:szCs w:val="20"/>
          <w:highlight w:val="none"/>
          <w:lang w:val="en-US" w:eastAsia="zh-CN"/>
        </w:rPr>
        <w:t>公章</w:t>
      </w:r>
      <w:r>
        <w:rPr>
          <w:rFonts w:hint="eastAsia" w:ascii="宋体" w:hAnsi="宋体" w:eastAsia="宋体" w:cs="宋体"/>
          <w:b w:val="0"/>
          <w:bCs w:val="0"/>
          <w:color w:val="000000"/>
          <w:kern w:val="0"/>
          <w:sz w:val="24"/>
          <w:szCs w:val="20"/>
          <w:highlight w:val="none"/>
          <w:lang w:eastAsia="zh-CN"/>
        </w:rPr>
        <w:t>）</w:t>
      </w:r>
      <w:r>
        <w:rPr>
          <w:rFonts w:hint="eastAsia" w:ascii="宋体" w:hAnsi="宋体" w:eastAsia="宋体" w:cs="宋体"/>
          <w:b w:val="0"/>
          <w:bCs w:val="0"/>
          <w:color w:val="000000"/>
          <w:kern w:val="0"/>
          <w:sz w:val="24"/>
          <w:szCs w:val="20"/>
          <w:highlight w:val="none"/>
        </w:rPr>
        <w:t>：</w:t>
      </w:r>
    </w:p>
    <w:p w14:paraId="1B480353">
      <w:pPr>
        <w:widowControl/>
        <w:snapToGrid w:val="0"/>
        <w:spacing w:line="360" w:lineRule="auto"/>
        <w:jc w:val="left"/>
        <w:rPr>
          <w:rFonts w:hint="eastAsia" w:ascii="宋体" w:hAnsi="宋体" w:eastAsia="宋体" w:cs="宋体"/>
          <w:b w:val="0"/>
          <w:bCs w:val="0"/>
          <w:kern w:val="0"/>
          <w:sz w:val="24"/>
          <w:szCs w:val="24"/>
          <w:highlight w:val="none"/>
          <w:u w:val="single"/>
        </w:rPr>
      </w:pPr>
      <w:r>
        <w:rPr>
          <w:rFonts w:hint="eastAsia" w:ascii="宋体" w:hAnsi="宋体" w:eastAsia="宋体" w:cs="宋体"/>
          <w:b w:val="0"/>
          <w:bCs w:val="0"/>
          <w:color w:val="000000"/>
          <w:kern w:val="0"/>
          <w:sz w:val="24"/>
          <w:szCs w:val="20"/>
          <w:highlight w:val="none"/>
        </w:rPr>
        <w:t>日    期：</w:t>
      </w:r>
      <w:r>
        <w:rPr>
          <w:rFonts w:hint="eastAsia" w:ascii="宋体" w:hAnsi="宋体" w:eastAsia="宋体" w:cs="宋体"/>
          <w:b w:val="0"/>
          <w:bCs w:val="0"/>
          <w:color w:val="000000"/>
          <w:kern w:val="0"/>
          <w:sz w:val="24"/>
          <w:szCs w:val="20"/>
          <w:highlight w:val="none"/>
          <w:lang w:val="en-US" w:eastAsia="zh-CN"/>
        </w:rPr>
        <w:t xml:space="preserve">  </w:t>
      </w:r>
      <w:r>
        <w:rPr>
          <w:rFonts w:hint="eastAsia" w:ascii="宋体" w:hAnsi="宋体" w:eastAsia="宋体" w:cs="宋体"/>
          <w:b w:val="0"/>
          <w:bCs w:val="0"/>
          <w:color w:val="000000"/>
          <w:kern w:val="0"/>
          <w:sz w:val="24"/>
          <w:szCs w:val="20"/>
          <w:highlight w:val="none"/>
        </w:rPr>
        <w:t>年</w:t>
      </w:r>
      <w:r>
        <w:rPr>
          <w:rFonts w:hint="eastAsia" w:ascii="宋体" w:hAnsi="宋体" w:eastAsia="宋体" w:cs="宋体"/>
          <w:b w:val="0"/>
          <w:bCs w:val="0"/>
          <w:color w:val="000000"/>
          <w:kern w:val="0"/>
          <w:sz w:val="24"/>
          <w:szCs w:val="20"/>
          <w:highlight w:val="none"/>
          <w:lang w:val="en-US" w:eastAsia="zh-CN"/>
        </w:rPr>
        <w:t xml:space="preserve">  </w:t>
      </w:r>
      <w:r>
        <w:rPr>
          <w:rFonts w:hint="eastAsia" w:ascii="宋体" w:hAnsi="宋体" w:eastAsia="宋体" w:cs="宋体"/>
          <w:b w:val="0"/>
          <w:bCs w:val="0"/>
          <w:color w:val="000000"/>
          <w:kern w:val="0"/>
          <w:sz w:val="24"/>
          <w:szCs w:val="20"/>
          <w:highlight w:val="none"/>
        </w:rPr>
        <w:t>月</w:t>
      </w:r>
      <w:r>
        <w:rPr>
          <w:rFonts w:hint="eastAsia" w:ascii="宋体" w:hAnsi="宋体" w:eastAsia="宋体" w:cs="宋体"/>
          <w:b w:val="0"/>
          <w:bCs w:val="0"/>
          <w:color w:val="000000"/>
          <w:kern w:val="0"/>
          <w:sz w:val="24"/>
          <w:szCs w:val="20"/>
          <w:highlight w:val="none"/>
          <w:lang w:val="en-US" w:eastAsia="zh-CN"/>
        </w:rPr>
        <w:t xml:space="preserve">  </w:t>
      </w:r>
      <w:r>
        <w:rPr>
          <w:rFonts w:hint="eastAsia" w:ascii="宋体" w:hAnsi="宋体" w:eastAsia="宋体" w:cs="宋体"/>
          <w:b w:val="0"/>
          <w:bCs w:val="0"/>
          <w:color w:val="000000"/>
          <w:kern w:val="0"/>
          <w:sz w:val="24"/>
          <w:szCs w:val="20"/>
          <w:highlight w:val="none"/>
        </w:rPr>
        <w:t>日</w:t>
      </w:r>
    </w:p>
    <w:p w14:paraId="3E4C0269">
      <w:pPr>
        <w:widowControl/>
        <w:snapToGrid w:val="0"/>
        <w:spacing w:line="360" w:lineRule="auto"/>
        <w:jc w:val="left"/>
        <w:rPr>
          <w:rFonts w:hint="eastAsia" w:ascii="宋体" w:hAnsi="宋体" w:eastAsia="宋体" w:cs="宋体"/>
          <w:b w:val="0"/>
          <w:bCs w:val="0"/>
          <w:kern w:val="0"/>
          <w:sz w:val="24"/>
          <w:szCs w:val="24"/>
          <w:highlight w:val="none"/>
          <w:u w:val="single"/>
        </w:rPr>
      </w:pPr>
    </w:p>
    <w:p w14:paraId="53E9E8DD">
      <w:pPr>
        <w:widowControl/>
        <w:jc w:val="left"/>
        <w:rPr>
          <w:rFonts w:hint="eastAsia" w:ascii="宋体" w:hAnsi="宋体" w:eastAsia="宋体" w:cs="宋体"/>
          <w:b/>
          <w:bCs w:val="0"/>
          <w:kern w:val="0"/>
          <w:sz w:val="24"/>
          <w:szCs w:val="24"/>
          <w:highlight w:val="none"/>
        </w:rPr>
      </w:pPr>
      <w:r>
        <w:rPr>
          <w:rFonts w:hint="eastAsia" w:ascii="宋体" w:hAnsi="宋体" w:eastAsia="宋体" w:cs="宋体"/>
          <w:b/>
          <w:bCs w:val="0"/>
          <w:kern w:val="0"/>
          <w:sz w:val="24"/>
          <w:szCs w:val="24"/>
          <w:highlight w:val="none"/>
        </w:rPr>
        <w:br w:type="page"/>
      </w:r>
    </w:p>
    <w:p w14:paraId="5F1DF450">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bookmarkStart w:id="2" w:name="_Toc12199_WPSOffice_Level1"/>
      <w:r>
        <w:rPr>
          <w:rFonts w:hint="eastAsia" w:ascii="宋体" w:hAnsi="宋体" w:eastAsia="宋体" w:cs="宋体"/>
          <w:b/>
          <w:bCs/>
          <w:kern w:val="0"/>
          <w:sz w:val="28"/>
          <w:szCs w:val="28"/>
          <w:lang w:val="zh-CN"/>
        </w:rPr>
        <w:t>附件</w:t>
      </w:r>
      <w:r>
        <w:rPr>
          <w:rFonts w:hint="eastAsia" w:ascii="宋体" w:hAnsi="宋体" w:eastAsia="宋体" w:cs="宋体"/>
          <w:b/>
          <w:bCs/>
          <w:kern w:val="0"/>
          <w:sz w:val="28"/>
          <w:szCs w:val="28"/>
          <w:lang w:val="en-US" w:eastAsia="zh-CN"/>
        </w:rPr>
        <w:t>3</w:t>
      </w:r>
    </w:p>
    <w:p w14:paraId="0B37F91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法定代表人授权书</w:t>
      </w:r>
    </w:p>
    <w:p w14:paraId="4CA1B4A7">
      <w:pPr>
        <w:ind w:firstLine="420"/>
        <w:rPr>
          <w:rFonts w:hint="eastAsia" w:ascii="宋体" w:hAnsi="Times New Roman" w:eastAsia="宋体" w:cs="Times New Roman"/>
          <w:b w:val="0"/>
          <w:bCs w:val="0"/>
          <w:sz w:val="24"/>
          <w:szCs w:val="24"/>
          <w:lang w:val="zh-CN" w:eastAsia="zh-CN" w:bidi="ar-SA"/>
        </w:rPr>
      </w:pPr>
    </w:p>
    <w:p w14:paraId="4E26184F">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本人</w:t>
      </w:r>
      <w:r>
        <w:rPr>
          <w:rFonts w:hint="eastAsia" w:ascii="宋体" w:hAnsi="宋体" w:eastAsia="宋体" w:cs="宋体"/>
          <w:b w:val="0"/>
          <w:bCs w:val="0"/>
          <w:color w:val="auto"/>
          <w:kern w:val="0"/>
          <w:sz w:val="24"/>
          <w:szCs w:val="24"/>
          <w:u w:val="single"/>
          <w:lang w:val="en-US" w:eastAsia="zh-CN"/>
        </w:rPr>
        <w:t xml:space="preserve">    </w:t>
      </w:r>
      <w:r>
        <w:rPr>
          <w:rFonts w:hint="eastAsia" w:ascii="宋体" w:hAnsi="宋体" w:eastAsia="宋体" w:cs="宋体"/>
          <w:b w:val="0"/>
          <w:bCs w:val="0"/>
          <w:color w:val="auto"/>
          <w:kern w:val="0"/>
          <w:sz w:val="24"/>
          <w:szCs w:val="24"/>
        </w:rPr>
        <w:t>（姓名）</w:t>
      </w:r>
      <w:r>
        <w:rPr>
          <w:rFonts w:hint="eastAsia" w:ascii="宋体" w:hAnsi="宋体" w:eastAsia="宋体" w:cs="宋体"/>
          <w:b w:val="0"/>
          <w:bCs w:val="0"/>
          <w:color w:val="auto"/>
          <w:kern w:val="0"/>
          <w:sz w:val="24"/>
          <w:szCs w:val="24"/>
          <w:lang w:val="en-US" w:eastAsia="zh-CN"/>
        </w:rPr>
        <w:t xml:space="preserve"> </w:t>
      </w:r>
      <w:r>
        <w:rPr>
          <w:rFonts w:hint="eastAsia" w:ascii="宋体" w:hAnsi="宋体" w:eastAsia="宋体" w:cs="宋体"/>
          <w:b w:val="0"/>
          <w:bCs w:val="0"/>
          <w:color w:val="auto"/>
          <w:kern w:val="0"/>
          <w:sz w:val="24"/>
          <w:szCs w:val="24"/>
        </w:rPr>
        <w:t>系</w:t>
      </w:r>
      <w:r>
        <w:rPr>
          <w:rFonts w:hint="eastAsia" w:ascii="宋体" w:hAnsi="宋体" w:eastAsia="宋体" w:cs="宋体"/>
          <w:b w:val="0"/>
          <w:bCs w:val="0"/>
          <w:color w:val="auto"/>
          <w:kern w:val="0"/>
          <w:sz w:val="24"/>
          <w:szCs w:val="24"/>
          <w:lang w:val="en-US" w:eastAsia="zh-CN"/>
        </w:rPr>
        <w:t xml:space="preserve"> </w:t>
      </w:r>
      <w:r>
        <w:rPr>
          <w:rFonts w:hint="eastAsia" w:ascii="宋体" w:hAnsi="宋体" w:eastAsia="宋体" w:cs="宋体"/>
          <w:b w:val="0"/>
          <w:bCs w:val="0"/>
          <w:color w:val="auto"/>
          <w:kern w:val="0"/>
          <w:sz w:val="24"/>
          <w:szCs w:val="24"/>
          <w:u w:val="single"/>
          <w:lang w:val="en-US" w:eastAsia="zh-CN"/>
        </w:rPr>
        <w:t xml:space="preserve">     </w:t>
      </w:r>
      <w:r>
        <w:rPr>
          <w:rFonts w:hint="eastAsia" w:ascii="宋体" w:hAnsi="宋体" w:eastAsia="宋体" w:cs="宋体"/>
          <w:b w:val="0"/>
          <w:bCs w:val="0"/>
          <w:color w:val="auto"/>
          <w:kern w:val="0"/>
          <w:sz w:val="24"/>
          <w:szCs w:val="24"/>
        </w:rPr>
        <w:t>（</w:t>
      </w:r>
      <w:r>
        <w:rPr>
          <w:rFonts w:hint="eastAsia" w:ascii="宋体" w:hAnsi="宋体" w:eastAsia="宋体" w:cs="宋体"/>
          <w:b w:val="0"/>
          <w:bCs w:val="0"/>
          <w:color w:val="auto"/>
          <w:kern w:val="0"/>
          <w:sz w:val="24"/>
          <w:szCs w:val="24"/>
          <w:lang w:eastAsia="zh-CN"/>
        </w:rPr>
        <w:t>供应商</w:t>
      </w:r>
      <w:r>
        <w:rPr>
          <w:rFonts w:hint="eastAsia" w:ascii="宋体" w:hAnsi="宋体" w:eastAsia="宋体" w:cs="宋体"/>
          <w:b w:val="0"/>
          <w:bCs w:val="0"/>
          <w:color w:val="auto"/>
          <w:kern w:val="0"/>
          <w:sz w:val="24"/>
          <w:szCs w:val="24"/>
        </w:rPr>
        <w:t>名称）的法定代表人，现委托</w:t>
      </w:r>
      <w:r>
        <w:rPr>
          <w:rFonts w:hint="eastAsia" w:ascii="宋体" w:hAnsi="宋体" w:eastAsia="宋体" w:cs="宋体"/>
          <w:b w:val="0"/>
          <w:bCs w:val="0"/>
          <w:color w:val="auto"/>
          <w:kern w:val="0"/>
          <w:sz w:val="24"/>
          <w:szCs w:val="24"/>
          <w:u w:val="single"/>
          <w:lang w:val="en-US" w:eastAsia="zh-CN"/>
        </w:rPr>
        <w:t xml:space="preserve">     </w:t>
      </w:r>
      <w:r>
        <w:rPr>
          <w:rFonts w:hint="eastAsia" w:ascii="宋体" w:hAnsi="宋体" w:eastAsia="宋体" w:cs="宋体"/>
          <w:b w:val="0"/>
          <w:bCs w:val="0"/>
          <w:color w:val="auto"/>
          <w:kern w:val="0"/>
          <w:sz w:val="24"/>
          <w:szCs w:val="24"/>
        </w:rPr>
        <w:t>（姓名）为我方代理人。代理人根据授权，以我方名义签署、澄清、说明、补正、</w:t>
      </w:r>
      <w:r>
        <w:rPr>
          <w:rFonts w:hint="eastAsia" w:ascii="宋体" w:hAnsi="宋体" w:eastAsia="宋体" w:cs="宋体"/>
          <w:b w:val="0"/>
          <w:bCs w:val="0"/>
          <w:color w:val="auto"/>
          <w:kern w:val="0"/>
          <w:sz w:val="24"/>
          <w:szCs w:val="24"/>
          <w:lang w:eastAsia="zh-CN"/>
        </w:rPr>
        <w:t>提交</w:t>
      </w:r>
      <w:r>
        <w:rPr>
          <w:rFonts w:hint="eastAsia" w:ascii="宋体" w:hAnsi="宋体" w:eastAsia="宋体" w:cs="宋体"/>
          <w:b w:val="0"/>
          <w:bCs w:val="0"/>
          <w:color w:val="auto"/>
          <w:kern w:val="0"/>
          <w:sz w:val="24"/>
          <w:szCs w:val="24"/>
        </w:rPr>
        <w:t>、撤回、修改</w:t>
      </w:r>
      <w:r>
        <w:rPr>
          <w:rFonts w:hint="eastAsia" w:ascii="宋体" w:hAnsi="宋体" w:eastAsia="宋体" w:cs="宋体"/>
          <w:b w:val="0"/>
          <w:bCs w:val="0"/>
          <w:color w:val="auto"/>
          <w:kern w:val="0"/>
          <w:sz w:val="24"/>
          <w:szCs w:val="24"/>
          <w:u w:val="single"/>
          <w:lang w:val="en-US" w:eastAsia="zh-CN"/>
        </w:rPr>
        <w:t xml:space="preserve">     </w:t>
      </w:r>
      <w:r>
        <w:rPr>
          <w:rFonts w:hint="eastAsia" w:ascii="宋体" w:hAnsi="宋体" w:eastAsia="宋体" w:cs="宋体"/>
          <w:b w:val="0"/>
          <w:bCs w:val="0"/>
          <w:color w:val="auto"/>
          <w:kern w:val="0"/>
          <w:sz w:val="24"/>
          <w:szCs w:val="24"/>
          <w:u w:val="none"/>
        </w:rPr>
        <w:t>（项目名称）</w:t>
      </w:r>
      <w:r>
        <w:rPr>
          <w:rFonts w:hint="eastAsia" w:ascii="宋体" w:hAnsi="宋体" w:eastAsia="宋体" w:cs="宋体"/>
          <w:b w:val="0"/>
          <w:bCs w:val="0"/>
          <w:color w:val="auto"/>
          <w:kern w:val="0"/>
          <w:sz w:val="24"/>
          <w:szCs w:val="24"/>
          <w:lang w:eastAsia="zh-CN"/>
        </w:rPr>
        <w:t>响应文件</w:t>
      </w:r>
      <w:r>
        <w:rPr>
          <w:rFonts w:hint="eastAsia" w:ascii="宋体" w:hAnsi="宋体" w:eastAsia="宋体" w:cs="宋体"/>
          <w:b w:val="0"/>
          <w:bCs w:val="0"/>
          <w:color w:val="auto"/>
          <w:kern w:val="0"/>
          <w:sz w:val="24"/>
          <w:szCs w:val="24"/>
        </w:rPr>
        <w:t>、签订合同和处理有关事宜，其法律后果由我方承担。</w:t>
      </w:r>
    </w:p>
    <w:p w14:paraId="344BA743">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代理人无转委托权。</w:t>
      </w:r>
    </w:p>
    <w:p w14:paraId="4BE90CEB">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 w:val="0"/>
          <w:bCs w:val="0"/>
          <w:color w:val="auto"/>
          <w:kern w:val="0"/>
          <w:sz w:val="24"/>
          <w:szCs w:val="24"/>
          <w:highlight w:val="none"/>
        </w:rPr>
      </w:pPr>
      <w:bookmarkStart w:id="3" w:name="_Toc214090947"/>
      <w:bookmarkStart w:id="4" w:name="_Toc201637979"/>
      <w:r>
        <w:rPr>
          <w:rFonts w:hint="eastAsia" w:ascii="宋体" w:hAnsi="宋体" w:eastAsia="宋体" w:cs="宋体"/>
          <w:b w:val="0"/>
          <w:bCs w:val="0"/>
          <w:color w:val="auto"/>
          <w:kern w:val="0"/>
          <w:sz w:val="24"/>
          <w:szCs w:val="24"/>
          <w:highlight w:val="none"/>
        </w:rPr>
        <w:t>委托期限：自</w:t>
      </w:r>
      <w:r>
        <w:rPr>
          <w:rFonts w:hint="eastAsia" w:ascii="宋体" w:hAnsi="宋体" w:eastAsia="宋体" w:cs="宋体"/>
          <w:b w:val="0"/>
          <w:bCs w:val="0"/>
          <w:color w:val="auto"/>
          <w:kern w:val="0"/>
          <w:sz w:val="24"/>
          <w:szCs w:val="24"/>
          <w:highlight w:val="none"/>
          <w:lang w:val="en-US" w:eastAsia="zh-CN"/>
        </w:rPr>
        <w:t>提交响应文件截止</w:t>
      </w:r>
      <w:r>
        <w:rPr>
          <w:rFonts w:hint="eastAsia" w:ascii="宋体" w:hAnsi="宋体" w:eastAsia="宋体" w:cs="宋体"/>
          <w:b w:val="0"/>
          <w:bCs w:val="0"/>
          <w:color w:val="auto"/>
          <w:kern w:val="0"/>
          <w:sz w:val="24"/>
          <w:szCs w:val="24"/>
          <w:highlight w:val="none"/>
        </w:rPr>
        <w:t>之日起不少于90日历天</w:t>
      </w:r>
    </w:p>
    <w:p w14:paraId="01C130CF">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法定代表人</w:t>
      </w:r>
      <w:r>
        <w:rPr>
          <w:rFonts w:hint="eastAsia" w:ascii="宋体" w:hAnsi="宋体" w:eastAsia="宋体" w:cs="宋体"/>
          <w:b w:val="0"/>
          <w:bCs w:val="0"/>
          <w:color w:val="auto"/>
          <w:kern w:val="0"/>
          <w:sz w:val="24"/>
          <w:szCs w:val="24"/>
          <w:highlight w:val="none"/>
        </w:rPr>
        <w:t>签</w:t>
      </w:r>
      <w:r>
        <w:rPr>
          <w:rFonts w:hint="eastAsia" w:ascii="宋体" w:hAnsi="宋体" w:eastAsia="宋体" w:cs="宋体"/>
          <w:b w:val="0"/>
          <w:bCs w:val="0"/>
          <w:color w:val="auto"/>
          <w:kern w:val="0"/>
          <w:sz w:val="24"/>
          <w:szCs w:val="24"/>
          <w:highlight w:val="none"/>
          <w:lang w:eastAsia="zh-CN"/>
        </w:rPr>
        <w:t>字或盖</w:t>
      </w:r>
      <w:r>
        <w:rPr>
          <w:rFonts w:hint="eastAsia" w:ascii="宋体" w:hAnsi="宋体" w:eastAsia="宋体" w:cs="宋体"/>
          <w:b w:val="0"/>
          <w:bCs w:val="0"/>
          <w:color w:val="auto"/>
          <w:kern w:val="0"/>
          <w:sz w:val="24"/>
          <w:szCs w:val="24"/>
          <w:highlight w:val="none"/>
        </w:rPr>
        <w:t>章：</w:t>
      </w:r>
      <w:r>
        <w:rPr>
          <w:rFonts w:hint="eastAsia" w:ascii="宋体" w:hAnsi="宋体" w:eastAsia="宋体" w:cs="宋体"/>
          <w:b w:val="0"/>
          <w:bCs w:val="0"/>
          <w:color w:val="auto"/>
          <w:kern w:val="0"/>
          <w:sz w:val="24"/>
          <w:szCs w:val="24"/>
          <w:highlight w:val="none"/>
          <w:lang w:val="en-US" w:eastAsia="zh-CN"/>
        </w:rPr>
        <w:t xml:space="preserve"> </w:t>
      </w:r>
      <w:r>
        <w:rPr>
          <w:rFonts w:hint="eastAsia" w:ascii="宋体" w:hAnsi="宋体" w:eastAsia="宋体" w:cs="宋体"/>
          <w:b w:val="0"/>
          <w:bCs w:val="0"/>
          <w:color w:val="auto"/>
          <w:kern w:val="0"/>
          <w:sz w:val="24"/>
          <w:szCs w:val="24"/>
          <w:lang w:val="en-US" w:eastAsia="zh-CN"/>
        </w:rPr>
        <w:t xml:space="preserve">           </w:t>
      </w:r>
      <w:r>
        <w:rPr>
          <w:rFonts w:hint="eastAsia" w:ascii="宋体" w:hAnsi="宋体" w:eastAsia="宋体" w:cs="宋体"/>
          <w:b w:val="0"/>
          <w:bCs w:val="0"/>
          <w:color w:val="auto"/>
          <w:kern w:val="0"/>
          <w:sz w:val="24"/>
          <w:szCs w:val="24"/>
          <w:lang w:eastAsia="zh-CN"/>
        </w:rPr>
        <w:t>委托代理人</w:t>
      </w:r>
      <w:r>
        <w:rPr>
          <w:rFonts w:hint="eastAsia" w:ascii="宋体" w:hAnsi="宋体" w:eastAsia="宋体" w:cs="宋体"/>
          <w:b w:val="0"/>
          <w:bCs w:val="0"/>
          <w:color w:val="auto"/>
          <w:kern w:val="0"/>
          <w:sz w:val="24"/>
          <w:szCs w:val="24"/>
          <w:highlight w:val="none"/>
        </w:rPr>
        <w:t>签</w:t>
      </w:r>
      <w:r>
        <w:rPr>
          <w:rFonts w:hint="eastAsia" w:ascii="宋体" w:hAnsi="宋体" w:eastAsia="宋体" w:cs="宋体"/>
          <w:b w:val="0"/>
          <w:bCs w:val="0"/>
          <w:color w:val="auto"/>
          <w:kern w:val="0"/>
          <w:sz w:val="24"/>
          <w:szCs w:val="24"/>
          <w:highlight w:val="none"/>
          <w:lang w:eastAsia="zh-CN"/>
        </w:rPr>
        <w:t>字或盖</w:t>
      </w:r>
      <w:r>
        <w:rPr>
          <w:rFonts w:hint="eastAsia" w:ascii="宋体" w:hAnsi="宋体" w:eastAsia="宋体" w:cs="宋体"/>
          <w:b w:val="0"/>
          <w:bCs w:val="0"/>
          <w:color w:val="auto"/>
          <w:kern w:val="0"/>
          <w:sz w:val="24"/>
          <w:szCs w:val="24"/>
          <w:highlight w:val="none"/>
        </w:rPr>
        <w:t>章</w:t>
      </w:r>
      <w:r>
        <w:rPr>
          <w:rFonts w:hint="eastAsia" w:ascii="宋体" w:hAnsi="宋体" w:eastAsia="宋体" w:cs="宋体"/>
          <w:b w:val="0"/>
          <w:bCs w:val="0"/>
          <w:color w:val="auto"/>
          <w:kern w:val="0"/>
          <w:sz w:val="24"/>
          <w:szCs w:val="24"/>
        </w:rPr>
        <w:t>：</w:t>
      </w:r>
      <w:bookmarkEnd w:id="3"/>
      <w:bookmarkEnd w:id="4"/>
    </w:p>
    <w:p w14:paraId="3CAC2F1F">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 w:val="0"/>
          <w:bCs w:val="0"/>
          <w:color w:val="auto"/>
          <w:kern w:val="0"/>
          <w:sz w:val="24"/>
          <w:szCs w:val="24"/>
        </w:rPr>
      </w:pPr>
      <w:bookmarkStart w:id="5" w:name="_Toc201637980"/>
      <w:bookmarkStart w:id="6" w:name="_Toc214090948"/>
      <w:r>
        <w:rPr>
          <w:rFonts w:hint="eastAsia" w:ascii="宋体" w:hAnsi="宋体" w:eastAsia="宋体" w:cs="宋体"/>
          <w:b w:val="0"/>
          <w:bCs w:val="0"/>
          <w:color w:val="auto"/>
          <w:kern w:val="0"/>
          <w:sz w:val="24"/>
          <w:szCs w:val="24"/>
        </w:rPr>
        <w:t>职务：</w:t>
      </w:r>
      <w:bookmarkEnd w:id="5"/>
      <w:bookmarkEnd w:id="6"/>
      <w:r>
        <w:rPr>
          <w:rFonts w:hint="eastAsia" w:ascii="宋体" w:hAnsi="宋体" w:eastAsia="宋体" w:cs="宋体"/>
          <w:b w:val="0"/>
          <w:bCs w:val="0"/>
          <w:color w:val="auto"/>
          <w:kern w:val="0"/>
          <w:sz w:val="24"/>
          <w:szCs w:val="24"/>
          <w:lang w:val="en-US" w:eastAsia="zh-CN"/>
        </w:rPr>
        <w:t xml:space="preserve">                            </w:t>
      </w:r>
      <w:r>
        <w:rPr>
          <w:rFonts w:hint="eastAsia" w:ascii="宋体" w:hAnsi="宋体" w:eastAsia="宋体" w:cs="宋体"/>
          <w:b w:val="0"/>
          <w:bCs w:val="0"/>
          <w:color w:val="auto"/>
          <w:kern w:val="0"/>
          <w:sz w:val="24"/>
          <w:szCs w:val="24"/>
        </w:rPr>
        <w:t>职务：</w:t>
      </w:r>
    </w:p>
    <w:p w14:paraId="02F47CC8">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 w:val="0"/>
          <w:bCs w:val="0"/>
          <w:color w:val="auto"/>
          <w:kern w:val="0"/>
          <w:sz w:val="24"/>
          <w:szCs w:val="24"/>
        </w:rPr>
      </w:pPr>
      <w:bookmarkStart w:id="7" w:name="_Toc201637981"/>
      <w:bookmarkStart w:id="8" w:name="_Toc214090949"/>
      <w:r>
        <w:rPr>
          <w:rFonts w:hint="eastAsia" w:ascii="宋体" w:hAnsi="宋体" w:eastAsia="宋体" w:cs="宋体"/>
          <w:b w:val="0"/>
          <w:bCs w:val="0"/>
          <w:color w:val="auto"/>
          <w:kern w:val="0"/>
          <w:sz w:val="24"/>
          <w:szCs w:val="24"/>
        </w:rPr>
        <w:t>身份证</w:t>
      </w:r>
      <w:r>
        <w:rPr>
          <w:rFonts w:hint="eastAsia" w:ascii="宋体" w:hAnsi="宋体" w:eastAsia="宋体" w:cs="宋体"/>
          <w:b w:val="0"/>
          <w:bCs w:val="0"/>
          <w:color w:val="auto"/>
          <w:kern w:val="0"/>
          <w:sz w:val="24"/>
          <w:szCs w:val="24"/>
          <w:lang w:val="en-US" w:eastAsia="zh-CN"/>
        </w:rPr>
        <w:t>号码</w:t>
      </w:r>
      <w:r>
        <w:rPr>
          <w:rFonts w:hint="eastAsia" w:ascii="宋体" w:hAnsi="宋体" w:eastAsia="宋体" w:cs="宋体"/>
          <w:b w:val="0"/>
          <w:bCs w:val="0"/>
          <w:color w:val="auto"/>
          <w:kern w:val="0"/>
          <w:sz w:val="24"/>
          <w:szCs w:val="24"/>
        </w:rPr>
        <w:t>：</w:t>
      </w:r>
      <w:r>
        <w:rPr>
          <w:rFonts w:hint="eastAsia" w:ascii="宋体" w:hAnsi="宋体" w:eastAsia="宋体" w:cs="宋体"/>
          <w:b w:val="0"/>
          <w:bCs w:val="0"/>
          <w:color w:val="auto"/>
          <w:kern w:val="0"/>
          <w:sz w:val="24"/>
          <w:szCs w:val="24"/>
          <w:lang w:val="en-US" w:eastAsia="zh-CN"/>
        </w:rPr>
        <w:t xml:space="preserve">                      </w:t>
      </w:r>
      <w:r>
        <w:rPr>
          <w:rFonts w:hint="eastAsia" w:ascii="宋体" w:hAnsi="宋体" w:eastAsia="宋体" w:cs="宋体"/>
          <w:b w:val="0"/>
          <w:bCs w:val="0"/>
          <w:color w:val="auto"/>
          <w:kern w:val="0"/>
          <w:sz w:val="24"/>
          <w:szCs w:val="24"/>
        </w:rPr>
        <w:t>身份证</w:t>
      </w:r>
      <w:r>
        <w:rPr>
          <w:rFonts w:hint="eastAsia" w:ascii="宋体" w:hAnsi="宋体" w:eastAsia="宋体" w:cs="宋体"/>
          <w:b w:val="0"/>
          <w:bCs w:val="0"/>
          <w:color w:val="auto"/>
          <w:kern w:val="0"/>
          <w:sz w:val="24"/>
          <w:szCs w:val="24"/>
          <w:lang w:val="en-US" w:eastAsia="zh-CN"/>
        </w:rPr>
        <w:t>号码</w:t>
      </w:r>
      <w:r>
        <w:rPr>
          <w:rFonts w:hint="eastAsia" w:ascii="宋体" w:hAnsi="宋体" w:eastAsia="宋体" w:cs="宋体"/>
          <w:b w:val="0"/>
          <w:bCs w:val="0"/>
          <w:color w:val="auto"/>
          <w:kern w:val="0"/>
          <w:sz w:val="24"/>
          <w:szCs w:val="24"/>
        </w:rPr>
        <w:t>：</w:t>
      </w:r>
      <w:bookmarkEnd w:id="7"/>
      <w:bookmarkEnd w:id="8"/>
    </w:p>
    <w:p w14:paraId="202C1C22">
      <w:pPr>
        <w:keepNext w:val="0"/>
        <w:keepLines w:val="0"/>
        <w:pageBreakBefore w:val="0"/>
        <w:widowControl/>
        <w:kinsoku/>
        <w:wordWrap/>
        <w:overflowPunct/>
        <w:topLinePunct w:val="0"/>
        <w:autoSpaceDE/>
        <w:autoSpaceDN/>
        <w:bidi w:val="0"/>
        <w:adjustRightInd/>
        <w:snapToGrid w:val="0"/>
        <w:spacing w:line="360" w:lineRule="auto"/>
        <w:ind w:firstLine="492" w:firstLineChars="204"/>
        <w:jc w:val="left"/>
        <w:textAlignment w:val="auto"/>
        <w:rPr>
          <w:rFonts w:hint="eastAsia" w:ascii="宋体" w:hAnsi="宋体" w:eastAsia="宋体" w:cs="宋体"/>
          <w:b/>
          <w:bCs/>
          <w:color w:val="auto"/>
          <w:kern w:val="0"/>
          <w:sz w:val="24"/>
          <w:szCs w:val="24"/>
        </w:rPr>
      </w:pPr>
      <w:bookmarkStart w:id="9" w:name="_Toc214090950"/>
      <w:bookmarkStart w:id="10" w:name="_Toc201637982"/>
      <w:r>
        <w:rPr>
          <w:rFonts w:hint="eastAsia" w:ascii="宋体" w:hAnsi="宋体" w:eastAsia="宋体" w:cs="宋体"/>
          <w:b/>
          <w:bCs/>
          <w:color w:val="auto"/>
          <w:kern w:val="0"/>
          <w:sz w:val="24"/>
          <w:szCs w:val="24"/>
        </w:rPr>
        <w:t>附：法定代表人、</w:t>
      </w:r>
      <w:r>
        <w:rPr>
          <w:rFonts w:hint="eastAsia" w:ascii="宋体" w:hAnsi="宋体" w:eastAsia="宋体" w:cs="宋体"/>
          <w:b/>
          <w:bCs/>
          <w:color w:val="auto"/>
          <w:kern w:val="0"/>
          <w:sz w:val="24"/>
          <w:szCs w:val="24"/>
          <w:lang w:eastAsia="zh-CN"/>
        </w:rPr>
        <w:t>委托代理人</w:t>
      </w:r>
      <w:r>
        <w:rPr>
          <w:rFonts w:hint="eastAsia" w:ascii="宋体" w:hAnsi="宋体" w:eastAsia="宋体" w:cs="宋体"/>
          <w:b/>
          <w:bCs/>
          <w:color w:val="auto"/>
          <w:kern w:val="0"/>
          <w:sz w:val="24"/>
          <w:szCs w:val="24"/>
        </w:rPr>
        <w:t>身份证复印件</w:t>
      </w:r>
      <w:r>
        <w:rPr>
          <w:rFonts w:hint="eastAsia" w:ascii="宋体" w:hAnsi="宋体" w:eastAsia="宋体" w:cs="宋体"/>
          <w:b/>
          <w:bCs/>
          <w:color w:val="auto"/>
          <w:spacing w:val="4"/>
          <w:kern w:val="0"/>
          <w:sz w:val="24"/>
          <w:szCs w:val="30"/>
          <w:lang w:val="en-US" w:eastAsia="zh-CN"/>
        </w:rPr>
        <w:t>及代理人本单位证明（响应文件提交截止日前六个月内任意一个月养老保险缴纳证明）</w:t>
      </w:r>
      <w:r>
        <w:rPr>
          <w:rFonts w:hint="eastAsia" w:ascii="宋体" w:hAnsi="宋体" w:eastAsia="宋体" w:cs="宋体"/>
          <w:b/>
          <w:bCs/>
          <w:color w:val="auto"/>
          <w:kern w:val="0"/>
          <w:sz w:val="24"/>
          <w:szCs w:val="24"/>
        </w:rPr>
        <w:t>。</w:t>
      </w:r>
      <w:bookmarkEnd w:id="9"/>
      <w:bookmarkEnd w:id="10"/>
    </w:p>
    <w:tbl>
      <w:tblPr>
        <w:tblStyle w:val="4"/>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62320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286FA395">
            <w:pPr>
              <w:widowControl/>
              <w:spacing w:line="360" w:lineRule="auto"/>
              <w:jc w:val="center"/>
              <w:rPr>
                <w:rFonts w:hint="eastAsia" w:ascii="宋体" w:hAnsi="宋体" w:eastAsia="宋体" w:cs="宋体"/>
                <w:b w:val="0"/>
                <w:bCs w:val="0"/>
                <w:color w:val="auto"/>
                <w:kern w:val="0"/>
                <w:sz w:val="24"/>
                <w:szCs w:val="24"/>
              </w:rPr>
            </w:pPr>
            <w:bookmarkStart w:id="11" w:name="_Toc214090951"/>
            <w:bookmarkStart w:id="12" w:name="_Toc201637983"/>
            <w:r>
              <w:rPr>
                <w:rFonts w:hint="eastAsia" w:ascii="宋体" w:hAnsi="宋体" w:eastAsia="宋体" w:cs="宋体"/>
                <w:b w:val="0"/>
                <w:bCs w:val="0"/>
                <w:color w:val="auto"/>
                <w:kern w:val="0"/>
                <w:sz w:val="24"/>
                <w:szCs w:val="24"/>
              </w:rPr>
              <w:t>法定代表人身份证复印件</w:t>
            </w:r>
            <w:bookmarkEnd w:id="11"/>
            <w:bookmarkEnd w:id="12"/>
          </w:p>
          <w:p w14:paraId="4393C1ED">
            <w:pPr>
              <w:widowControl/>
              <w:spacing w:line="360" w:lineRule="auto"/>
              <w:jc w:val="center"/>
              <w:rPr>
                <w:rFonts w:hint="eastAsia" w:ascii="宋体" w:hAnsi="宋体" w:eastAsia="宋体" w:cs="宋体"/>
                <w:b w:val="0"/>
                <w:bCs w:val="0"/>
                <w:color w:val="auto"/>
                <w:kern w:val="0"/>
                <w:sz w:val="24"/>
                <w:szCs w:val="24"/>
              </w:rPr>
            </w:pPr>
            <w:bookmarkStart w:id="13" w:name="_Toc214090952"/>
            <w:bookmarkStart w:id="14" w:name="_Toc201637984"/>
            <w:r>
              <w:rPr>
                <w:rFonts w:hint="eastAsia" w:ascii="宋体" w:hAnsi="宋体" w:eastAsia="宋体" w:cs="宋体"/>
                <w:b w:val="0"/>
                <w:bCs w:val="0"/>
                <w:color w:val="auto"/>
                <w:kern w:val="0"/>
                <w:sz w:val="24"/>
                <w:szCs w:val="24"/>
              </w:rPr>
              <w:t>（正面）</w:t>
            </w:r>
            <w:bookmarkEnd w:id="13"/>
            <w:bookmarkEnd w:id="14"/>
          </w:p>
        </w:tc>
        <w:tc>
          <w:tcPr>
            <w:tcW w:w="4649" w:type="dxa"/>
            <w:vAlign w:val="center"/>
          </w:tcPr>
          <w:p w14:paraId="0F954BFB">
            <w:pPr>
              <w:widowControl/>
              <w:spacing w:line="360" w:lineRule="auto"/>
              <w:jc w:val="center"/>
              <w:rPr>
                <w:rFonts w:hint="eastAsia" w:ascii="宋体" w:hAnsi="宋体" w:eastAsia="宋体" w:cs="宋体"/>
                <w:b w:val="0"/>
                <w:bCs w:val="0"/>
                <w:color w:val="auto"/>
                <w:kern w:val="0"/>
                <w:sz w:val="24"/>
                <w:szCs w:val="24"/>
              </w:rPr>
            </w:pPr>
            <w:bookmarkStart w:id="15" w:name="_Toc201637985"/>
            <w:bookmarkStart w:id="16" w:name="_Toc214090953"/>
            <w:r>
              <w:rPr>
                <w:rFonts w:hint="eastAsia" w:ascii="宋体" w:hAnsi="宋体" w:eastAsia="宋体" w:cs="宋体"/>
                <w:b w:val="0"/>
                <w:bCs w:val="0"/>
                <w:color w:val="auto"/>
                <w:kern w:val="0"/>
                <w:sz w:val="24"/>
                <w:szCs w:val="24"/>
                <w:lang w:eastAsia="zh-CN"/>
              </w:rPr>
              <w:t>代理人</w:t>
            </w:r>
            <w:r>
              <w:rPr>
                <w:rFonts w:hint="eastAsia" w:ascii="宋体" w:hAnsi="宋体" w:eastAsia="宋体" w:cs="宋体"/>
                <w:b w:val="0"/>
                <w:bCs w:val="0"/>
                <w:color w:val="auto"/>
                <w:kern w:val="0"/>
                <w:sz w:val="24"/>
                <w:szCs w:val="24"/>
              </w:rPr>
              <w:t>身份证复印件</w:t>
            </w:r>
            <w:bookmarkEnd w:id="15"/>
            <w:bookmarkEnd w:id="16"/>
          </w:p>
          <w:p w14:paraId="1DE5CC9E">
            <w:pPr>
              <w:widowControl/>
              <w:spacing w:line="360" w:lineRule="auto"/>
              <w:jc w:val="center"/>
              <w:rPr>
                <w:rFonts w:hint="eastAsia" w:ascii="宋体" w:hAnsi="宋体" w:eastAsia="宋体" w:cs="宋体"/>
                <w:b w:val="0"/>
                <w:bCs w:val="0"/>
                <w:color w:val="auto"/>
                <w:kern w:val="0"/>
                <w:sz w:val="24"/>
                <w:szCs w:val="24"/>
              </w:rPr>
            </w:pPr>
            <w:bookmarkStart w:id="17" w:name="_Toc214090954"/>
            <w:bookmarkStart w:id="18" w:name="_Toc201637986"/>
            <w:r>
              <w:rPr>
                <w:rFonts w:hint="eastAsia" w:ascii="宋体" w:hAnsi="宋体" w:eastAsia="宋体" w:cs="宋体"/>
                <w:b w:val="0"/>
                <w:bCs w:val="0"/>
                <w:color w:val="auto"/>
                <w:kern w:val="0"/>
                <w:sz w:val="24"/>
                <w:szCs w:val="24"/>
              </w:rPr>
              <w:t>（正面）</w:t>
            </w:r>
            <w:bookmarkEnd w:id="17"/>
            <w:bookmarkEnd w:id="18"/>
          </w:p>
        </w:tc>
      </w:tr>
      <w:tr w14:paraId="5BFEE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3" w:hRule="atLeast"/>
          <w:jc w:val="center"/>
        </w:trPr>
        <w:tc>
          <w:tcPr>
            <w:tcW w:w="4652" w:type="dxa"/>
            <w:vAlign w:val="center"/>
          </w:tcPr>
          <w:p w14:paraId="527EA052">
            <w:pPr>
              <w:widowControl/>
              <w:spacing w:line="360" w:lineRule="auto"/>
              <w:jc w:val="center"/>
              <w:rPr>
                <w:rFonts w:hint="eastAsia" w:ascii="宋体" w:hAnsi="宋体" w:eastAsia="宋体" w:cs="宋体"/>
                <w:b w:val="0"/>
                <w:bCs w:val="0"/>
                <w:color w:val="auto"/>
                <w:kern w:val="0"/>
                <w:sz w:val="24"/>
                <w:szCs w:val="24"/>
              </w:rPr>
            </w:pPr>
            <w:bookmarkStart w:id="19" w:name="_Toc214090955"/>
            <w:bookmarkStart w:id="20" w:name="_Toc201637987"/>
            <w:r>
              <w:rPr>
                <w:rFonts w:hint="eastAsia" w:ascii="宋体" w:hAnsi="宋体" w:eastAsia="宋体" w:cs="宋体"/>
                <w:b w:val="0"/>
                <w:bCs w:val="0"/>
                <w:color w:val="auto"/>
                <w:kern w:val="0"/>
                <w:sz w:val="24"/>
                <w:szCs w:val="24"/>
              </w:rPr>
              <w:t>法定代表人身份证复印件</w:t>
            </w:r>
            <w:bookmarkEnd w:id="19"/>
            <w:bookmarkEnd w:id="20"/>
          </w:p>
          <w:p w14:paraId="76EAF276">
            <w:pPr>
              <w:widowControl/>
              <w:spacing w:line="360" w:lineRule="auto"/>
              <w:jc w:val="center"/>
              <w:rPr>
                <w:rFonts w:hint="eastAsia" w:ascii="宋体" w:hAnsi="宋体" w:eastAsia="宋体" w:cs="宋体"/>
                <w:b w:val="0"/>
                <w:bCs w:val="0"/>
                <w:color w:val="auto"/>
                <w:kern w:val="0"/>
                <w:sz w:val="24"/>
                <w:szCs w:val="24"/>
              </w:rPr>
            </w:pPr>
            <w:bookmarkStart w:id="21" w:name="_Toc214090956"/>
            <w:bookmarkStart w:id="22" w:name="_Toc201637988"/>
            <w:r>
              <w:rPr>
                <w:rFonts w:hint="eastAsia" w:ascii="宋体" w:hAnsi="宋体" w:eastAsia="宋体" w:cs="宋体"/>
                <w:b w:val="0"/>
                <w:bCs w:val="0"/>
                <w:color w:val="auto"/>
                <w:kern w:val="0"/>
                <w:sz w:val="24"/>
                <w:szCs w:val="24"/>
              </w:rPr>
              <w:t>（反面）</w:t>
            </w:r>
            <w:bookmarkEnd w:id="21"/>
            <w:bookmarkEnd w:id="22"/>
          </w:p>
        </w:tc>
        <w:tc>
          <w:tcPr>
            <w:tcW w:w="4649" w:type="dxa"/>
            <w:vAlign w:val="center"/>
          </w:tcPr>
          <w:p w14:paraId="286DD96A">
            <w:pPr>
              <w:widowControl/>
              <w:spacing w:line="360" w:lineRule="auto"/>
              <w:jc w:val="center"/>
              <w:rPr>
                <w:rFonts w:hint="eastAsia" w:ascii="宋体" w:hAnsi="宋体" w:eastAsia="宋体" w:cs="宋体"/>
                <w:b w:val="0"/>
                <w:bCs w:val="0"/>
                <w:color w:val="auto"/>
                <w:kern w:val="0"/>
                <w:sz w:val="24"/>
                <w:szCs w:val="24"/>
              </w:rPr>
            </w:pPr>
            <w:bookmarkStart w:id="23" w:name="_Toc201637989"/>
            <w:bookmarkStart w:id="24" w:name="_Toc214090957"/>
            <w:r>
              <w:rPr>
                <w:rFonts w:hint="eastAsia" w:ascii="宋体" w:hAnsi="宋体" w:eastAsia="宋体" w:cs="宋体"/>
                <w:b w:val="0"/>
                <w:bCs w:val="0"/>
                <w:color w:val="auto"/>
                <w:kern w:val="0"/>
                <w:sz w:val="24"/>
                <w:szCs w:val="24"/>
                <w:lang w:eastAsia="zh-CN"/>
              </w:rPr>
              <w:t>代理人</w:t>
            </w:r>
            <w:r>
              <w:rPr>
                <w:rFonts w:hint="eastAsia" w:ascii="宋体" w:hAnsi="宋体" w:eastAsia="宋体" w:cs="宋体"/>
                <w:b w:val="0"/>
                <w:bCs w:val="0"/>
                <w:color w:val="auto"/>
                <w:kern w:val="0"/>
                <w:sz w:val="24"/>
                <w:szCs w:val="24"/>
              </w:rPr>
              <w:t>身份证复印件</w:t>
            </w:r>
            <w:bookmarkEnd w:id="23"/>
            <w:bookmarkEnd w:id="24"/>
          </w:p>
          <w:p w14:paraId="44B9BD98">
            <w:pPr>
              <w:widowControl/>
              <w:spacing w:line="360" w:lineRule="auto"/>
              <w:jc w:val="center"/>
              <w:rPr>
                <w:rFonts w:hint="eastAsia" w:ascii="宋体" w:hAnsi="宋体" w:eastAsia="宋体" w:cs="宋体"/>
                <w:b w:val="0"/>
                <w:bCs w:val="0"/>
                <w:color w:val="auto"/>
                <w:kern w:val="0"/>
                <w:sz w:val="24"/>
                <w:szCs w:val="24"/>
              </w:rPr>
            </w:pPr>
            <w:bookmarkStart w:id="25" w:name="_Toc201637990"/>
            <w:bookmarkStart w:id="26" w:name="_Toc214090958"/>
            <w:r>
              <w:rPr>
                <w:rFonts w:hint="eastAsia" w:ascii="宋体" w:hAnsi="宋体" w:eastAsia="宋体" w:cs="宋体"/>
                <w:b w:val="0"/>
                <w:bCs w:val="0"/>
                <w:color w:val="auto"/>
                <w:kern w:val="0"/>
                <w:sz w:val="24"/>
                <w:szCs w:val="24"/>
              </w:rPr>
              <w:t>（反面）</w:t>
            </w:r>
            <w:bookmarkEnd w:id="25"/>
            <w:bookmarkEnd w:id="26"/>
          </w:p>
        </w:tc>
      </w:tr>
    </w:tbl>
    <w:p w14:paraId="4361FD7D">
      <w:pPr>
        <w:widowControl/>
        <w:spacing w:line="360" w:lineRule="auto"/>
        <w:jc w:val="left"/>
        <w:rPr>
          <w:rFonts w:hint="eastAsia" w:ascii="宋体" w:hAnsi="宋体" w:eastAsia="宋体" w:cs="宋体"/>
          <w:b w:val="0"/>
          <w:bCs w:val="0"/>
          <w:color w:val="auto"/>
          <w:kern w:val="0"/>
          <w:sz w:val="24"/>
          <w:szCs w:val="24"/>
        </w:rPr>
      </w:pPr>
    </w:p>
    <w:p w14:paraId="372DFD57">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val="0"/>
          <w:color w:val="000000"/>
          <w:kern w:val="0"/>
          <w:sz w:val="24"/>
          <w:szCs w:val="20"/>
          <w:highlight w:val="none"/>
        </w:rPr>
      </w:pPr>
      <w:r>
        <w:rPr>
          <w:rFonts w:hint="eastAsia" w:ascii="宋体" w:hAnsi="宋体" w:eastAsia="宋体" w:cs="宋体"/>
          <w:b w:val="0"/>
          <w:bCs w:val="0"/>
          <w:color w:val="000000"/>
          <w:kern w:val="0"/>
          <w:sz w:val="24"/>
          <w:szCs w:val="20"/>
          <w:highlight w:val="none"/>
        </w:rPr>
        <w:t>供应商</w:t>
      </w:r>
      <w:r>
        <w:rPr>
          <w:rFonts w:hint="eastAsia" w:ascii="宋体" w:hAnsi="宋体" w:eastAsia="宋体" w:cs="宋体"/>
          <w:b w:val="0"/>
          <w:bCs w:val="0"/>
          <w:color w:val="000000"/>
          <w:kern w:val="0"/>
          <w:sz w:val="24"/>
          <w:szCs w:val="20"/>
          <w:highlight w:val="none"/>
          <w:lang w:val="en-US" w:eastAsia="zh-CN"/>
        </w:rPr>
        <w:t>名称</w:t>
      </w:r>
      <w:r>
        <w:rPr>
          <w:rFonts w:hint="eastAsia" w:ascii="宋体" w:hAnsi="宋体" w:eastAsia="宋体" w:cs="宋体"/>
          <w:b w:val="0"/>
          <w:bCs w:val="0"/>
          <w:color w:val="000000"/>
          <w:kern w:val="0"/>
          <w:sz w:val="24"/>
          <w:szCs w:val="20"/>
          <w:highlight w:val="none"/>
          <w:lang w:eastAsia="zh-CN"/>
        </w:rPr>
        <w:t>（</w:t>
      </w:r>
      <w:r>
        <w:rPr>
          <w:rFonts w:hint="eastAsia" w:ascii="宋体" w:hAnsi="宋体" w:eastAsia="宋体" w:cs="宋体"/>
          <w:b w:val="0"/>
          <w:bCs w:val="0"/>
          <w:color w:val="000000"/>
          <w:kern w:val="0"/>
          <w:sz w:val="24"/>
          <w:szCs w:val="20"/>
          <w:highlight w:val="none"/>
          <w:lang w:val="en-US" w:eastAsia="zh-CN"/>
        </w:rPr>
        <w:t>公章</w:t>
      </w:r>
      <w:r>
        <w:rPr>
          <w:rFonts w:hint="eastAsia" w:ascii="宋体" w:hAnsi="宋体" w:eastAsia="宋体" w:cs="宋体"/>
          <w:b w:val="0"/>
          <w:bCs w:val="0"/>
          <w:color w:val="000000"/>
          <w:kern w:val="0"/>
          <w:sz w:val="24"/>
          <w:szCs w:val="20"/>
          <w:highlight w:val="none"/>
          <w:lang w:eastAsia="zh-CN"/>
        </w:rPr>
        <w:t>）</w:t>
      </w:r>
      <w:r>
        <w:rPr>
          <w:rFonts w:hint="eastAsia" w:ascii="宋体" w:hAnsi="宋体" w:eastAsia="宋体" w:cs="宋体"/>
          <w:b w:val="0"/>
          <w:bCs w:val="0"/>
          <w:color w:val="000000"/>
          <w:kern w:val="0"/>
          <w:sz w:val="24"/>
          <w:szCs w:val="20"/>
          <w:highlight w:val="none"/>
        </w:rPr>
        <w:t>：</w:t>
      </w:r>
    </w:p>
    <w:p w14:paraId="3A1562E2">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val="0"/>
          <w:color w:val="auto"/>
          <w:kern w:val="0"/>
          <w:sz w:val="24"/>
          <w:szCs w:val="24"/>
          <w:u w:val="single"/>
        </w:rPr>
      </w:pPr>
      <w:r>
        <w:rPr>
          <w:rFonts w:hint="eastAsia" w:ascii="宋体" w:hAnsi="宋体" w:eastAsia="宋体" w:cs="宋体"/>
          <w:b w:val="0"/>
          <w:bCs w:val="0"/>
          <w:color w:val="000000"/>
          <w:kern w:val="0"/>
          <w:sz w:val="24"/>
          <w:szCs w:val="20"/>
          <w:highlight w:val="none"/>
        </w:rPr>
        <w:t>日    期：</w:t>
      </w:r>
      <w:r>
        <w:rPr>
          <w:rFonts w:hint="eastAsia" w:ascii="宋体" w:hAnsi="宋体" w:eastAsia="宋体" w:cs="宋体"/>
          <w:b w:val="0"/>
          <w:bCs w:val="0"/>
          <w:color w:val="000000"/>
          <w:kern w:val="0"/>
          <w:sz w:val="24"/>
          <w:szCs w:val="20"/>
          <w:highlight w:val="none"/>
          <w:lang w:val="en-US" w:eastAsia="zh-CN"/>
        </w:rPr>
        <w:t xml:space="preserve">  </w:t>
      </w:r>
      <w:r>
        <w:rPr>
          <w:rFonts w:hint="eastAsia" w:ascii="宋体" w:hAnsi="宋体" w:eastAsia="宋体" w:cs="宋体"/>
          <w:b w:val="0"/>
          <w:bCs w:val="0"/>
          <w:color w:val="000000"/>
          <w:kern w:val="0"/>
          <w:sz w:val="24"/>
          <w:szCs w:val="20"/>
          <w:highlight w:val="none"/>
        </w:rPr>
        <w:t>年</w:t>
      </w:r>
      <w:r>
        <w:rPr>
          <w:rFonts w:hint="eastAsia" w:ascii="宋体" w:hAnsi="宋体" w:eastAsia="宋体" w:cs="宋体"/>
          <w:b w:val="0"/>
          <w:bCs w:val="0"/>
          <w:color w:val="000000"/>
          <w:kern w:val="0"/>
          <w:sz w:val="24"/>
          <w:szCs w:val="20"/>
          <w:highlight w:val="none"/>
          <w:lang w:val="en-US" w:eastAsia="zh-CN"/>
        </w:rPr>
        <w:t xml:space="preserve">  </w:t>
      </w:r>
      <w:r>
        <w:rPr>
          <w:rFonts w:hint="eastAsia" w:ascii="宋体" w:hAnsi="宋体" w:eastAsia="宋体" w:cs="宋体"/>
          <w:b w:val="0"/>
          <w:bCs w:val="0"/>
          <w:color w:val="000000"/>
          <w:kern w:val="0"/>
          <w:sz w:val="24"/>
          <w:szCs w:val="20"/>
          <w:highlight w:val="none"/>
        </w:rPr>
        <w:t>月</w:t>
      </w:r>
      <w:r>
        <w:rPr>
          <w:rFonts w:hint="eastAsia" w:ascii="宋体" w:hAnsi="宋体" w:eastAsia="宋体" w:cs="宋体"/>
          <w:b w:val="0"/>
          <w:bCs w:val="0"/>
          <w:color w:val="000000"/>
          <w:kern w:val="0"/>
          <w:sz w:val="24"/>
          <w:szCs w:val="20"/>
          <w:highlight w:val="none"/>
          <w:lang w:val="en-US" w:eastAsia="zh-CN"/>
        </w:rPr>
        <w:t xml:space="preserve">  </w:t>
      </w:r>
      <w:r>
        <w:rPr>
          <w:rFonts w:hint="eastAsia" w:ascii="宋体" w:hAnsi="宋体" w:eastAsia="宋体" w:cs="宋体"/>
          <w:b w:val="0"/>
          <w:bCs w:val="0"/>
          <w:color w:val="000000"/>
          <w:kern w:val="0"/>
          <w:sz w:val="24"/>
          <w:szCs w:val="20"/>
          <w:highlight w:val="none"/>
        </w:rPr>
        <w:t>日</w:t>
      </w:r>
    </w:p>
    <w:p w14:paraId="250E2300">
      <w:pPr>
        <w:widowControl/>
        <w:jc w:val="left"/>
        <w:rPr>
          <w:rFonts w:hint="eastAsia" w:ascii="宋体" w:hAnsi="宋体" w:eastAsia="宋体" w:cs="宋体"/>
          <w:b/>
          <w:bCs/>
          <w:color w:val="auto"/>
          <w:kern w:val="0"/>
          <w:sz w:val="36"/>
          <w:szCs w:val="20"/>
        </w:rPr>
      </w:pPr>
      <w:r>
        <w:rPr>
          <w:rFonts w:hint="eastAsia" w:ascii="宋体" w:hAnsi="宋体" w:eastAsia="宋体" w:cs="宋体"/>
          <w:b/>
          <w:bCs/>
          <w:color w:val="auto"/>
          <w:kern w:val="0"/>
          <w:sz w:val="24"/>
          <w:szCs w:val="24"/>
          <w:highlight w:val="none"/>
          <w:lang w:eastAsia="zh-CN"/>
        </w:rPr>
        <w:t>注：法定代表人参加时无需提供。</w:t>
      </w:r>
    </w:p>
    <w:bookmarkEnd w:id="2"/>
    <w:p w14:paraId="796555C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其它资料</w:t>
      </w:r>
    </w:p>
    <w:p w14:paraId="13ECB602">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b w:val="0"/>
          <w:bCs w:val="0"/>
          <w:color w:val="auto"/>
          <w:kern w:val="2"/>
          <w:sz w:val="24"/>
          <w:szCs w:val="28"/>
          <w:highlight w:val="none"/>
          <w:lang w:val="en-US" w:eastAsia="zh-CN" w:bidi="ar-SA"/>
        </w:rPr>
      </w:pPr>
      <w:r>
        <w:rPr>
          <w:rFonts w:hint="eastAsia" w:ascii="宋体" w:hAnsi="宋体" w:eastAsia="宋体" w:cs="宋体"/>
          <w:b w:val="0"/>
          <w:bCs w:val="0"/>
          <w:color w:val="auto"/>
          <w:kern w:val="2"/>
          <w:sz w:val="24"/>
          <w:szCs w:val="28"/>
          <w:highlight w:val="none"/>
          <w:lang w:val="en-US" w:eastAsia="zh-CN" w:bidi="ar-SA"/>
        </w:rPr>
        <w:t>1.依据单一来源文件要求，供应商认为有必要说明的其他内容。</w:t>
      </w:r>
    </w:p>
    <w:p w14:paraId="2FEE1253">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b w:val="0"/>
          <w:bCs w:val="0"/>
          <w:color w:val="auto"/>
          <w:kern w:val="2"/>
          <w:sz w:val="24"/>
          <w:szCs w:val="28"/>
          <w:highlight w:val="none"/>
          <w:lang w:val="en-US" w:eastAsia="zh-CN" w:bidi="ar-SA"/>
        </w:rPr>
      </w:pPr>
      <w:r>
        <w:rPr>
          <w:rFonts w:hint="eastAsia" w:ascii="宋体" w:hAnsi="宋体" w:eastAsia="宋体" w:cs="宋体"/>
          <w:b w:val="0"/>
          <w:bCs w:val="0"/>
          <w:color w:val="auto"/>
          <w:kern w:val="2"/>
          <w:sz w:val="24"/>
          <w:szCs w:val="28"/>
          <w:highlight w:val="none"/>
          <w:lang w:val="en-US" w:eastAsia="zh-CN" w:bidi="ar-SA"/>
        </w:rPr>
        <w:t>2.其他可以证明供应商实力的文件。</w:t>
      </w:r>
    </w:p>
    <w:p w14:paraId="304833B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DA4B30"/>
    <w:rsid w:val="09E43D3D"/>
    <w:rsid w:val="0BC82BEF"/>
    <w:rsid w:val="3DDA4B30"/>
    <w:rsid w:val="446E32BB"/>
    <w:rsid w:val="7C883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b/>
      <w:bCs/>
      <w:kern w:val="2"/>
      <w:sz w:val="48"/>
      <w:szCs w:val="48"/>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Indent"/>
    <w:qFormat/>
    <w:uiPriority w:val="99"/>
    <w:pPr>
      <w:ind w:firstLine="420"/>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1633</Words>
  <Characters>1755</Characters>
  <Lines>0</Lines>
  <Paragraphs>0</Paragraphs>
  <TotalTime>0</TotalTime>
  <ScaleCrop>false</ScaleCrop>
  <LinksUpToDate>false</LinksUpToDate>
  <CharactersWithSpaces>2042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2025-09-10T02:34:00Z</dcterms:created>
  <dc:creator>江格</dc:creator>
  <cp:lastModifiedBy>江格</cp:lastModifiedBy>
  <dcterms:modified xsi:type="dcterms:W3CDTF">2026-01-29T09:45:42Z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2AA43B4B39D74C19874FAB9E4D71C7CC_11</vt:lpwstr>
  </property>
  <property fmtid="{D5CDD505-2E9C-101B-9397-08002B2CF9AE}" pid="4" name="KSOTemplateDocerSaveRecord">
    <vt:lpwstr>eyJoZGlkIjoiNmUzNjYwYjliYTE5YjE1MjNlODUzMWZiYWE1ZGI0NDIiLCJ1c2VySWQiOiI0NjU2ODIyMzgifQ==</vt:lpwstr>
  </property>
</Properties>
</file>