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C0F7C">
      <w:pPr>
        <w:pStyle w:val="6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36"/>
          <w:szCs w:val="36"/>
        </w:rPr>
        <w:t>商务响应表</w:t>
      </w:r>
    </w:p>
    <w:p w14:paraId="308FBEA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项目名称：                                                    </w:t>
      </w:r>
    </w:p>
    <w:p w14:paraId="394E42B8">
      <w:pPr>
        <w:spacing w:line="360" w:lineRule="auto"/>
        <w:ind w:left="-120" w:leftChars="-57"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 xml:space="preserve">：                                      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 w14:paraId="0DB62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211" w:type="dxa"/>
            <w:gridSpan w:val="3"/>
            <w:noWrap w:val="0"/>
            <w:vAlign w:val="center"/>
          </w:tcPr>
          <w:p w14:paraId="515F38CD">
            <w:pPr>
              <w:widowControl w:val="0"/>
              <w:spacing w:line="360" w:lineRule="auto"/>
              <w:ind w:firstLine="1320" w:firstLineChars="55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按磋商文件规定填写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20C894FD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供应商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提供的商务响应内容</w:t>
            </w:r>
          </w:p>
        </w:tc>
      </w:tr>
      <w:tr w14:paraId="099E5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center"/>
          </w:tcPr>
          <w:p w14:paraId="2BDA571E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 w14:paraId="5777ED67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 w14:paraId="4B981C75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磋商文件要求的商务条款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5558ED2A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供应商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0B1CFF64">
            <w:pPr>
              <w:widowControl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偏离说明</w:t>
            </w:r>
          </w:p>
        </w:tc>
      </w:tr>
      <w:tr w14:paraId="66973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185FF99D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5858F96A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4F316525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384AEC2B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4EDFDCE8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F101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44C7952D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644EEC05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1EDBAAE8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78561C9A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00AD3E60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34B7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7FCDFAAE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35442659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29E065B2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2E03FA89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3A60E4EC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B6E6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705C1D05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73A55A9B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5EB4461C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40823C34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3177A666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6260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377AD027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044EB6A1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472B5D75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50504D51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1E0FE789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8E8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659F710C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231584E3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313D3CE1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30B66769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32F8DE4A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9648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2B29ADA6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4623F375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64662468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716209A5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4E08DB0A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3C42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51" w:type="dxa"/>
            <w:noWrap w:val="0"/>
            <w:vAlign w:val="top"/>
          </w:tcPr>
          <w:p w14:paraId="2850CE03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6C34232F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1DC053F9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2006303A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5DF52DB8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5D43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51" w:type="dxa"/>
            <w:noWrap w:val="0"/>
            <w:vAlign w:val="top"/>
          </w:tcPr>
          <w:p w14:paraId="584BDA5C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00" w:type="dxa"/>
            <w:noWrap w:val="0"/>
            <w:vAlign w:val="top"/>
          </w:tcPr>
          <w:p w14:paraId="1DD64D1E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noWrap w:val="0"/>
            <w:vAlign w:val="top"/>
          </w:tcPr>
          <w:p w14:paraId="580F082A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1" w:type="dxa"/>
            <w:noWrap w:val="0"/>
            <w:vAlign w:val="top"/>
          </w:tcPr>
          <w:p w14:paraId="7577D9EF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noWrap w:val="0"/>
            <w:vAlign w:val="top"/>
          </w:tcPr>
          <w:p w14:paraId="2FC7C1F7"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59E3661E">
      <w:pPr>
        <w:widowControl w:val="0"/>
        <w:spacing w:line="360" w:lineRule="auto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</w:p>
    <w:p w14:paraId="09FF409C">
      <w:pPr>
        <w:widowControl w:val="0"/>
        <w:spacing w:line="360" w:lineRule="auto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1、请按磋商文件的商务要求内容认真填写本表，偏离说明填写：优于、等于或低于。</w:t>
      </w:r>
    </w:p>
    <w:p w14:paraId="29FB546E">
      <w:pPr>
        <w:spacing w:line="360" w:lineRule="auto"/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须如实填写该表，如有隐瞒，后果由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自负。</w:t>
      </w:r>
    </w:p>
    <w:p w14:paraId="0C88030A">
      <w:pPr>
        <w:widowControl w:val="0"/>
        <w:spacing w:line="360" w:lineRule="auto"/>
        <w:ind w:left="-120" w:leftChars="-57" w:firstLine="840" w:firstLineChars="350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3、响应内容即使细微偏差也须写出。</w:t>
      </w:r>
    </w:p>
    <w:p w14:paraId="15ABA11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FB7F30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 w14:paraId="51B8B2B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供应商：全称（公章）</w:t>
      </w:r>
    </w:p>
    <w:p w14:paraId="77F5E17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法定代表人或被授权人（签字或盖章）： </w:t>
      </w:r>
    </w:p>
    <w:p w14:paraId="411262D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  间：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81ECE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DD11C50"/>
    <w:rsid w:val="0E274C11"/>
    <w:rsid w:val="0EAC0AFD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772C2B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6181ECE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3D53D51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4844791"/>
    <w:rsid w:val="74D45855"/>
    <w:rsid w:val="74DD3202"/>
    <w:rsid w:val="756E3D8A"/>
    <w:rsid w:val="76676215"/>
    <w:rsid w:val="76B70467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204</Characters>
  <Lines>0</Lines>
  <Paragraphs>0</Paragraphs>
  <TotalTime>0</TotalTime>
  <ScaleCrop>false</ScaleCrop>
  <LinksUpToDate>false</LinksUpToDate>
  <CharactersWithSpaces>252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2025-12-11T09:37:00Z</dcterms:created>
  <dc:creator>Lucalulu</dc:creator>
  <cp:lastModifiedBy>Lucalulu</cp:lastModifiedBy>
  <dcterms:modified xsi:type="dcterms:W3CDTF">2026-01-12T08:12:15Z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EA78F864560D451BB7405746463122A6_11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