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05575E34">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681405"/>
      <w:bookmarkStart w:id="1" w:name="_Toc495909096"/>
      <w:bookmarkStart w:id="2" w:name="_Toc495681532"/>
      <w:bookmarkStart w:id="3" w:name="_Toc495671262"/>
      <w:bookmarkStart w:id="4" w:name="_Toc495908047"/>
      <w:bookmarkStart w:id="5" w:name="_Toc495681251"/>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7B74057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提供2024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6DAE758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2025年至今已缴纳的1个月的纳税证明或完税证明，依法免税的单位应提供相关证明材料。此项可提供基本资格条件承诺函。供应商需在项目电子化交易系统中按要求上传相应证明文件并进行电子签章。</w:t>
      </w:r>
    </w:p>
    <w:p w14:paraId="722C2B0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2025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19085D0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11F1089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78B6440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被授权人身份证：法定代表人参加磋商的，须提供法定代表人身份证；法定代表人授权本单位他人参加磋商的，须提供法定代表人授权委托书及被授权代表开标截止前三个月内任意一个月在本单位的社会保险缴纳证明。供应商需在项目电子化交易系统中按要求上传相应证明文件并进行电子签章。</w:t>
      </w:r>
    </w:p>
    <w:p w14:paraId="229FCA40">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14:paraId="183F3CC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w:t>
      </w:r>
      <w:bookmarkStart w:id="7" w:name="_GoBack"/>
      <w:bookmarkEnd w:id="7"/>
      <w:r>
        <w:rPr>
          <w:rFonts w:hint="eastAsia" w:cs="仿宋"/>
          <w:i w:val="0"/>
          <w:iCs w:val="0"/>
          <w:caps w:val="0"/>
          <w:color w:val="auto"/>
          <w:spacing w:val="0"/>
          <w:sz w:val="24"/>
          <w:szCs w:val="24"/>
          <w:shd w:val="clear" w:fill="FFFFFF"/>
          <w:lang w:val="zh-CN" w:eastAsia="zh-CN"/>
        </w:rPr>
        <w:t>中按要求上传相应证明文件并进行电子签章。</w:t>
      </w:r>
    </w:p>
    <w:p w14:paraId="2302492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10、是否接受联合体投标：本合同包不接受联合体投标，提供非联合体投标声明。供应商需在项目电子化交易系统中按要求上传相应证明文件并进行电子签章。</w:t>
      </w:r>
    </w:p>
    <w:p w14:paraId="77271BA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zh-CN" w:eastAsia="zh-CN"/>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9104E92"/>
    <w:rsid w:val="19F20D54"/>
    <w:rsid w:val="1A694568"/>
    <w:rsid w:val="22FC267B"/>
    <w:rsid w:val="344910DE"/>
    <w:rsid w:val="3E8821FB"/>
    <w:rsid w:val="46FF778E"/>
    <w:rsid w:val="47A365B0"/>
    <w:rsid w:val="56EB4EC3"/>
    <w:rsid w:val="579374E0"/>
    <w:rsid w:val="59AC49EB"/>
    <w:rsid w:val="5C651F0D"/>
    <w:rsid w:val="5D6C394A"/>
    <w:rsid w:val="63455FB3"/>
    <w:rsid w:val="64FF705D"/>
    <w:rsid w:val="70D952BB"/>
    <w:rsid w:val="74EC2B78"/>
    <w:rsid w:val="753B2258"/>
    <w:rsid w:val="761871D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2580</Words>
  <Characters>2703</Characters>
  <Lines>0</Lines>
  <Paragraphs>0</Paragraphs>
  <TotalTime>53</TotalTime>
  <ScaleCrop>false</ScaleCrop>
  <LinksUpToDate>false</LinksUpToDate>
  <CharactersWithSpaces>3247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cp:lastModifiedBy>
  <dcterms:modified xsi:type="dcterms:W3CDTF">2026-02-06T06:11:23Z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6CD9233E852245548BEF7AB514D02806_11</vt:lpwstr>
  </property>
  <property fmtid="{D5CDD505-2E9C-101B-9397-08002B2CF9AE}" pid="4" name="KSOTemplateDocerSaveRecord">
    <vt:lpwstr>eyJoZGlkIjoiOGZhMGY4NGI5YmU5OGE3YjRiMDgyODliZGQxOWY2MGYiLCJ1c2VySWQiOiI3MjI4MjA5NTgifQ==</vt:lpwstr>
  </property>
</Properties>
</file>