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C233E">
      <w:pPr>
        <w:pStyle w:val="9"/>
        <w:rPr>
          <w:rFonts w:hint="default" w:asciiTheme="minorEastAsia" w:hAnsiTheme="minorEastAsia"/>
          <w:color w:val="auto"/>
        </w:rPr>
      </w:pPr>
      <w:r>
        <w:rPr>
          <w:rFonts w:asciiTheme="minorEastAsia" w:hAnsiTheme="minorEastAsia"/>
          <w:color w:val="auto"/>
          <w:sz w:val="24"/>
          <w:szCs w:val="24"/>
        </w:rPr>
        <w:t>详见附件：资格证明文件</w:t>
      </w:r>
    </w:p>
    <w:p w14:paraId="08F369D9">
      <w:pPr>
        <w:jc w:val="center"/>
        <w:rPr>
          <w:rFonts w:asciiTheme="minorEastAsia" w:hAnsiTheme="minorEastAsia"/>
          <w:color w:val="auto"/>
        </w:rPr>
      </w:pPr>
      <w:r>
        <w:rPr>
          <w:rFonts w:asciiTheme="minorEastAsia" w:hAnsiTheme="minorEastAsia"/>
          <w:b/>
          <w:bCs/>
          <w:color w:val="auto"/>
          <w:sz w:val="28"/>
          <w:szCs w:val="28"/>
        </w:rPr>
        <w:t>资格证明文件</w:t>
      </w:r>
    </w:p>
    <w:p w14:paraId="27C24C8C">
      <w:pPr>
        <w:spacing w:line="360" w:lineRule="auto"/>
        <w:rPr>
          <w:rFonts w:cs="宋体" w:asciiTheme="minorEastAsia" w:hAnsiTheme="minorEastAsia"/>
          <w:color w:val="auto"/>
          <w:sz w:val="24"/>
        </w:rPr>
      </w:pPr>
      <w:r>
        <w:rPr>
          <w:rFonts w:hint="eastAsia" w:asciiTheme="minorEastAsia" w:hAnsiTheme="minorEastAsia" w:eastAsiaTheme="minorEastAsia" w:cstheme="minorEastAsia"/>
          <w:b/>
          <w:bCs/>
          <w:color w:val="auto"/>
          <w:sz w:val="24"/>
        </w:rPr>
        <w:t>1.基本资格条件：</w:t>
      </w:r>
    </w:p>
    <w:p w14:paraId="179B1EA9">
      <w:pPr>
        <w:spacing w:line="360" w:lineRule="auto"/>
        <w:rPr>
          <w:rFonts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1E155FF9">
      <w:pPr>
        <w:rPr>
          <w:rFonts w:asciiTheme="minorEastAsia" w:hAnsiTheme="minorEastAsia"/>
          <w:color w:val="auto"/>
        </w:rPr>
      </w:pPr>
    </w:p>
    <w:p w14:paraId="5DC2F627">
      <w:pPr>
        <w:rPr>
          <w:rFonts w:asciiTheme="minorEastAsia" w:hAnsiTheme="minorEastAsia"/>
          <w:color w:val="auto"/>
        </w:rPr>
      </w:pPr>
    </w:p>
    <w:p w14:paraId="6264D357">
      <w:pPr>
        <w:rPr>
          <w:rFonts w:asciiTheme="minorEastAsia" w:hAnsiTheme="minorEastAsia"/>
          <w:color w:val="auto"/>
        </w:rPr>
      </w:pPr>
    </w:p>
    <w:p w14:paraId="37C59FEA">
      <w:pPr>
        <w:rPr>
          <w:rFonts w:asciiTheme="minorEastAsia" w:hAnsiTheme="minorEastAsia"/>
          <w:color w:val="auto"/>
        </w:rPr>
      </w:pPr>
    </w:p>
    <w:p w14:paraId="09EBACB5">
      <w:pPr>
        <w:rPr>
          <w:rFonts w:asciiTheme="minorEastAsia" w:hAnsiTheme="minorEastAsia"/>
          <w:color w:val="auto"/>
        </w:rPr>
      </w:pPr>
    </w:p>
    <w:p w14:paraId="369B0641">
      <w:pPr>
        <w:rPr>
          <w:rFonts w:asciiTheme="minorEastAsia" w:hAnsiTheme="minorEastAsia"/>
          <w:color w:val="auto"/>
        </w:rPr>
      </w:pPr>
    </w:p>
    <w:p w14:paraId="754B8972">
      <w:pPr>
        <w:rPr>
          <w:rFonts w:asciiTheme="minorEastAsia" w:hAnsiTheme="minorEastAsia"/>
          <w:color w:val="auto"/>
        </w:rPr>
      </w:pPr>
    </w:p>
    <w:p w14:paraId="6C7EAE37">
      <w:pPr>
        <w:rPr>
          <w:rFonts w:asciiTheme="minorEastAsia" w:hAnsiTheme="minorEastAsia"/>
          <w:color w:val="auto"/>
        </w:rPr>
      </w:pPr>
    </w:p>
    <w:p w14:paraId="0CDAB73E">
      <w:pPr>
        <w:rPr>
          <w:rFonts w:asciiTheme="minorEastAsia" w:hAnsiTheme="minorEastAsia"/>
          <w:color w:val="auto"/>
        </w:rPr>
      </w:pPr>
    </w:p>
    <w:p w14:paraId="61491376">
      <w:pPr>
        <w:rPr>
          <w:rFonts w:asciiTheme="minorEastAsia" w:hAnsiTheme="minorEastAsia"/>
          <w:color w:val="auto"/>
        </w:rPr>
      </w:pPr>
    </w:p>
    <w:p w14:paraId="24B03909">
      <w:pPr>
        <w:rPr>
          <w:rFonts w:asciiTheme="minorEastAsia" w:hAnsiTheme="minorEastAsia"/>
          <w:color w:val="auto"/>
        </w:rPr>
      </w:pPr>
    </w:p>
    <w:p w14:paraId="0CE2A1D7">
      <w:pPr>
        <w:rPr>
          <w:rFonts w:asciiTheme="minorEastAsia" w:hAnsiTheme="minorEastAsia"/>
          <w:color w:val="auto"/>
        </w:rPr>
      </w:pPr>
    </w:p>
    <w:p w14:paraId="13CA2DC1">
      <w:pPr>
        <w:rPr>
          <w:rFonts w:asciiTheme="minorEastAsia" w:hAnsiTheme="minorEastAsia"/>
          <w:color w:val="auto"/>
        </w:rPr>
      </w:pPr>
    </w:p>
    <w:p w14:paraId="3974E0DC">
      <w:pPr>
        <w:rPr>
          <w:rFonts w:asciiTheme="minorEastAsia" w:hAnsiTheme="minorEastAsia"/>
          <w:color w:val="auto"/>
        </w:rPr>
      </w:pPr>
    </w:p>
    <w:p w14:paraId="1A97769A">
      <w:pPr>
        <w:rPr>
          <w:rFonts w:asciiTheme="minorEastAsia" w:hAnsiTheme="minorEastAsia"/>
          <w:color w:val="auto"/>
        </w:rPr>
      </w:pPr>
    </w:p>
    <w:p w14:paraId="2C0DB7E8">
      <w:pPr>
        <w:rPr>
          <w:rFonts w:asciiTheme="minorEastAsia" w:hAnsiTheme="minorEastAsia"/>
          <w:color w:val="auto"/>
        </w:rPr>
      </w:pPr>
    </w:p>
    <w:p w14:paraId="4F7B6845">
      <w:pPr>
        <w:rPr>
          <w:rFonts w:asciiTheme="minorEastAsia" w:hAnsiTheme="minorEastAsia"/>
          <w:color w:val="auto"/>
        </w:rPr>
      </w:pPr>
    </w:p>
    <w:p w14:paraId="7CC66825">
      <w:pPr>
        <w:rPr>
          <w:rFonts w:asciiTheme="minorEastAsia" w:hAnsiTheme="minorEastAsia"/>
          <w:color w:val="auto"/>
        </w:rPr>
      </w:pPr>
    </w:p>
    <w:p w14:paraId="7126A635">
      <w:pPr>
        <w:rPr>
          <w:rFonts w:asciiTheme="minorEastAsia" w:hAnsiTheme="minorEastAsia"/>
          <w:color w:val="auto"/>
        </w:rPr>
      </w:pPr>
    </w:p>
    <w:p w14:paraId="34A51CA5">
      <w:pPr>
        <w:rPr>
          <w:rFonts w:asciiTheme="minorEastAsia" w:hAnsiTheme="minorEastAsia"/>
          <w:color w:val="auto"/>
        </w:rPr>
      </w:pPr>
    </w:p>
    <w:p w14:paraId="20D815B2">
      <w:pPr>
        <w:rPr>
          <w:rFonts w:asciiTheme="minorEastAsia" w:hAnsiTheme="minorEastAsia"/>
          <w:color w:val="auto"/>
        </w:rPr>
      </w:pPr>
    </w:p>
    <w:p w14:paraId="607F16D2">
      <w:pPr>
        <w:pStyle w:val="5"/>
        <w:ind w:firstLine="210"/>
        <w:rPr>
          <w:rFonts w:asciiTheme="minorEastAsia" w:hAnsiTheme="minorEastAsia"/>
          <w:color w:val="auto"/>
        </w:rPr>
      </w:pPr>
    </w:p>
    <w:p w14:paraId="59EE9ED9">
      <w:pPr>
        <w:pStyle w:val="5"/>
        <w:ind w:firstLine="210"/>
        <w:rPr>
          <w:rFonts w:asciiTheme="minorEastAsia" w:hAnsiTheme="minorEastAsia"/>
          <w:color w:val="auto"/>
        </w:rPr>
      </w:pPr>
    </w:p>
    <w:p w14:paraId="47BCA646">
      <w:pPr>
        <w:rPr>
          <w:rFonts w:asciiTheme="minorEastAsia" w:hAnsiTheme="minorEastAsia"/>
          <w:color w:val="auto"/>
        </w:rPr>
      </w:pPr>
      <w:r>
        <w:rPr>
          <w:rFonts w:hint="eastAsia" w:asciiTheme="minorEastAsia" w:hAnsiTheme="minorEastAsia"/>
          <w:color w:val="auto"/>
        </w:rPr>
        <w:br w:type="page"/>
      </w:r>
    </w:p>
    <w:p w14:paraId="38DA18D5">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2）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w:t>
      </w:r>
    </w:p>
    <w:p w14:paraId="401DFC66">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备注：不提供《基本资格条件承诺函》的供应商需提交如下资格证明文件：</w:t>
      </w:r>
    </w:p>
    <w:p w14:paraId="2FB21815">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14:paraId="2BB00D8F">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②提供具有履行合同所必需的设备和专业技术能力的承诺；</w:t>
      </w:r>
    </w:p>
    <w:p w14:paraId="6E13F696">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 xml:space="preserve">③社会保障资金缴纳证明：提供磋商截止日前六个月内任意一个月的社保资金交纳证明，依法不需要缴纳社保资金的单位提供相关证明材料； </w:t>
      </w:r>
    </w:p>
    <w:p w14:paraId="2850A440">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 xml:space="preserve">④税收缴纳证明：提供磋商截止日前六个月内任意一个月的纳税证明或完税证明（增值税、印花税、城市维护建设费、企业所得税等一种或多种税种），依法免税的单位提供相关证明材料。 </w:t>
      </w:r>
    </w:p>
    <w:p w14:paraId="589A472F">
      <w:pPr>
        <w:spacing w:line="360" w:lineRule="auto"/>
        <w:ind w:firstLine="480" w:firstLineChars="200"/>
        <w:rPr>
          <w:rFonts w:hint="eastAsia" w:eastAsia="宋体" w:asciiTheme="minorEastAsia" w:hAnsiTheme="minorEastAsia"/>
          <w:color w:val="auto"/>
          <w:sz w:val="24"/>
          <w:szCs w:val="24"/>
          <w:lang w:eastAsia="zh-CN"/>
        </w:rPr>
      </w:pPr>
      <w:r>
        <w:rPr>
          <w:rFonts w:hint="eastAsia" w:cs="宋体" w:asciiTheme="minorEastAsia" w:hAnsiTheme="minorEastAsia"/>
          <w:color w:val="auto"/>
          <w:sz w:val="24"/>
          <w:lang w:val="en-US" w:eastAsia="zh-CN"/>
        </w:rPr>
        <w:t>⑤参加政府采购活动前3年内，在经营活动中没有重大违法记录的书面声明。</w:t>
      </w:r>
    </w:p>
    <w:p w14:paraId="6FFF1F81">
      <w:pPr>
        <w:rPr>
          <w:rFonts w:asciiTheme="minorEastAsia" w:hAnsiTheme="minorEastAsia"/>
          <w:color w:val="auto"/>
        </w:rPr>
      </w:pPr>
    </w:p>
    <w:p w14:paraId="6D8C047E">
      <w:pPr>
        <w:rPr>
          <w:rFonts w:asciiTheme="minorEastAsia" w:hAnsiTheme="minorEastAsia"/>
          <w:color w:val="auto"/>
        </w:rPr>
      </w:pPr>
    </w:p>
    <w:p w14:paraId="7759C4C6">
      <w:pPr>
        <w:rPr>
          <w:rFonts w:asciiTheme="minorEastAsia" w:hAnsiTheme="minorEastAsia"/>
          <w:color w:val="auto"/>
        </w:rPr>
      </w:pPr>
    </w:p>
    <w:p w14:paraId="2114B4E3">
      <w:pPr>
        <w:rPr>
          <w:rFonts w:asciiTheme="minorEastAsia" w:hAnsiTheme="minorEastAsia"/>
          <w:color w:val="auto"/>
        </w:rPr>
      </w:pPr>
    </w:p>
    <w:p w14:paraId="1B6F4B5B">
      <w:pPr>
        <w:rPr>
          <w:rFonts w:asciiTheme="minorEastAsia" w:hAnsiTheme="minorEastAsia"/>
          <w:color w:val="auto"/>
        </w:rPr>
      </w:pPr>
    </w:p>
    <w:p w14:paraId="73E55158">
      <w:pPr>
        <w:rPr>
          <w:rFonts w:asciiTheme="minorEastAsia" w:hAnsiTheme="minorEastAsia"/>
          <w:color w:val="auto"/>
        </w:rPr>
      </w:pPr>
    </w:p>
    <w:p w14:paraId="65D7D75B">
      <w:pPr>
        <w:rPr>
          <w:rFonts w:asciiTheme="minorEastAsia" w:hAnsiTheme="minorEastAsia"/>
          <w:color w:val="auto"/>
        </w:rPr>
      </w:pPr>
    </w:p>
    <w:p w14:paraId="2F48BBA5">
      <w:pPr>
        <w:rPr>
          <w:rFonts w:asciiTheme="minorEastAsia" w:hAnsiTheme="minorEastAsia"/>
          <w:color w:val="auto"/>
        </w:rPr>
      </w:pPr>
    </w:p>
    <w:p w14:paraId="7A8F0C34">
      <w:pPr>
        <w:rPr>
          <w:rFonts w:asciiTheme="minorEastAsia" w:hAnsiTheme="minorEastAsia"/>
          <w:color w:val="auto"/>
        </w:rPr>
      </w:pPr>
    </w:p>
    <w:p w14:paraId="407C9DCA">
      <w:pPr>
        <w:rPr>
          <w:rFonts w:asciiTheme="minorEastAsia" w:hAnsiTheme="minorEastAsia"/>
          <w:color w:val="auto"/>
        </w:rPr>
      </w:pPr>
    </w:p>
    <w:p w14:paraId="0B650115">
      <w:pPr>
        <w:rPr>
          <w:rFonts w:asciiTheme="minorEastAsia" w:hAnsiTheme="minorEastAsia"/>
          <w:color w:val="auto"/>
        </w:rPr>
      </w:pPr>
    </w:p>
    <w:p w14:paraId="310CEBBB">
      <w:pPr>
        <w:rPr>
          <w:rFonts w:asciiTheme="minorEastAsia" w:hAnsiTheme="minorEastAsia"/>
          <w:color w:val="auto"/>
        </w:rPr>
      </w:pPr>
    </w:p>
    <w:p w14:paraId="1C62A522">
      <w:pPr>
        <w:rPr>
          <w:rFonts w:asciiTheme="minorEastAsia" w:hAnsiTheme="minorEastAsia"/>
          <w:color w:val="auto"/>
        </w:rPr>
      </w:pPr>
    </w:p>
    <w:p w14:paraId="6AA5D758">
      <w:pPr>
        <w:rPr>
          <w:rFonts w:asciiTheme="minorEastAsia" w:hAnsiTheme="minorEastAsia"/>
          <w:color w:val="auto"/>
        </w:rPr>
      </w:pPr>
    </w:p>
    <w:p w14:paraId="295788C4">
      <w:pPr>
        <w:rPr>
          <w:rFonts w:asciiTheme="minorEastAsia" w:hAnsiTheme="minorEastAsia"/>
          <w:color w:val="auto"/>
        </w:rPr>
      </w:pPr>
    </w:p>
    <w:p w14:paraId="0A7C5A79">
      <w:pPr>
        <w:rPr>
          <w:rFonts w:asciiTheme="minorEastAsia" w:hAnsiTheme="minorEastAsia"/>
          <w:color w:val="auto"/>
        </w:rPr>
      </w:pPr>
    </w:p>
    <w:p w14:paraId="3FB18AEF">
      <w:pPr>
        <w:rPr>
          <w:rFonts w:asciiTheme="minorEastAsia" w:hAnsiTheme="minorEastAsia"/>
          <w:color w:val="auto"/>
        </w:rPr>
      </w:pPr>
    </w:p>
    <w:p w14:paraId="56724D71">
      <w:pPr>
        <w:rPr>
          <w:rFonts w:asciiTheme="minorEastAsia" w:hAnsiTheme="minorEastAsia"/>
          <w:color w:val="auto"/>
        </w:rPr>
      </w:pPr>
    </w:p>
    <w:p w14:paraId="42042501">
      <w:pPr>
        <w:rPr>
          <w:rFonts w:asciiTheme="minorEastAsia" w:hAnsiTheme="minorEastAsia"/>
          <w:color w:val="auto"/>
        </w:rPr>
      </w:pPr>
    </w:p>
    <w:p w14:paraId="53D16D0F">
      <w:pPr>
        <w:jc w:val="center"/>
        <w:rPr>
          <w:rFonts w:hAnsi="宋体"/>
          <w:b/>
          <w:bCs/>
          <w:color w:val="auto"/>
          <w:sz w:val="32"/>
          <w:szCs w:val="32"/>
          <w:highlight w:val="none"/>
        </w:rPr>
      </w:pPr>
      <w:r>
        <w:rPr>
          <w:rFonts w:hint="eastAsia" w:hAnsi="宋体"/>
          <w:b/>
          <w:bCs/>
          <w:color w:val="auto"/>
          <w:sz w:val="32"/>
          <w:szCs w:val="32"/>
          <w:highlight w:val="none"/>
        </w:rPr>
        <w:t>基本资格条件承诺函</w:t>
      </w:r>
    </w:p>
    <w:p w14:paraId="711B374B">
      <w:pPr>
        <w:rPr>
          <w:rFonts w:hAnsi="宋体"/>
          <w:color w:val="auto"/>
          <w:szCs w:val="24"/>
          <w:highlight w:val="none"/>
        </w:rPr>
      </w:pPr>
    </w:p>
    <w:p w14:paraId="6051D7B0">
      <w:pPr>
        <w:spacing w:line="600" w:lineRule="exact"/>
        <w:rPr>
          <w:rFonts w:hAnsi="宋体"/>
          <w:color w:val="auto"/>
          <w:sz w:val="24"/>
          <w:szCs w:val="24"/>
          <w:highlight w:val="none"/>
        </w:rPr>
      </w:pPr>
      <w:r>
        <w:rPr>
          <w:rFonts w:hint="eastAsia" w:hAnsi="宋体"/>
          <w:color w:val="auto"/>
          <w:sz w:val="24"/>
          <w:szCs w:val="24"/>
          <w:highlight w:val="none"/>
        </w:rPr>
        <w:t>致</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rPr>
        <w:t>(采购代理机构名称):</w:t>
      </w:r>
    </w:p>
    <w:p w14:paraId="581FF2E1">
      <w:pPr>
        <w:spacing w:line="600" w:lineRule="exact"/>
        <w:ind w:firstLine="480" w:firstLineChars="200"/>
        <w:rPr>
          <w:rFonts w:hAnsi="宋体"/>
          <w:color w:val="auto"/>
          <w:sz w:val="24"/>
          <w:szCs w:val="24"/>
          <w:highlight w:val="none"/>
        </w:rPr>
      </w:pP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rPr>
        <w:t>(投标人名称)郑重承诺:</w:t>
      </w:r>
    </w:p>
    <w:p w14:paraId="07A9CA0D">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5ABD3D85">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2.我方未列入在信用中国网(www.creditchina.gov.cn)“</w:t>
      </w:r>
      <w:bookmarkStart w:id="2" w:name="_GoBack"/>
      <w:r>
        <w:rPr>
          <w:rFonts w:hint="eastAsia" w:hAnsi="宋体"/>
          <w:color w:val="auto"/>
          <w:sz w:val="24"/>
          <w:szCs w:val="24"/>
          <w:highlight w:val="none"/>
          <w:lang w:val="en-US" w:eastAsia="zh-CN"/>
        </w:rPr>
        <w:t>严重失信主体</w:t>
      </w:r>
      <w:bookmarkEnd w:id="2"/>
      <w:r>
        <w:rPr>
          <w:rFonts w:hint="eastAsia" w:hAnsi="宋体"/>
          <w:color w:val="auto"/>
          <w:sz w:val="24"/>
          <w:szCs w:val="24"/>
          <w:highlight w:val="none"/>
        </w:rPr>
        <w:t>”、“重大税收违法案件当事人名单”中，也未列入中国政府采购网 (www.ccgp.gov.cn)“政府采购严重违法失信行为记录名单”中。</w:t>
      </w:r>
    </w:p>
    <w:p w14:paraId="015667AF">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3.我方在采购项目评审 (评标) 环节结束后，随时接受采购人、采购代理机构的检查验证，配合提供相关证明材料，证明符合《中华人民共和国政府采购法》规定的投标人基本资格条件。</w:t>
      </w:r>
    </w:p>
    <w:p w14:paraId="5654AFCF">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我方对以上承诺负全部法律责任。</w:t>
      </w:r>
    </w:p>
    <w:p w14:paraId="2F02F0B5">
      <w:pPr>
        <w:spacing w:line="600" w:lineRule="exact"/>
        <w:ind w:firstLine="480" w:firstLineChars="200"/>
        <w:jc w:val="left"/>
        <w:rPr>
          <w:rFonts w:ascii="楷体" w:hAnsi="楷体" w:eastAsia="楷体"/>
          <w:color w:val="auto"/>
          <w:sz w:val="24"/>
          <w:szCs w:val="24"/>
          <w:highlight w:val="none"/>
        </w:rPr>
      </w:pPr>
      <w:r>
        <w:rPr>
          <w:rFonts w:hint="eastAsia" w:hAnsi="宋体"/>
          <w:color w:val="auto"/>
          <w:sz w:val="24"/>
          <w:szCs w:val="24"/>
          <w:highlight w:val="none"/>
        </w:rPr>
        <w:t>特此承诺。</w:t>
      </w:r>
    </w:p>
    <w:p w14:paraId="40E7E1BA">
      <w:pPr>
        <w:pStyle w:val="3"/>
        <w:rPr>
          <w:rFonts w:ascii="宋体" w:hAnsi="宋体" w:cs="宋体"/>
          <w:color w:val="auto"/>
          <w:spacing w:val="4"/>
          <w:sz w:val="24"/>
          <w:szCs w:val="24"/>
          <w:highlight w:val="none"/>
        </w:rPr>
      </w:pPr>
    </w:p>
    <w:p w14:paraId="2E0A773E">
      <w:pPr>
        <w:pStyle w:val="3"/>
        <w:rPr>
          <w:rFonts w:ascii="宋体" w:hAnsi="宋体" w:cs="宋体"/>
          <w:color w:val="auto"/>
          <w:spacing w:val="4"/>
          <w:sz w:val="24"/>
          <w:szCs w:val="24"/>
          <w:highlight w:val="none"/>
        </w:rPr>
      </w:pPr>
    </w:p>
    <w:p w14:paraId="55FF671E">
      <w:pPr>
        <w:pStyle w:val="3"/>
        <w:rPr>
          <w:rFonts w:ascii="宋体" w:hAnsi="宋体" w:cs="宋体"/>
          <w:color w:val="auto"/>
          <w:spacing w:val="4"/>
          <w:sz w:val="24"/>
          <w:szCs w:val="24"/>
          <w:highlight w:val="none"/>
        </w:rPr>
      </w:pPr>
    </w:p>
    <w:p w14:paraId="67BB66AC">
      <w:pPr>
        <w:pStyle w:val="3"/>
        <w:rPr>
          <w:rFonts w:ascii="宋体" w:hAnsi="宋体" w:cs="宋体"/>
          <w:color w:val="auto"/>
          <w:spacing w:val="4"/>
          <w:sz w:val="24"/>
          <w:szCs w:val="24"/>
          <w:highlight w:val="none"/>
        </w:rPr>
      </w:pPr>
    </w:p>
    <w:p w14:paraId="12A7C0AC">
      <w:pPr>
        <w:pStyle w:val="3"/>
        <w:rPr>
          <w:rFonts w:ascii="宋体" w:hAnsi="宋体" w:cs="宋体"/>
          <w:color w:val="auto"/>
          <w:spacing w:val="4"/>
          <w:sz w:val="24"/>
          <w:szCs w:val="24"/>
          <w:highlight w:val="none"/>
        </w:rPr>
      </w:pPr>
    </w:p>
    <w:p w14:paraId="40272BB4">
      <w:pPr>
        <w:pStyle w:val="3"/>
        <w:rPr>
          <w:rFonts w:ascii="宋体" w:hAnsi="宋体" w:cs="宋体"/>
          <w:color w:val="auto"/>
          <w:spacing w:val="4"/>
          <w:sz w:val="24"/>
          <w:szCs w:val="24"/>
          <w:highlight w:val="none"/>
        </w:rPr>
      </w:pPr>
    </w:p>
    <w:p w14:paraId="6B606ED4">
      <w:pPr>
        <w:pStyle w:val="3"/>
        <w:rPr>
          <w:rFonts w:ascii="宋体" w:hAnsi="宋体" w:cs="宋体"/>
          <w:color w:val="auto"/>
          <w:spacing w:val="4"/>
          <w:sz w:val="24"/>
          <w:szCs w:val="24"/>
          <w:highlight w:val="none"/>
        </w:rPr>
      </w:pPr>
    </w:p>
    <w:p w14:paraId="6833B675">
      <w:pPr>
        <w:spacing w:line="360" w:lineRule="auto"/>
        <w:ind w:firstLine="2640" w:firstLineChars="1100"/>
        <w:rPr>
          <w:rFonts w:hAnsi="宋体" w:cs="宋体"/>
          <w:color w:val="auto"/>
          <w:sz w:val="24"/>
          <w:szCs w:val="24"/>
          <w:highlight w:val="none"/>
          <w:u w:val="single"/>
        </w:rPr>
      </w:pPr>
      <w:r>
        <w:rPr>
          <w:rFonts w:hint="eastAsia" w:hAnsi="宋体" w:cs="宋体"/>
          <w:color w:val="auto"/>
          <w:sz w:val="24"/>
          <w:szCs w:val="24"/>
          <w:highlight w:val="none"/>
        </w:rPr>
        <w:t>法定代表人或被授权代表：</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59A8FE6A">
      <w:pPr>
        <w:spacing w:line="360" w:lineRule="auto"/>
        <w:ind w:firstLine="2640" w:firstLineChars="1100"/>
        <w:rPr>
          <w:rFonts w:hAnsi="宋体" w:cs="宋体"/>
          <w:color w:val="auto"/>
          <w:sz w:val="24"/>
          <w:szCs w:val="24"/>
          <w:highlight w:val="none"/>
          <w:u w:val="single"/>
        </w:rPr>
      </w:pPr>
      <w:r>
        <w:rPr>
          <w:rFonts w:hint="eastAsia" w:hAnsi="宋体" w:cs="宋体"/>
          <w:color w:val="auto"/>
          <w:sz w:val="24"/>
          <w:szCs w:val="24"/>
          <w:highlight w:val="none"/>
        </w:rPr>
        <w:t>供    应   商  公  章：</w:t>
      </w:r>
      <w:r>
        <w:rPr>
          <w:rFonts w:hint="eastAsia" w:hAnsi="宋体" w:cs="宋体"/>
          <w:color w:val="auto"/>
          <w:sz w:val="24"/>
          <w:szCs w:val="24"/>
          <w:highlight w:val="none"/>
          <w:u w:val="single"/>
        </w:rPr>
        <w:t xml:space="preserve">                                 </w:t>
      </w:r>
    </w:p>
    <w:p w14:paraId="3A1DF965">
      <w:pPr>
        <w:pStyle w:val="4"/>
        <w:tabs>
          <w:tab w:val="center" w:pos="4153"/>
          <w:tab w:val="right" w:pos="8306"/>
        </w:tabs>
        <w:spacing w:line="360" w:lineRule="auto"/>
        <w:ind w:firstLine="2640" w:firstLineChars="1100"/>
        <w:rPr>
          <w:rFonts w:ascii="宋体" w:hAnsi="宋体" w:cs="宋体"/>
          <w:color w:val="auto"/>
          <w:szCs w:val="24"/>
          <w:highlight w:val="none"/>
          <w:u w:val="single"/>
        </w:rPr>
      </w:pPr>
      <w:r>
        <w:rPr>
          <w:rFonts w:hint="eastAsia" w:ascii="宋体" w:hAnsi="宋体" w:cs="宋体"/>
          <w:bCs/>
          <w:color w:val="auto"/>
          <w:sz w:val="24"/>
          <w:szCs w:val="24"/>
          <w:highlight w:val="none"/>
        </w:rPr>
        <w:t>日                 期：</w:t>
      </w:r>
      <w:r>
        <w:rPr>
          <w:rFonts w:hint="eastAsia" w:ascii="宋体" w:hAnsi="宋体" w:cs="宋体"/>
          <w:bCs/>
          <w:color w:val="auto"/>
          <w:sz w:val="24"/>
          <w:szCs w:val="24"/>
          <w:highlight w:val="none"/>
          <w:u w:val="single"/>
        </w:rPr>
        <w:t xml:space="preserve">                                </w:t>
      </w:r>
    </w:p>
    <w:p w14:paraId="6F32AEA8">
      <w:pPr>
        <w:autoSpaceDE w:val="0"/>
        <w:autoSpaceDN w:val="0"/>
        <w:adjustRightInd w:val="0"/>
        <w:spacing w:line="360" w:lineRule="auto"/>
        <w:ind w:firstLine="480" w:firstLineChars="200"/>
        <w:rPr>
          <w:rFonts w:hint="eastAsia" w:cs="宋体" w:asciiTheme="minorEastAsia" w:hAnsiTheme="minorEastAsia"/>
          <w:color w:val="auto"/>
          <w:sz w:val="24"/>
        </w:rPr>
      </w:pPr>
    </w:p>
    <w:p w14:paraId="5A691A00">
      <w:pPr>
        <w:spacing w:line="360" w:lineRule="auto"/>
        <w:rPr>
          <w:rFonts w:cs="宋体" w:asciiTheme="minorEastAsia" w:hAnsiTheme="minorEastAsia"/>
          <w:color w:val="auto"/>
          <w:sz w:val="24"/>
        </w:rPr>
      </w:pPr>
    </w:p>
    <w:p w14:paraId="1EE96E45">
      <w:pPr>
        <w:rPr>
          <w:rFonts w:asciiTheme="minorEastAsia" w:hAnsiTheme="minorEastAsia"/>
          <w:color w:val="auto"/>
        </w:rPr>
      </w:pPr>
    </w:p>
    <w:p w14:paraId="0D839874">
      <w:pPr>
        <w:rPr>
          <w:rFonts w:asciiTheme="minorEastAsia" w:hAnsiTheme="minorEastAsia"/>
          <w:color w:val="auto"/>
        </w:rPr>
      </w:pPr>
    </w:p>
    <w:p w14:paraId="4B9740FC">
      <w:pPr>
        <w:autoSpaceDE w:val="0"/>
        <w:autoSpaceDN w:val="0"/>
        <w:adjustRightInd w:val="0"/>
        <w:spacing w:line="360" w:lineRule="auto"/>
        <w:jc w:val="center"/>
        <w:rPr>
          <w:rFonts w:cs="仿宋" w:asciiTheme="minorEastAsia" w:hAnsiTheme="minorEastAsia"/>
          <w:b/>
          <w:bCs/>
          <w:color w:val="auto"/>
          <w:sz w:val="30"/>
          <w:szCs w:val="30"/>
        </w:rPr>
      </w:pPr>
      <w:r>
        <w:rPr>
          <w:rFonts w:hint="eastAsia" w:hAnsi="宋体" w:cs="宋体"/>
          <w:color w:val="auto"/>
          <w:sz w:val="24"/>
          <w:szCs w:val="24"/>
        </w:rPr>
        <w:t>参加本次政府采购活动前三年内，在经营活动中没有重大违法记录的书面声明</w:t>
      </w:r>
    </w:p>
    <w:p w14:paraId="2D7AF8E3">
      <w:pPr>
        <w:autoSpaceDE w:val="0"/>
        <w:autoSpaceDN w:val="0"/>
        <w:adjustRightInd w:val="0"/>
        <w:spacing w:line="360" w:lineRule="auto"/>
        <w:ind w:firstLine="420" w:firstLineChars="200"/>
        <w:rPr>
          <w:rFonts w:hAnsi="宋体" w:cs="宋体"/>
          <w:color w:val="auto"/>
        </w:rPr>
      </w:pPr>
    </w:p>
    <w:p w14:paraId="7260E833">
      <w:pPr>
        <w:spacing w:before="120" w:line="360" w:lineRule="auto"/>
        <w:jc w:val="center"/>
        <w:rPr>
          <w:rFonts w:cs="仿宋" w:asciiTheme="minorEastAsia" w:hAnsiTheme="minorEastAsia"/>
          <w:b/>
          <w:color w:val="auto"/>
        </w:rPr>
      </w:pPr>
      <w:r>
        <w:rPr>
          <w:rFonts w:hint="eastAsia" w:cs="宋体" w:asciiTheme="minorEastAsia" w:hAnsiTheme="minorEastAsia"/>
          <w:b/>
          <w:bCs/>
          <w:color w:val="auto"/>
          <w:sz w:val="24"/>
        </w:rPr>
        <w:t>书面声明</w:t>
      </w:r>
    </w:p>
    <w:p w14:paraId="7AA5AC7D">
      <w:pPr>
        <w:spacing w:before="120" w:line="360" w:lineRule="auto"/>
        <w:jc w:val="center"/>
        <w:rPr>
          <w:rFonts w:cs="仿宋" w:asciiTheme="minorEastAsia" w:hAnsiTheme="minorEastAsia"/>
          <w:b/>
          <w:color w:val="auto"/>
        </w:rPr>
      </w:pPr>
    </w:p>
    <w:p w14:paraId="7455F26E">
      <w:pPr>
        <w:spacing w:line="480" w:lineRule="auto"/>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w:t>
      </w:r>
    </w:p>
    <w:p w14:paraId="4A46AF11">
      <w:pPr>
        <w:spacing w:line="48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w:t>
      </w:r>
      <w:r>
        <w:rPr>
          <w:rFonts w:hint="eastAsia" w:asciiTheme="minorEastAsia" w:hAnsiTheme="minorEastAsia" w:eastAsiaTheme="minorEastAsia" w:cstheme="minorEastAsia"/>
          <w:color w:val="auto"/>
          <w:spacing w:val="4"/>
          <w:sz w:val="24"/>
          <w:szCs w:val="24"/>
          <w:u w:val="single"/>
        </w:rPr>
        <w:t>公司</w:t>
      </w:r>
      <w:r>
        <w:rPr>
          <w:rFonts w:hint="eastAsia" w:asciiTheme="minorEastAsia" w:hAnsiTheme="minorEastAsia" w:eastAsiaTheme="minorEastAsia" w:cstheme="minorEastAsia"/>
          <w:color w:val="auto"/>
          <w:spacing w:val="4"/>
          <w:sz w:val="24"/>
          <w:szCs w:val="24"/>
        </w:rPr>
        <w:t>）为在中华人民共和国境内合法注册并经营的机构。在此郑重声明，我公司在参与本次政府采购活动前三年内在经营活动中没有重大违法记录。</w:t>
      </w:r>
    </w:p>
    <w:p w14:paraId="0C9D5196">
      <w:pPr>
        <w:pStyle w:val="3"/>
        <w:rPr>
          <w:rFonts w:hint="eastAsia" w:asciiTheme="minorEastAsia" w:hAnsiTheme="minorEastAsia" w:eastAsiaTheme="minorEastAsia" w:cstheme="minorEastAsia"/>
          <w:color w:val="auto"/>
          <w:spacing w:val="4"/>
          <w:sz w:val="24"/>
          <w:szCs w:val="24"/>
        </w:rPr>
      </w:pPr>
    </w:p>
    <w:p w14:paraId="6DBCB3BC">
      <w:pPr>
        <w:pStyle w:val="3"/>
        <w:rPr>
          <w:rFonts w:hint="eastAsia" w:asciiTheme="minorEastAsia" w:hAnsiTheme="minorEastAsia" w:eastAsiaTheme="minorEastAsia" w:cstheme="minorEastAsia"/>
          <w:color w:val="auto"/>
          <w:spacing w:val="4"/>
          <w:sz w:val="24"/>
          <w:szCs w:val="24"/>
        </w:rPr>
      </w:pPr>
    </w:p>
    <w:p w14:paraId="6434D540">
      <w:pPr>
        <w:pStyle w:val="3"/>
        <w:rPr>
          <w:rFonts w:hint="eastAsia" w:asciiTheme="minorEastAsia" w:hAnsiTheme="minorEastAsia" w:eastAsiaTheme="minorEastAsia" w:cstheme="minorEastAsia"/>
          <w:color w:val="auto"/>
          <w:spacing w:val="4"/>
          <w:sz w:val="24"/>
          <w:szCs w:val="24"/>
        </w:rPr>
      </w:pPr>
    </w:p>
    <w:p w14:paraId="16CD32D5">
      <w:pPr>
        <w:pStyle w:val="3"/>
        <w:rPr>
          <w:rFonts w:hint="eastAsia" w:asciiTheme="minorEastAsia" w:hAnsiTheme="minorEastAsia" w:eastAsiaTheme="minorEastAsia" w:cstheme="minorEastAsia"/>
          <w:color w:val="auto"/>
          <w:spacing w:val="4"/>
          <w:sz w:val="24"/>
          <w:szCs w:val="24"/>
        </w:rPr>
      </w:pPr>
    </w:p>
    <w:p w14:paraId="23612135">
      <w:pPr>
        <w:pStyle w:val="3"/>
        <w:rPr>
          <w:rFonts w:hint="eastAsia" w:asciiTheme="minorEastAsia" w:hAnsiTheme="minorEastAsia" w:eastAsiaTheme="minorEastAsia" w:cstheme="minorEastAsia"/>
          <w:color w:val="auto"/>
          <w:spacing w:val="4"/>
          <w:sz w:val="24"/>
          <w:szCs w:val="24"/>
        </w:rPr>
      </w:pPr>
    </w:p>
    <w:p w14:paraId="34438162">
      <w:pPr>
        <w:pStyle w:val="3"/>
        <w:rPr>
          <w:rFonts w:hint="eastAsia" w:asciiTheme="minorEastAsia" w:hAnsiTheme="minorEastAsia" w:eastAsiaTheme="minorEastAsia" w:cstheme="minorEastAsia"/>
          <w:color w:val="auto"/>
          <w:spacing w:val="4"/>
          <w:sz w:val="24"/>
          <w:szCs w:val="24"/>
        </w:rPr>
      </w:pPr>
    </w:p>
    <w:p w14:paraId="25DD86F6">
      <w:pPr>
        <w:pStyle w:val="3"/>
        <w:rPr>
          <w:rFonts w:hint="eastAsia" w:asciiTheme="minorEastAsia" w:hAnsiTheme="minorEastAsia" w:eastAsiaTheme="minorEastAsia" w:cstheme="minorEastAsia"/>
          <w:color w:val="auto"/>
          <w:spacing w:val="4"/>
          <w:sz w:val="24"/>
          <w:szCs w:val="24"/>
        </w:rPr>
      </w:pPr>
    </w:p>
    <w:p w14:paraId="0132A671">
      <w:pPr>
        <w:pStyle w:val="3"/>
        <w:rPr>
          <w:rFonts w:hint="eastAsia" w:asciiTheme="minorEastAsia" w:hAnsiTheme="minorEastAsia" w:eastAsiaTheme="minorEastAsia" w:cstheme="minorEastAsia"/>
          <w:color w:val="auto"/>
          <w:spacing w:val="4"/>
          <w:sz w:val="24"/>
          <w:szCs w:val="24"/>
        </w:rPr>
      </w:pPr>
    </w:p>
    <w:p w14:paraId="6D5AE617">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法定代表人或被授权人：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签字或盖章）</w:t>
      </w:r>
    </w:p>
    <w:p w14:paraId="00F1C670">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供应商公章：</w:t>
      </w:r>
    </w:p>
    <w:p w14:paraId="2DE73772">
      <w:pPr>
        <w:ind w:firstLine="2160" w:firstLineChars="900"/>
        <w:jc w:val="right"/>
        <w:rPr>
          <w:rFonts w:asciiTheme="minorEastAsia" w:hAnsiTheme="minorEastAsia"/>
          <w:color w:val="auto"/>
        </w:rPr>
      </w:pPr>
      <w:r>
        <w:rPr>
          <w:rFonts w:hint="eastAsia" w:asciiTheme="minorEastAsia" w:hAnsiTheme="minorEastAsia" w:eastAsiaTheme="minorEastAsia" w:cstheme="minorEastAsia"/>
          <w:color w:val="auto"/>
          <w:kern w:val="0"/>
          <w:sz w:val="24"/>
          <w:szCs w:val="24"/>
        </w:rPr>
        <w:t>日期：</w:t>
      </w:r>
    </w:p>
    <w:p w14:paraId="11B51AB3">
      <w:pPr>
        <w:spacing w:before="312" w:beforeLines="100"/>
        <w:jc w:val="center"/>
        <w:rPr>
          <w:rFonts w:hAnsi="宋体"/>
          <w:b/>
          <w:bCs/>
          <w:color w:val="auto"/>
          <w:sz w:val="28"/>
          <w:szCs w:val="28"/>
        </w:rPr>
      </w:pPr>
    </w:p>
    <w:p w14:paraId="27E47BA7">
      <w:pPr>
        <w:spacing w:before="312" w:beforeLines="100"/>
        <w:jc w:val="center"/>
        <w:rPr>
          <w:rFonts w:hAnsi="宋体"/>
          <w:b/>
          <w:bCs/>
          <w:color w:val="auto"/>
          <w:sz w:val="28"/>
          <w:szCs w:val="28"/>
        </w:rPr>
      </w:pPr>
    </w:p>
    <w:p w14:paraId="3C21C830">
      <w:pPr>
        <w:spacing w:before="312" w:beforeLines="100"/>
        <w:jc w:val="center"/>
        <w:rPr>
          <w:rFonts w:hAnsi="宋体"/>
          <w:b/>
          <w:bCs/>
          <w:color w:val="auto"/>
          <w:sz w:val="28"/>
          <w:szCs w:val="28"/>
        </w:rPr>
      </w:pPr>
    </w:p>
    <w:p w14:paraId="32E074F1">
      <w:pPr>
        <w:spacing w:before="312" w:beforeLines="100"/>
        <w:jc w:val="center"/>
        <w:rPr>
          <w:rFonts w:hAnsi="宋体"/>
          <w:b/>
          <w:bCs/>
          <w:color w:val="auto"/>
          <w:sz w:val="28"/>
          <w:szCs w:val="28"/>
        </w:rPr>
      </w:pPr>
    </w:p>
    <w:p w14:paraId="3E80C994">
      <w:pPr>
        <w:spacing w:before="312" w:beforeLines="100"/>
        <w:jc w:val="center"/>
        <w:rPr>
          <w:rFonts w:hAnsi="宋体"/>
          <w:b/>
          <w:bCs/>
          <w:color w:val="auto"/>
          <w:sz w:val="28"/>
          <w:szCs w:val="28"/>
        </w:rPr>
      </w:pPr>
    </w:p>
    <w:p w14:paraId="6D2E6062">
      <w:pPr>
        <w:tabs>
          <w:tab w:val="left" w:pos="5580"/>
        </w:tabs>
        <w:spacing w:before="120" w:line="360" w:lineRule="auto"/>
        <w:rPr>
          <w:rFonts w:cs="仿宋" w:asciiTheme="minorEastAsia" w:hAnsiTheme="minorEastAsia"/>
          <w:b/>
          <w:color w:val="auto"/>
        </w:rPr>
      </w:pPr>
    </w:p>
    <w:p w14:paraId="508C1A80">
      <w:pPr>
        <w:autoSpaceDE w:val="0"/>
        <w:autoSpaceDN w:val="0"/>
        <w:adjustRightInd w:val="0"/>
        <w:spacing w:line="360" w:lineRule="auto"/>
        <w:ind w:firstLine="420" w:firstLineChars="200"/>
        <w:rPr>
          <w:rFonts w:hAnsi="宋体" w:cs="宋体"/>
          <w:color w:val="auto"/>
        </w:rPr>
      </w:pPr>
    </w:p>
    <w:p w14:paraId="3FC5AB26">
      <w:pPr>
        <w:autoSpaceDE w:val="0"/>
        <w:autoSpaceDN w:val="0"/>
        <w:adjustRightInd w:val="0"/>
        <w:spacing w:line="360" w:lineRule="auto"/>
        <w:ind w:firstLine="420" w:firstLineChars="200"/>
        <w:rPr>
          <w:rFonts w:hAnsi="宋体" w:cs="宋体"/>
          <w:color w:val="auto"/>
        </w:rPr>
      </w:pPr>
    </w:p>
    <w:p w14:paraId="43781621">
      <w:pPr>
        <w:autoSpaceDE w:val="0"/>
        <w:autoSpaceDN w:val="0"/>
        <w:adjustRightInd w:val="0"/>
        <w:spacing w:line="360" w:lineRule="auto"/>
        <w:jc w:val="center"/>
        <w:rPr>
          <w:rFonts w:hAnsi="宋体" w:cs="宋体"/>
          <w:color w:val="auto"/>
          <w:sz w:val="24"/>
          <w:szCs w:val="24"/>
        </w:rPr>
      </w:pPr>
      <w:r>
        <w:rPr>
          <w:rFonts w:hint="eastAsia" w:hAnsi="宋体" w:cs="宋体"/>
          <w:color w:val="auto"/>
          <w:sz w:val="24"/>
          <w:szCs w:val="24"/>
        </w:rPr>
        <w:t>供应商具有履行本合同所必需的专业技术能力的说明及承诺</w:t>
      </w:r>
    </w:p>
    <w:p w14:paraId="6CA807F0">
      <w:pPr>
        <w:spacing w:line="360" w:lineRule="auto"/>
        <w:ind w:firstLine="3855" w:firstLineChars="1600"/>
        <w:rPr>
          <w:rFonts w:cs="仿宋" w:asciiTheme="minorEastAsia" w:hAnsiTheme="minorEastAsia"/>
          <w:color w:val="auto"/>
          <w:spacing w:val="4"/>
          <w:u w:val="single"/>
        </w:rPr>
      </w:pPr>
      <w:r>
        <w:rPr>
          <w:rFonts w:hint="eastAsia" w:cs="宋体" w:asciiTheme="minorEastAsia" w:hAnsiTheme="minorEastAsia"/>
          <w:b/>
          <w:bCs/>
          <w:color w:val="auto"/>
          <w:sz w:val="24"/>
        </w:rPr>
        <w:t>承诺函</w:t>
      </w:r>
    </w:p>
    <w:p w14:paraId="6F4EDE08">
      <w:pPr>
        <w:spacing w:line="480" w:lineRule="auto"/>
        <w:rPr>
          <w:rFonts w:cs="仿宋" w:asciiTheme="minorEastAsia" w:hAnsiTheme="minorEastAsia"/>
          <w:color w:val="auto"/>
          <w:spacing w:val="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（采购人名称/陕西万兴招标代理有限公司）</w:t>
      </w:r>
    </w:p>
    <w:p w14:paraId="3215F0B7">
      <w:pPr>
        <w:spacing w:line="480" w:lineRule="auto"/>
        <w:ind w:firstLine="496" w:firstLineChars="200"/>
        <w:rPr>
          <w:rFonts w:cs="仿宋" w:asciiTheme="minorEastAsia" w:hAnsiTheme="minorEastAsia"/>
          <w:color w:val="auto"/>
          <w:spacing w:val="4"/>
          <w:sz w:val="24"/>
          <w:szCs w:val="24"/>
        </w:rPr>
      </w:pPr>
      <w:r>
        <w:rPr>
          <w:rFonts w:hint="eastAsia" w:cs="仿宋" w:asciiTheme="minorEastAsia" w:hAnsiTheme="minorEastAsia"/>
          <w:color w:val="auto"/>
          <w:spacing w:val="4"/>
          <w:sz w:val="24"/>
          <w:szCs w:val="24"/>
          <w:u w:val="single"/>
        </w:rPr>
        <w:t>公司</w:t>
      </w:r>
      <w:r>
        <w:rPr>
          <w:rFonts w:hint="eastAsia" w:cs="仿宋" w:asciiTheme="minorEastAsia" w:hAnsiTheme="minorEastAsia"/>
          <w:color w:val="auto"/>
          <w:spacing w:val="4"/>
          <w:sz w:val="24"/>
          <w:szCs w:val="24"/>
        </w:rPr>
        <w:t>于</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年</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月</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日在中华人民共和国境内</w:t>
      </w:r>
      <w:r>
        <w:rPr>
          <w:rFonts w:hint="eastAsia" w:cs="仿宋" w:asciiTheme="minorEastAsia" w:hAnsiTheme="minorEastAsia"/>
          <w:color w:val="auto"/>
          <w:spacing w:val="4"/>
          <w:sz w:val="24"/>
          <w:szCs w:val="24"/>
          <w:u w:val="single"/>
        </w:rPr>
        <w:t>详细注册地址</w:t>
      </w:r>
      <w:r>
        <w:rPr>
          <w:rFonts w:hint="eastAsia" w:cs="仿宋" w:asciiTheme="minorEastAsia" w:hAnsiTheme="minorEastAsia"/>
          <w:color w:val="auto"/>
          <w:spacing w:val="4"/>
          <w:sz w:val="24"/>
          <w:szCs w:val="24"/>
        </w:rPr>
        <w:t>合法注册并经营，公司主营业务为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，营业（或生产经营）面积为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。现有员工数量为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人，其中与履行本合同相关的专业技术人员有</w:t>
      </w:r>
      <w:r>
        <w:rPr>
          <w:rFonts w:hint="eastAsia" w:cs="仿宋" w:asciiTheme="minorEastAsia" w:hAnsiTheme="minorEastAsia"/>
          <w:color w:val="auto"/>
          <w:spacing w:val="4"/>
          <w:sz w:val="24"/>
          <w:szCs w:val="24"/>
          <w:u w:val="single"/>
        </w:rPr>
        <w:t>（专业能力、数量</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u w:val="single"/>
        </w:rPr>
        <w:t>）</w:t>
      </w:r>
      <w:r>
        <w:rPr>
          <w:rFonts w:hint="eastAsia" w:cs="仿宋" w:asciiTheme="minorEastAsia" w:hAnsiTheme="minorEastAsia"/>
          <w:color w:val="auto"/>
          <w:spacing w:val="4"/>
          <w:sz w:val="24"/>
          <w:szCs w:val="24"/>
        </w:rPr>
        <w:t>，本公司郑重承诺，具有履行本合同所必需的设备和专业技术能力。</w:t>
      </w:r>
    </w:p>
    <w:p w14:paraId="245F7528">
      <w:pPr>
        <w:spacing w:before="312" w:beforeLines="100" w:after="156" w:afterLines="50" w:line="360" w:lineRule="auto"/>
        <w:ind w:firstLine="170"/>
        <w:rPr>
          <w:rFonts w:cs="仿宋" w:asciiTheme="minorEastAsia" w:hAnsiTheme="minorEastAsia"/>
          <w:color w:val="auto"/>
          <w:spacing w:val="4"/>
          <w:sz w:val="24"/>
          <w:szCs w:val="24"/>
        </w:rPr>
      </w:pPr>
    </w:p>
    <w:p w14:paraId="6E9E4E9B">
      <w:pPr>
        <w:pStyle w:val="3"/>
        <w:rPr>
          <w:rFonts w:cs="仿宋" w:asciiTheme="minorEastAsia" w:hAnsiTheme="minorEastAsia"/>
          <w:color w:val="auto"/>
          <w:spacing w:val="4"/>
          <w:sz w:val="24"/>
          <w:szCs w:val="24"/>
        </w:rPr>
      </w:pPr>
    </w:p>
    <w:p w14:paraId="4FE5B056">
      <w:pPr>
        <w:pStyle w:val="3"/>
        <w:rPr>
          <w:rFonts w:cs="仿宋" w:asciiTheme="minorEastAsia" w:hAnsiTheme="minorEastAsia"/>
          <w:color w:val="auto"/>
          <w:spacing w:val="4"/>
          <w:sz w:val="24"/>
          <w:szCs w:val="24"/>
        </w:rPr>
      </w:pPr>
    </w:p>
    <w:p w14:paraId="38EE2B14">
      <w:pPr>
        <w:pStyle w:val="3"/>
        <w:rPr>
          <w:rFonts w:cs="仿宋" w:asciiTheme="minorEastAsia" w:hAnsiTheme="minorEastAsia"/>
          <w:color w:val="auto"/>
          <w:spacing w:val="4"/>
          <w:kern w:val="0"/>
          <w:sz w:val="24"/>
          <w:szCs w:val="24"/>
        </w:rPr>
      </w:pPr>
    </w:p>
    <w:p w14:paraId="320B1B19">
      <w:pPr>
        <w:spacing w:line="360" w:lineRule="auto"/>
        <w:ind w:firstLine="2640" w:firstLineChars="110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法定代表人或被授权人：</w:t>
      </w:r>
      <w:r>
        <w:rPr>
          <w:rFonts w:hint="eastAsia" w:cs="仿宋" w:asciiTheme="minorEastAsia" w:hAnsiTheme="minorEastAsia"/>
          <w:color w:val="auto"/>
          <w:sz w:val="24"/>
          <w:szCs w:val="24"/>
          <w:u w:val="single"/>
          <w:lang w:val="en-US" w:eastAsia="zh-CN"/>
        </w:rPr>
        <w:t xml:space="preserve">      </w:t>
      </w:r>
      <w:r>
        <w:rPr>
          <w:rFonts w:hint="eastAsia" w:cs="仿宋" w:asciiTheme="minorEastAsia" w:hAnsiTheme="minorEastAsia"/>
          <w:color w:val="auto"/>
          <w:sz w:val="24"/>
          <w:szCs w:val="24"/>
          <w:u w:val="single"/>
        </w:rPr>
        <w:t>（</w:t>
      </w:r>
      <w:r>
        <w:rPr>
          <w:rFonts w:hint="eastAsia" w:cs="仿宋" w:asciiTheme="minorEastAsia" w:hAnsiTheme="minorEastAsia"/>
          <w:color w:val="auto"/>
          <w:sz w:val="24"/>
          <w:szCs w:val="24"/>
        </w:rPr>
        <w:t>签字或盖章）</w:t>
      </w:r>
    </w:p>
    <w:p w14:paraId="1ED325D2">
      <w:pPr>
        <w:spacing w:line="480" w:lineRule="auto"/>
        <w:ind w:firstLine="2760" w:firstLineChars="115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供应商公章</w:t>
      </w:r>
      <w:r>
        <w:rPr>
          <w:rFonts w:hint="eastAsia" w:cs="仿宋" w:asciiTheme="minorEastAsia" w:hAnsiTheme="minorEastAsia"/>
          <w:color w:val="auto"/>
          <w:spacing w:val="4"/>
          <w:sz w:val="24"/>
          <w:szCs w:val="24"/>
        </w:rPr>
        <w:t>：</w:t>
      </w:r>
    </w:p>
    <w:p w14:paraId="386E7754">
      <w:pPr>
        <w:ind w:firstLine="2728" w:firstLineChars="1100"/>
        <w:jc w:val="right"/>
        <w:rPr>
          <w:rFonts w:cs="仿宋" w:asciiTheme="minorEastAsia" w:hAnsiTheme="minorEastAsia"/>
          <w:b/>
          <w:color w:val="auto"/>
          <w:sz w:val="28"/>
          <w:szCs w:val="28"/>
        </w:rPr>
      </w:pPr>
      <w:r>
        <w:rPr>
          <w:rFonts w:hint="eastAsia" w:cs="仿宋" w:asciiTheme="minorEastAsia" w:hAnsiTheme="minorEastAsia"/>
          <w:color w:val="auto"/>
          <w:spacing w:val="4"/>
          <w:sz w:val="24"/>
          <w:szCs w:val="24"/>
        </w:rPr>
        <w:t>日期：</w:t>
      </w:r>
    </w:p>
    <w:p w14:paraId="4210FD48">
      <w:pPr>
        <w:pStyle w:val="2"/>
        <w:widowControl/>
        <w:spacing w:after="156" w:afterLines="50"/>
        <w:ind w:firstLine="0" w:firstLineChars="0"/>
        <w:jc w:val="left"/>
        <w:rPr>
          <w:rFonts w:ascii="华文仿宋" w:hAnsi="华文仿宋" w:cs="华文仿宋"/>
          <w:b/>
          <w:bCs/>
          <w:color w:val="auto"/>
          <w:sz w:val="28"/>
          <w:szCs w:val="28"/>
        </w:rPr>
      </w:pPr>
      <w:r>
        <w:rPr>
          <w:rFonts w:ascii="华文仿宋" w:hAnsi="华文仿宋" w:cs="华文仿宋"/>
          <w:b/>
          <w:bCs/>
          <w:color w:val="auto"/>
          <w:sz w:val="28"/>
          <w:szCs w:val="28"/>
        </w:rPr>
        <w:br w:type="page"/>
      </w:r>
    </w:p>
    <w:p w14:paraId="52C43A96">
      <w:pPr>
        <w:spacing w:line="360" w:lineRule="auto"/>
        <w:rPr>
          <w:rFonts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7F95C2EF">
      <w:pPr>
        <w:spacing w:line="360" w:lineRule="auto"/>
        <w:rPr>
          <w:rFonts w:cs="宋体" w:asciiTheme="minorEastAsia" w:hAnsiTheme="minorEastAsia"/>
          <w:color w:val="auto"/>
          <w:sz w:val="24"/>
        </w:rPr>
      </w:pPr>
      <w:r>
        <w:rPr>
          <w:rFonts w:hint="eastAsia" w:hAnsi="宋体"/>
          <w:b/>
          <w:bCs/>
          <w:color w:val="auto"/>
          <w:sz w:val="28"/>
          <w:szCs w:val="28"/>
        </w:rPr>
        <w:tab/>
      </w:r>
      <w:r>
        <w:rPr>
          <w:rFonts w:hint="eastAsia" w:cs="宋体" w:asciiTheme="minorEastAsia" w:hAnsiTheme="minorEastAsia"/>
          <w:color w:val="auto"/>
          <w:sz w:val="24"/>
        </w:rPr>
        <w:t>（1）</w:t>
      </w:r>
      <w:r>
        <w:rPr>
          <w:rFonts w:hint="eastAsia" w:asciiTheme="minorEastAsia" w:hAnsiTheme="minorEastAsia" w:eastAsiaTheme="minorEastAsia" w:cstheme="minorEastAsia"/>
          <w:color w:val="auto"/>
          <w:sz w:val="24"/>
          <w:szCs w:val="24"/>
          <w:lang w:eastAsia="zh-CN"/>
        </w:rPr>
        <w:t>法定代表人授权书（附法定代表人、被授权人身份证复印件，被授权人需提供在本单位近六个月任意一个月的社保缴纳证明），法定代表人直接参加磋商，须提供法定代表人身份证明及身份证复印件</w:t>
      </w:r>
      <w:r>
        <w:rPr>
          <w:rFonts w:hint="eastAsia" w:cs="宋体" w:asciiTheme="minorEastAsia" w:hAnsiTheme="minorEastAsia"/>
          <w:color w:val="auto"/>
          <w:sz w:val="24"/>
        </w:rPr>
        <w:t>；</w:t>
      </w:r>
    </w:p>
    <w:p w14:paraId="50760989">
      <w:pPr>
        <w:spacing w:before="312" w:beforeLines="10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法定代表人身份证明/法定代表人授权书</w:t>
      </w:r>
    </w:p>
    <w:p w14:paraId="647FF982">
      <w:pPr>
        <w:pStyle w:val="3"/>
        <w:spacing w:before="156" w:beforeLines="50"/>
        <w:jc w:val="center"/>
        <w:rPr>
          <w:rFonts w:hAnsi="宋体"/>
          <w:b/>
          <w:bCs/>
          <w:color w:val="auto"/>
          <w:sz w:val="32"/>
          <w:szCs w:val="32"/>
        </w:rPr>
      </w:pPr>
      <w:bookmarkStart w:id="0" w:name="_Hlk168060747"/>
      <w:r>
        <w:rPr>
          <w:rFonts w:hint="eastAsia" w:asciiTheme="minorEastAsia" w:hAnsiTheme="minorEastAsia" w:eastAsiaTheme="minorEastAsia" w:cstheme="minorEastAsia"/>
          <w:b/>
          <w:bCs/>
          <w:color w:val="auto"/>
          <w:sz w:val="28"/>
          <w:szCs w:val="28"/>
        </w:rPr>
        <w:t>法定代表人身份证明</w:t>
      </w:r>
    </w:p>
    <w:p w14:paraId="24E86825">
      <w:pPr>
        <w:autoSpaceDE w:val="0"/>
        <w:autoSpaceDN w:val="0"/>
        <w:adjustRightInd w:val="0"/>
        <w:snapToGrid w:val="0"/>
        <w:spacing w:before="156" w:beforeLines="50" w:line="440" w:lineRule="exact"/>
        <w:jc w:val="left"/>
        <w:rPr>
          <w:rFonts w:hAnsi="宋体" w:cs="宋体"/>
          <w:color w:val="auto"/>
        </w:rPr>
      </w:pPr>
      <w:r>
        <w:rPr>
          <w:rFonts w:hint="eastAsia" w:hAnsi="宋体"/>
          <w:color w:val="auto"/>
        </w:rPr>
        <w:t>供应商</w:t>
      </w:r>
      <w:r>
        <w:rPr>
          <w:rFonts w:hint="eastAsia" w:hAnsi="宋体" w:cs="宋体"/>
          <w:color w:val="auto"/>
        </w:rPr>
        <w:t>名称：</w:t>
      </w:r>
    </w:p>
    <w:p w14:paraId="0CB2BE5D">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统一社会信用代码：</w:t>
      </w:r>
    </w:p>
    <w:p w14:paraId="0427C5B7">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注册地址：</w:t>
      </w:r>
    </w:p>
    <w:p w14:paraId="0C09C86C">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成立时间：</w:t>
      </w:r>
      <w:r>
        <w:rPr>
          <w:rFonts w:hint="eastAsia" w:hAnsi="宋体" w:cs="宋体"/>
          <w:color w:val="auto"/>
          <w:u w:val="single"/>
          <w:lang w:val="en-US" w:eastAsia="zh-CN"/>
        </w:rPr>
        <w:t xml:space="preserve">   </w:t>
      </w:r>
      <w:r>
        <w:rPr>
          <w:rFonts w:hint="eastAsia" w:hAnsi="宋体" w:cs="宋体"/>
          <w:color w:val="auto"/>
        </w:rPr>
        <w:t>年</w:t>
      </w:r>
      <w:r>
        <w:rPr>
          <w:rFonts w:hint="eastAsia" w:hAnsi="宋体" w:cs="宋体"/>
          <w:color w:val="auto"/>
          <w:u w:val="single"/>
          <w:lang w:val="en-US" w:eastAsia="zh-CN"/>
        </w:rPr>
        <w:t xml:space="preserve">   </w:t>
      </w:r>
      <w:r>
        <w:rPr>
          <w:rFonts w:hint="eastAsia" w:hAnsi="宋体" w:cs="宋体"/>
          <w:color w:val="auto"/>
        </w:rPr>
        <w:t>月</w:t>
      </w:r>
      <w:r>
        <w:rPr>
          <w:rFonts w:hint="eastAsia" w:hAnsi="宋体" w:cs="宋体"/>
          <w:color w:val="auto"/>
          <w:u w:val="single"/>
          <w:lang w:val="en-US" w:eastAsia="zh-CN"/>
        </w:rPr>
        <w:t xml:space="preserve">   </w:t>
      </w:r>
      <w:r>
        <w:rPr>
          <w:rFonts w:hint="eastAsia" w:hAnsi="宋体" w:cs="宋体"/>
          <w:color w:val="auto"/>
        </w:rPr>
        <w:t>日</w:t>
      </w:r>
    </w:p>
    <w:p w14:paraId="47A1552F">
      <w:pPr>
        <w:autoSpaceDE w:val="0"/>
        <w:autoSpaceDN w:val="0"/>
        <w:adjustRightInd w:val="0"/>
        <w:snapToGrid w:val="0"/>
        <w:spacing w:before="156" w:beforeLines="50" w:line="440" w:lineRule="exact"/>
        <w:jc w:val="left"/>
        <w:rPr>
          <w:rFonts w:hAnsi="宋体" w:cs="宋体"/>
          <w:color w:val="auto"/>
          <w:u w:val="single"/>
        </w:rPr>
      </w:pPr>
      <w:r>
        <w:rPr>
          <w:rFonts w:hint="eastAsia" w:hAnsi="宋体" w:cs="宋体"/>
          <w:color w:val="auto"/>
        </w:rPr>
        <w:t>经营期限：</w:t>
      </w:r>
    </w:p>
    <w:p w14:paraId="5D7ADA44">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姓名：</w:t>
      </w:r>
      <w:r>
        <w:rPr>
          <w:rFonts w:hint="eastAsia" w:hAnsi="宋体" w:cs="宋体"/>
          <w:color w:val="auto"/>
          <w:u w:val="single"/>
          <w:lang w:val="en-US" w:eastAsia="zh-CN"/>
        </w:rPr>
        <w:t xml:space="preserve">   </w:t>
      </w:r>
      <w:r>
        <w:rPr>
          <w:rFonts w:hint="eastAsia" w:hAnsi="宋体" w:cs="宋体"/>
          <w:color w:val="auto"/>
        </w:rPr>
        <w:t>性别：</w:t>
      </w:r>
      <w:r>
        <w:rPr>
          <w:rFonts w:hint="eastAsia" w:hAnsi="宋体" w:cs="宋体"/>
          <w:color w:val="auto"/>
          <w:u w:val="single"/>
          <w:lang w:val="en-US" w:eastAsia="zh-CN"/>
        </w:rPr>
        <w:t xml:space="preserve">   </w:t>
      </w:r>
      <w:r>
        <w:rPr>
          <w:rFonts w:hint="eastAsia" w:hAnsi="宋体" w:cs="宋体"/>
          <w:color w:val="auto"/>
        </w:rPr>
        <w:t>年龄：</w:t>
      </w:r>
      <w:r>
        <w:rPr>
          <w:rFonts w:hint="eastAsia" w:hAnsi="宋体" w:cs="宋体"/>
          <w:color w:val="auto"/>
          <w:u w:val="single"/>
          <w:lang w:val="en-US" w:eastAsia="zh-CN"/>
        </w:rPr>
        <w:t xml:space="preserve">    </w:t>
      </w:r>
      <w:r>
        <w:rPr>
          <w:rFonts w:hint="eastAsia" w:hAnsi="宋体" w:cs="宋体"/>
          <w:color w:val="auto"/>
        </w:rPr>
        <w:t>系（</w:t>
      </w:r>
      <w:r>
        <w:rPr>
          <w:rFonts w:hint="eastAsia" w:hAnsi="宋体" w:cs="宋体"/>
          <w:color w:val="auto"/>
          <w:u w:val="single"/>
        </w:rPr>
        <w:t>供应商名称</w:t>
      </w:r>
      <w:r>
        <w:rPr>
          <w:rFonts w:hint="eastAsia" w:hAnsi="宋体" w:cs="宋体"/>
          <w:color w:val="auto"/>
        </w:rPr>
        <w:t>）的法定代表人。</w:t>
      </w:r>
    </w:p>
    <w:p w14:paraId="69E02F89">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特此证明。</w:t>
      </w:r>
    </w:p>
    <w:p w14:paraId="17B0C480">
      <w:pPr>
        <w:autoSpaceDE w:val="0"/>
        <w:autoSpaceDN w:val="0"/>
        <w:adjustRightInd w:val="0"/>
        <w:snapToGrid w:val="0"/>
        <w:spacing w:before="156" w:beforeLines="50" w:line="440" w:lineRule="exact"/>
        <w:jc w:val="left"/>
        <w:rPr>
          <w:rFonts w:hAnsi="宋体" w:cs="宋体"/>
          <w:color w:val="auto"/>
          <w:szCs w:val="21"/>
        </w:rPr>
      </w:pPr>
      <w:r>
        <w:rPr>
          <w:rFonts w:hint="eastAsia" w:hAnsi="宋体"/>
          <w:color w:val="auto"/>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454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54DCA25">
            <w:pPr>
              <w:snapToGrid w:val="0"/>
              <w:spacing w:line="480" w:lineRule="auto"/>
              <w:jc w:val="center"/>
              <w:rPr>
                <w:rFonts w:ascii="Times New Roman" w:hAnsi="宋体"/>
                <w:color w:val="auto"/>
                <w:szCs w:val="21"/>
              </w:rPr>
            </w:pPr>
          </w:p>
          <w:p w14:paraId="1E1E57F9">
            <w:pPr>
              <w:snapToGrid w:val="0"/>
              <w:spacing w:line="480" w:lineRule="auto"/>
              <w:jc w:val="center"/>
              <w:rPr>
                <w:rFonts w:ascii="Times New Roman" w:hAnsi="宋体"/>
                <w:color w:val="auto"/>
                <w:szCs w:val="21"/>
              </w:rPr>
            </w:pPr>
          </w:p>
          <w:p w14:paraId="29F691AD">
            <w:pPr>
              <w:autoSpaceDE w:val="0"/>
              <w:autoSpaceDN w:val="0"/>
              <w:adjustRightInd w:val="0"/>
              <w:snapToGrid w:val="0"/>
              <w:spacing w:before="156" w:beforeLines="50" w:line="360" w:lineRule="auto"/>
              <w:jc w:val="center"/>
              <w:rPr>
                <w:rFonts w:ascii="Times New Roman" w:hAnsi="宋体"/>
                <w:color w:val="auto"/>
                <w:szCs w:val="21"/>
              </w:rPr>
            </w:pPr>
            <w:r>
              <w:rPr>
                <w:rFonts w:hint="eastAsia" w:ascii="Times New Roman" w:hAnsi="宋体"/>
                <w:color w:val="auto"/>
                <w:szCs w:val="21"/>
              </w:rPr>
              <w:t>法定代表人身份证复印件粘贴处</w:t>
            </w:r>
          </w:p>
          <w:p w14:paraId="7DDB7716">
            <w:pPr>
              <w:pStyle w:val="3"/>
              <w:jc w:val="center"/>
              <w:rPr>
                <w:rFonts w:ascii="Times New Roman" w:hAnsi="Times New Roman"/>
                <w:color w:val="auto"/>
              </w:rPr>
            </w:pPr>
            <w:r>
              <w:rPr>
                <w:rFonts w:hint="eastAsia" w:ascii="宋体" w:hAnsi="宋体"/>
                <w:color w:val="auto"/>
                <w:szCs w:val="21"/>
              </w:rPr>
              <w:t>（正反面）</w:t>
            </w:r>
          </w:p>
          <w:p w14:paraId="2B867316">
            <w:pPr>
              <w:snapToGrid w:val="0"/>
              <w:spacing w:line="480" w:lineRule="auto"/>
              <w:jc w:val="center"/>
              <w:rPr>
                <w:rFonts w:ascii="Times New Roman" w:hAnsi="宋体"/>
                <w:color w:val="auto"/>
                <w:szCs w:val="21"/>
              </w:rPr>
            </w:pPr>
          </w:p>
          <w:p w14:paraId="416B04F2">
            <w:pPr>
              <w:snapToGrid w:val="0"/>
              <w:spacing w:line="480" w:lineRule="auto"/>
              <w:jc w:val="center"/>
              <w:rPr>
                <w:rFonts w:ascii="Times New Roman" w:hAnsi="宋体"/>
                <w:color w:val="auto"/>
                <w:szCs w:val="21"/>
              </w:rPr>
            </w:pPr>
          </w:p>
        </w:tc>
      </w:tr>
    </w:tbl>
    <w:p w14:paraId="66664134">
      <w:pPr>
        <w:snapToGrid w:val="0"/>
        <w:spacing w:line="480" w:lineRule="auto"/>
        <w:rPr>
          <w:rFonts w:hAnsi="宋体"/>
          <w:color w:val="auto"/>
          <w:szCs w:val="21"/>
          <w:highlight w:val="cyan"/>
        </w:rPr>
      </w:pPr>
    </w:p>
    <w:p w14:paraId="016A8823">
      <w:pPr>
        <w:snapToGrid w:val="0"/>
        <w:rPr>
          <w:rFonts w:hAnsi="宋体"/>
          <w:color w:val="auto"/>
          <w:szCs w:val="21"/>
          <w:highlight w:val="cyan"/>
        </w:rPr>
      </w:pPr>
    </w:p>
    <w:p w14:paraId="2A3B7E3D">
      <w:pPr>
        <w:snapToGrid w:val="0"/>
        <w:rPr>
          <w:rFonts w:hAnsi="宋体"/>
          <w:color w:val="auto"/>
          <w:szCs w:val="21"/>
          <w:highlight w:val="cyan"/>
        </w:rPr>
      </w:pPr>
    </w:p>
    <w:p w14:paraId="2D42F295">
      <w:pPr>
        <w:snapToGrid w:val="0"/>
        <w:rPr>
          <w:rFonts w:hAnsi="宋体"/>
          <w:color w:val="auto"/>
          <w:szCs w:val="21"/>
          <w:highlight w:val="cyan"/>
        </w:rPr>
      </w:pPr>
    </w:p>
    <w:p w14:paraId="11B32E68">
      <w:pPr>
        <w:snapToGrid w:val="0"/>
        <w:rPr>
          <w:rFonts w:hAnsi="宋体"/>
          <w:color w:val="auto"/>
          <w:szCs w:val="21"/>
          <w:highlight w:val="cyan"/>
        </w:rPr>
      </w:pPr>
    </w:p>
    <w:p w14:paraId="3FFAF6FB">
      <w:pPr>
        <w:adjustRightInd w:val="0"/>
        <w:snapToGrid w:val="0"/>
        <w:spacing w:line="360" w:lineRule="auto"/>
        <w:rPr>
          <w:rFonts w:hAnsi="宋体"/>
          <w:color w:val="auto"/>
          <w:highlight w:val="cyan"/>
        </w:rPr>
      </w:pPr>
    </w:p>
    <w:p w14:paraId="5FFAC70E">
      <w:pPr>
        <w:adjustRightInd w:val="0"/>
        <w:snapToGrid w:val="0"/>
        <w:spacing w:line="360" w:lineRule="auto"/>
        <w:ind w:right="420"/>
        <w:rPr>
          <w:rFonts w:hAnsi="宋体"/>
          <w:color w:val="auto"/>
          <w:highlight w:val="cyan"/>
        </w:rPr>
      </w:pPr>
    </w:p>
    <w:p w14:paraId="3E91BAAE">
      <w:pPr>
        <w:adjustRightInd w:val="0"/>
        <w:snapToGrid w:val="0"/>
        <w:spacing w:line="360" w:lineRule="auto"/>
        <w:ind w:right="420"/>
        <w:rPr>
          <w:rFonts w:hAnsi="宋体"/>
          <w:color w:val="auto"/>
          <w:highlight w:val="cyan"/>
        </w:rPr>
      </w:pPr>
    </w:p>
    <w:p w14:paraId="1F033B57">
      <w:pPr>
        <w:adjustRightInd w:val="0"/>
        <w:snapToGrid w:val="0"/>
        <w:spacing w:line="360" w:lineRule="auto"/>
        <w:ind w:right="420"/>
        <w:rPr>
          <w:rFonts w:hAnsi="宋体"/>
          <w:color w:val="auto"/>
          <w:highlight w:val="cyan"/>
        </w:rPr>
      </w:pPr>
    </w:p>
    <w:p w14:paraId="50D86117">
      <w:pPr>
        <w:adjustRightInd w:val="0"/>
        <w:snapToGrid w:val="0"/>
        <w:spacing w:line="360" w:lineRule="auto"/>
        <w:ind w:right="420"/>
        <w:rPr>
          <w:rFonts w:hAnsi="宋体"/>
          <w:color w:val="auto"/>
          <w:highlight w:val="cyan"/>
        </w:rPr>
      </w:pPr>
    </w:p>
    <w:p w14:paraId="075AA0CA">
      <w:pPr>
        <w:adjustRightInd w:val="0"/>
        <w:snapToGrid w:val="0"/>
        <w:spacing w:line="600" w:lineRule="auto"/>
        <w:ind w:right="420" w:firstLine="3780" w:firstLineChars="1800"/>
        <w:rPr>
          <w:rFonts w:hAnsi="宋体"/>
          <w:color w:val="auto"/>
        </w:rPr>
      </w:pPr>
      <w:r>
        <w:rPr>
          <w:rFonts w:hint="eastAsia" w:hAnsi="宋体"/>
          <w:color w:val="auto"/>
        </w:rPr>
        <w:t>供应商名称：（公章）</w:t>
      </w:r>
    </w:p>
    <w:p w14:paraId="0AAA7E3A">
      <w:pPr>
        <w:adjustRightInd w:val="0"/>
        <w:snapToGrid w:val="0"/>
        <w:spacing w:line="600" w:lineRule="auto"/>
        <w:ind w:right="420" w:firstLine="3780" w:firstLineChars="1800"/>
        <w:rPr>
          <w:rFonts w:hint="eastAsia" w:hAnsi="宋体"/>
          <w:color w:val="auto"/>
        </w:rPr>
      </w:pPr>
      <w:r>
        <w:rPr>
          <w:rFonts w:hint="eastAsia" w:hAnsi="宋体"/>
          <w:color w:val="auto"/>
        </w:rPr>
        <w:t>日期：</w:t>
      </w:r>
    </w:p>
    <w:p w14:paraId="7767770D">
      <w:pPr>
        <w:pStyle w:val="4"/>
        <w:rPr>
          <w:rFonts w:hint="eastAsia" w:hAnsi="宋体"/>
          <w:color w:val="auto"/>
        </w:rPr>
      </w:pPr>
    </w:p>
    <w:p w14:paraId="29B244C6">
      <w:pPr>
        <w:pStyle w:val="4"/>
        <w:rPr>
          <w:rFonts w:hint="eastAsia" w:hAnsi="宋体"/>
          <w:color w:val="auto"/>
        </w:rPr>
      </w:pPr>
    </w:p>
    <w:bookmarkEnd w:id="0"/>
    <w:p w14:paraId="06FE03AB">
      <w:pPr>
        <w:keepNext/>
        <w:spacing w:line="360" w:lineRule="auto"/>
        <w:jc w:val="center"/>
        <w:rPr>
          <w:b/>
          <w:bCs/>
          <w:color w:val="auto"/>
          <w:sz w:val="32"/>
          <w:szCs w:val="32"/>
        </w:rPr>
      </w:pPr>
      <w:bookmarkStart w:id="1" w:name="_Hlk168060709"/>
      <w:r>
        <w:rPr>
          <w:rFonts w:hint="eastAsia"/>
          <w:b/>
          <w:bCs/>
          <w:color w:val="auto"/>
          <w:sz w:val="28"/>
          <w:szCs w:val="28"/>
        </w:rPr>
        <w:t>法定代表人授权书</w:t>
      </w:r>
    </w:p>
    <w:p w14:paraId="68B51FD9">
      <w:pPr>
        <w:spacing w:line="360" w:lineRule="auto"/>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采购人名称/陕西万兴招标代理有限公司</w:t>
      </w:r>
    </w:p>
    <w:p w14:paraId="42D8A3E4">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u w:val="single"/>
        </w:rPr>
        <w:t>(供应商名称)</w:t>
      </w:r>
      <w:r>
        <w:rPr>
          <w:rFonts w:hint="eastAsia" w:asciiTheme="minorEastAsia" w:hAnsiTheme="minorEastAsia" w:eastAsiaTheme="minorEastAsia" w:cstheme="minorEastAsia"/>
          <w:color w:val="auto"/>
          <w:spacing w:val="4"/>
          <w:sz w:val="24"/>
          <w:szCs w:val="24"/>
        </w:rPr>
        <w:t>按中华人民共和国法律于</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年</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月</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日）</w:t>
      </w:r>
      <w:r>
        <w:rPr>
          <w:rFonts w:hint="eastAsia" w:asciiTheme="minorEastAsia" w:hAnsiTheme="minorEastAsia" w:eastAsiaTheme="minorEastAsia" w:cstheme="minorEastAsia"/>
          <w:color w:val="auto"/>
          <w:spacing w:val="4"/>
          <w:sz w:val="24"/>
          <w:szCs w:val="24"/>
        </w:rPr>
        <w:t>成立。</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特授权</w:t>
      </w:r>
      <w:r>
        <w:rPr>
          <w:rFonts w:hint="eastAsia" w:asciiTheme="minorEastAsia" w:hAnsiTheme="minorEastAsia" w:eastAsiaTheme="minorEastAsia" w:cstheme="minorEastAsia"/>
          <w:color w:val="auto"/>
          <w:sz w:val="24"/>
          <w:szCs w:val="24"/>
          <w:u w:val="single"/>
        </w:rPr>
        <w:t>被授权人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代表我公司全权办理针对本次</w:t>
      </w:r>
      <w:r>
        <w:rPr>
          <w:rFonts w:hint="eastAsia" w:asciiTheme="minorEastAsia" w:hAnsiTheme="minorEastAsia" w:eastAsiaTheme="minorEastAsia" w:cstheme="minorEastAsia"/>
          <w:color w:val="auto"/>
          <w:spacing w:val="4"/>
          <w:sz w:val="24"/>
          <w:szCs w:val="24"/>
          <w:u w:val="single"/>
        </w:rPr>
        <w:t>项目名称、项目编号</w:t>
      </w:r>
      <w:r>
        <w:rPr>
          <w:rFonts w:hint="eastAsia" w:asciiTheme="minorEastAsia" w:hAnsiTheme="minorEastAsia" w:eastAsiaTheme="minorEastAsia" w:cstheme="minorEastAsia"/>
          <w:color w:val="auto"/>
          <w:spacing w:val="4"/>
          <w:sz w:val="24"/>
          <w:szCs w:val="24"/>
        </w:rPr>
        <w:t>的磋商、签约等具体工作，并签署全部有关的文件、协议及合同。</w:t>
      </w:r>
    </w:p>
    <w:p w14:paraId="7A867B4D">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我公司对被授权人的签名负全部责任。</w:t>
      </w:r>
    </w:p>
    <w:p w14:paraId="19A89305">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本授权有效期与磋商有效期一致。</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C04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C061472">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被授权人签字或盖章：</w:t>
            </w:r>
          </w:p>
        </w:tc>
        <w:tc>
          <w:tcPr>
            <w:tcW w:w="2436" w:type="pct"/>
            <w:vAlign w:val="center"/>
          </w:tcPr>
          <w:p w14:paraId="58249EF0">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法定代表人签字或盖章：</w:t>
            </w:r>
          </w:p>
        </w:tc>
      </w:tr>
      <w:tr w14:paraId="0162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5E55C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c>
          <w:tcPr>
            <w:tcW w:w="2436" w:type="pct"/>
            <w:vAlign w:val="center"/>
          </w:tcPr>
          <w:p w14:paraId="128BB95E">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r>
      <w:tr w14:paraId="2BF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0A102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c>
          <w:tcPr>
            <w:tcW w:w="2436" w:type="pct"/>
            <w:vAlign w:val="center"/>
          </w:tcPr>
          <w:p w14:paraId="3F039209">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r>
      <w:tr w14:paraId="5410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CF78A04">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所在部门：</w:t>
            </w:r>
          </w:p>
        </w:tc>
        <w:tc>
          <w:tcPr>
            <w:tcW w:w="2436" w:type="pct"/>
            <w:vAlign w:val="center"/>
          </w:tcPr>
          <w:p w14:paraId="55F3864D">
            <w:pPr>
              <w:spacing w:line="360" w:lineRule="auto"/>
              <w:rPr>
                <w:rFonts w:hint="eastAsia" w:asciiTheme="minorEastAsia" w:hAnsiTheme="minorEastAsia" w:eastAsiaTheme="minorEastAsia" w:cstheme="minorEastAsia"/>
                <w:color w:val="auto"/>
                <w:spacing w:val="4"/>
                <w:sz w:val="24"/>
                <w:szCs w:val="24"/>
              </w:rPr>
            </w:pPr>
          </w:p>
        </w:tc>
      </w:tr>
    </w:tbl>
    <w:p w14:paraId="05A95C32">
      <w:pPr>
        <w:spacing w:line="360" w:lineRule="auto"/>
        <w:ind w:firstLine="505" w:firstLineChars="204"/>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附：法定代表人、被授权人身份证复印件</w:t>
      </w:r>
      <w:r>
        <w:rPr>
          <w:rFonts w:hint="eastAsia" w:asciiTheme="minorEastAsia" w:hAnsiTheme="minorEastAsia" w:eastAsiaTheme="minorEastAsia" w:cstheme="minorEastAsia"/>
          <w:color w:val="auto"/>
          <w:sz w:val="24"/>
          <w:szCs w:val="24"/>
          <w:lang w:val="zh-CN"/>
        </w:rPr>
        <w:t>（正反面）</w:t>
      </w:r>
    </w:p>
    <w:tbl>
      <w:tblPr>
        <w:tblStyle w:val="7"/>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6BD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5046282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法定代表人身份证复印件粘贴处</w:t>
            </w:r>
          </w:p>
          <w:p w14:paraId="76A7C874">
            <w:pPr>
              <w:pStyle w:val="3"/>
              <w:spacing w:line="360" w:lineRule="auto"/>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（正反面）</w:t>
            </w:r>
          </w:p>
        </w:tc>
        <w:tc>
          <w:tcPr>
            <w:tcW w:w="2500" w:type="pct"/>
            <w:vAlign w:val="center"/>
          </w:tcPr>
          <w:p w14:paraId="3AFD68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被授权人身份证复印件粘贴处</w:t>
            </w:r>
          </w:p>
          <w:p w14:paraId="3050D34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（正反面）</w:t>
            </w:r>
          </w:p>
        </w:tc>
      </w:tr>
    </w:tbl>
    <w:p w14:paraId="65BBD885">
      <w:pPr>
        <w:spacing w:line="360" w:lineRule="auto"/>
        <w:ind w:firstLine="4216" w:firstLineChars="1700"/>
        <w:jc w:val="lef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供应商名称：（公章）</w:t>
      </w:r>
    </w:p>
    <w:p w14:paraId="7A16FABA">
      <w:pPr>
        <w:spacing w:line="360" w:lineRule="auto"/>
        <w:ind w:firstLine="4216" w:firstLineChars="1700"/>
        <w:rPr>
          <w:rFonts w:hAnsi="宋体"/>
          <w:color w:val="auto"/>
          <w:spacing w:val="4"/>
        </w:rPr>
      </w:pPr>
      <w:r>
        <w:rPr>
          <w:rFonts w:hint="eastAsia" w:asciiTheme="minorEastAsia" w:hAnsiTheme="minorEastAsia" w:eastAsiaTheme="minorEastAsia" w:cstheme="minorEastAsia"/>
          <w:color w:val="auto"/>
          <w:spacing w:val="4"/>
          <w:sz w:val="24"/>
          <w:szCs w:val="24"/>
        </w:rPr>
        <w:t>日期：</w:t>
      </w:r>
    </w:p>
    <w:p w14:paraId="5E98F54B">
      <w:pPr>
        <w:pStyle w:val="10"/>
        <w:spacing w:line="480" w:lineRule="exact"/>
        <w:ind w:firstLine="0" w:firstLineChars="0"/>
        <w:rPr>
          <w:rFonts w:hint="eastAsia" w:hAnsi="宋体" w:cs="宋体"/>
          <w:b/>
          <w:bCs/>
          <w:color w:val="auto"/>
          <w:lang w:val="zh-CN"/>
        </w:rPr>
      </w:pPr>
    </w:p>
    <w:p w14:paraId="4E54887A">
      <w:pPr>
        <w:pStyle w:val="10"/>
        <w:spacing w:line="480" w:lineRule="exact"/>
        <w:ind w:firstLine="0" w:firstLineChars="0"/>
        <w:rPr>
          <w:rFonts w:hint="eastAsia" w:hAnsi="宋体" w:cs="宋体"/>
          <w:b/>
          <w:bCs/>
          <w:color w:val="auto"/>
          <w:lang w:val="zh-CN"/>
        </w:rPr>
      </w:pPr>
    </w:p>
    <w:p w14:paraId="61EDE375">
      <w:pPr>
        <w:pStyle w:val="10"/>
        <w:spacing w:line="480" w:lineRule="exact"/>
        <w:ind w:firstLine="0" w:firstLineChars="0"/>
        <w:rPr>
          <w:rFonts w:hint="eastAsia" w:hAnsi="宋体" w:cs="宋体"/>
          <w:b/>
          <w:bCs/>
          <w:color w:val="auto"/>
          <w:lang w:val="zh-CN"/>
        </w:rPr>
      </w:pPr>
    </w:p>
    <w:p w14:paraId="23D8F68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color w:val="auto"/>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color w:val="auto"/>
          <w:lang w:val="zh-CN"/>
        </w:rPr>
        <w:t>说明：法定代表人直接</w:t>
      </w:r>
      <w:r>
        <w:rPr>
          <w:rFonts w:hint="eastAsia" w:hAnsi="宋体" w:cs="宋体"/>
          <w:b/>
          <w:bCs/>
          <w:color w:val="auto"/>
        </w:rPr>
        <w:t>磋商</w:t>
      </w:r>
      <w:r>
        <w:rPr>
          <w:rFonts w:hint="eastAsia" w:hAnsi="宋体" w:cs="宋体"/>
          <w:b/>
          <w:bCs/>
          <w:color w:val="auto"/>
          <w:lang w:val="zh-CN"/>
        </w:rPr>
        <w:t>时无需提供。</w:t>
      </w:r>
    </w:p>
    <w:p w14:paraId="3C200C24">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1"/>
      <w:r>
        <w:rPr>
          <w:rFonts w:hint="eastAsia" w:hAnsi="宋体" w:cs="宋体"/>
          <w:color w:val="auto"/>
          <w:sz w:val="24"/>
          <w:szCs w:val="24"/>
        </w:rPr>
        <w:t>提供企业关系关联承诺书</w:t>
      </w:r>
    </w:p>
    <w:p w14:paraId="0C6F26E3">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207294A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一、我单位在本项目磋商中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722EFE1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1C8290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7C9FB1D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4B130CD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6DBFCCD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82A58B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04F4A876">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464DA3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FB53C86">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61846501">
      <w:pPr>
        <w:spacing w:line="500" w:lineRule="exact"/>
        <w:ind w:firstLine="210" w:firstLineChars="100"/>
        <w:rPr>
          <w:rFonts w:hAnsi="宋体" w:cs="宋体"/>
          <w:color w:val="auto"/>
        </w:rPr>
      </w:pPr>
    </w:p>
    <w:p w14:paraId="426BBC54">
      <w:pPr>
        <w:pStyle w:val="3"/>
        <w:rPr>
          <w:color w:val="auto"/>
        </w:rPr>
      </w:pPr>
    </w:p>
    <w:p w14:paraId="5BD9354F">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4EF009BC">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03BADF6D">
      <w:pPr>
        <w:spacing w:line="360" w:lineRule="auto"/>
        <w:jc w:val="right"/>
        <w:rPr>
          <w:rFonts w:hint="eastAsia" w:hAnsi="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4061020F">
      <w:pPr>
        <w:pStyle w:val="2"/>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3</w:t>
      </w:r>
      <w:r>
        <w:rPr>
          <w:rFonts w:hint="eastAsia" w:cs="宋体" w:asciiTheme="minorEastAsia" w:hAnsiTheme="minorEastAsia"/>
          <w:color w:val="auto"/>
          <w:sz w:val="24"/>
        </w:rPr>
        <w:t>)本项目不接受联合体磋商</w:t>
      </w:r>
      <w:r>
        <w:rPr>
          <w:rFonts w:hint="eastAsia" w:ascii="华文仿宋" w:hAnsi="华文仿宋" w:cs="华文仿宋"/>
          <w:b/>
          <w:bCs/>
          <w:color w:val="auto"/>
          <w:sz w:val="30"/>
          <w:szCs w:val="30"/>
        </w:rPr>
        <w:tab/>
      </w:r>
    </w:p>
    <w:p w14:paraId="2D560898">
      <w:pPr>
        <w:pStyle w:val="2"/>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非联合体磋商声明</w:t>
      </w:r>
    </w:p>
    <w:p w14:paraId="187A6E6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本单位郑重声明，参加陕西万兴招标代理有限公司的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）采购活动，为非联合体磋商，本项目实施过程由本单位独立承担。</w:t>
      </w:r>
    </w:p>
    <w:p w14:paraId="53B7F9C4">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1388C7C7">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2505159D">
      <w:pPr>
        <w:pStyle w:val="3"/>
        <w:spacing w:line="360" w:lineRule="auto"/>
        <w:ind w:left="2880"/>
        <w:rPr>
          <w:rFonts w:hint="eastAsia" w:asciiTheme="minorEastAsia" w:hAnsiTheme="minorEastAsia" w:eastAsiaTheme="minorEastAsia" w:cstheme="minorEastAsia"/>
          <w:color w:val="auto"/>
          <w:sz w:val="24"/>
          <w:szCs w:val="24"/>
        </w:rPr>
      </w:pPr>
    </w:p>
    <w:p w14:paraId="59E260D5">
      <w:pPr>
        <w:spacing w:line="360" w:lineRule="auto"/>
        <w:rPr>
          <w:rFonts w:hint="eastAsia" w:asciiTheme="minorEastAsia" w:hAnsiTheme="minorEastAsia" w:eastAsiaTheme="minorEastAsia" w:cstheme="minorEastAsia"/>
          <w:color w:val="auto"/>
          <w:sz w:val="24"/>
          <w:szCs w:val="24"/>
        </w:rPr>
      </w:pPr>
    </w:p>
    <w:p w14:paraId="4CEFC6E7">
      <w:pPr>
        <w:pStyle w:val="2"/>
        <w:spacing w:line="360" w:lineRule="auto"/>
        <w:ind w:firstLine="480"/>
        <w:rPr>
          <w:rFonts w:hint="eastAsia" w:asciiTheme="minorEastAsia" w:hAnsiTheme="minorEastAsia" w:eastAsiaTheme="minorEastAsia" w:cstheme="minorEastAsia"/>
          <w:color w:val="auto"/>
          <w:sz w:val="24"/>
          <w:szCs w:val="24"/>
        </w:rPr>
      </w:pPr>
    </w:p>
    <w:p w14:paraId="403E3C85">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5CC99849">
      <w:pPr>
        <w:spacing w:line="360" w:lineRule="auto"/>
        <w:ind w:firstLine="2728" w:firstLineChars="1100"/>
        <w:jc w:val="right"/>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供应商公章：</w:t>
      </w:r>
    </w:p>
    <w:p w14:paraId="079EEE9C">
      <w:pPr>
        <w:jc w:val="right"/>
      </w:pPr>
      <w:r>
        <w:rPr>
          <w:rFonts w:hint="eastAsia" w:asciiTheme="minorEastAsia" w:hAnsiTheme="minorEastAsia" w:eastAsiaTheme="minorEastAsia" w:cstheme="minorEastAsia"/>
          <w:color w:val="auto"/>
          <w:spacing w:val="4"/>
          <w:sz w:val="24"/>
          <w:szCs w:val="24"/>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7E2625"/>
    <w:rsid w:val="34E35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style>
  <w:style w:type="paragraph" w:styleId="4">
    <w:name w:val="footer"/>
    <w:basedOn w:val="1"/>
    <w:unhideWhenUsed/>
    <w:qFormat/>
    <w:uiPriority w:val="99"/>
    <w:pPr>
      <w:snapToGrid w:val="0"/>
    </w:pPr>
    <w:rPr>
      <w:sz w:val="18"/>
      <w:szCs w:val="18"/>
    </w:rPr>
  </w:style>
  <w:style w:type="paragraph" w:styleId="5">
    <w:name w:val="Body Text First Indent"/>
    <w:basedOn w:val="3"/>
    <w:qFormat/>
    <w:uiPriority w:val="0"/>
    <w:pPr>
      <w:ind w:firstLine="420" w:firstLineChars="100"/>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autoRedefine/>
    <w:hidden/>
    <w:qFormat/>
    <w:uiPriority w:val="0"/>
    <w:rPr>
      <w:rFonts w:hint="eastAsia" w:asciiTheme="minorHAnsi" w:hAnsiTheme="minorHAnsi" w:eastAsiaTheme="minorEastAsia" w:cstheme="minorBidi"/>
      <w:lang w:val="en-US" w:eastAsia="zh-CN" w:bidi="ar-SA"/>
    </w:rPr>
  </w:style>
  <w:style w:type="paragraph" w:customStyle="1" w:styleId="10">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2297</Words>
  <Characters>2362</Characters>
  <Lines>0</Lines>
  <Paragraphs>0</Paragraphs>
  <TotalTime>10</TotalTime>
  <ScaleCrop>false</ScaleCrop>
  <LinksUpToDate>false</LinksUpToDate>
  <CharactersWithSpaces>2610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2026-03-20T06:10:00Z</dcterms:created>
  <dc:creator>pc</dc:creator>
  <cp:lastModifiedBy>pc</cp:lastModifiedBy>
  <dcterms:modified xsi:type="dcterms:W3CDTF">2026-03-23T04:31:20Z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4A122FC2989A4F248D12775F73D84EE4_12</vt:lpwstr>
  </property>
</Properties>
</file>