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07330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分项报价表</w:t>
      </w:r>
    </w:p>
    <w:p w14:paraId="51CBAE4F">
      <w:pPr>
        <w:pStyle w:val="2"/>
        <w:jc w:val="right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单位：元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3218"/>
        <w:gridCol w:w="786"/>
        <w:gridCol w:w="735"/>
        <w:gridCol w:w="1430"/>
        <w:gridCol w:w="1417"/>
      </w:tblGrid>
      <w:tr w14:paraId="1B824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6AF75D80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888" w:type="pct"/>
            <w:vAlign w:val="center"/>
          </w:tcPr>
          <w:p w14:paraId="3B8EF78A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461" w:type="pct"/>
            <w:vAlign w:val="center"/>
          </w:tcPr>
          <w:p w14:paraId="24E6686D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431" w:type="pct"/>
            <w:vAlign w:val="center"/>
          </w:tcPr>
          <w:p w14:paraId="55DEEF1A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839" w:type="pct"/>
            <w:vAlign w:val="center"/>
          </w:tcPr>
          <w:p w14:paraId="66969FE0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  <w:t>单价</w:t>
            </w:r>
          </w:p>
        </w:tc>
        <w:tc>
          <w:tcPr>
            <w:tcW w:w="831" w:type="pct"/>
            <w:vAlign w:val="center"/>
          </w:tcPr>
          <w:p w14:paraId="1BEF19D6">
            <w:pPr>
              <w:widowControl w:val="0"/>
              <w:jc w:val="center"/>
              <w:rPr>
                <w:rFonts w:hint="default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highlight w:val="none"/>
                <w:vertAlign w:val="baseline"/>
                <w:lang w:val="en-US" w:eastAsia="zh-CN"/>
              </w:rPr>
              <w:t>总价</w:t>
            </w:r>
          </w:p>
        </w:tc>
      </w:tr>
      <w:tr w14:paraId="16F59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30442AA7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（一）</w:t>
            </w:r>
          </w:p>
        </w:tc>
        <w:tc>
          <w:tcPr>
            <w:tcW w:w="3619" w:type="pct"/>
            <w:gridSpan w:val="4"/>
            <w:vAlign w:val="center"/>
          </w:tcPr>
          <w:p w14:paraId="3A54B474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招商引资工作资料策划设计制作印刷</w:t>
            </w:r>
          </w:p>
        </w:tc>
        <w:tc>
          <w:tcPr>
            <w:tcW w:w="831" w:type="pct"/>
            <w:vAlign w:val="center"/>
          </w:tcPr>
          <w:p w14:paraId="7494F38E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27E8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7BE5104F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888" w:type="pct"/>
            <w:vAlign w:val="center"/>
          </w:tcPr>
          <w:p w14:paraId="2649177F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宣传资料版面设计、打样印刷</w:t>
            </w:r>
          </w:p>
        </w:tc>
        <w:tc>
          <w:tcPr>
            <w:tcW w:w="461" w:type="pct"/>
            <w:vAlign w:val="center"/>
          </w:tcPr>
          <w:p w14:paraId="0C62C236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1" w:type="pct"/>
            <w:vAlign w:val="center"/>
          </w:tcPr>
          <w:p w14:paraId="1182534B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839" w:type="pct"/>
            <w:vAlign w:val="center"/>
          </w:tcPr>
          <w:p w14:paraId="092F5E0E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51D92462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1D9C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16E8B66E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888" w:type="pct"/>
            <w:vAlign w:val="center"/>
          </w:tcPr>
          <w:p w14:paraId="267B1CCE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投资</w:t>
            </w: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手册</w:t>
            </w:r>
          </w:p>
        </w:tc>
        <w:tc>
          <w:tcPr>
            <w:tcW w:w="461" w:type="pct"/>
            <w:vAlign w:val="center"/>
          </w:tcPr>
          <w:p w14:paraId="67938BFB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2500</w:t>
            </w:r>
          </w:p>
        </w:tc>
        <w:tc>
          <w:tcPr>
            <w:tcW w:w="431" w:type="pct"/>
            <w:vAlign w:val="center"/>
          </w:tcPr>
          <w:p w14:paraId="7FA07AB5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册</w:t>
            </w:r>
          </w:p>
        </w:tc>
        <w:tc>
          <w:tcPr>
            <w:tcW w:w="839" w:type="pct"/>
            <w:vAlign w:val="center"/>
          </w:tcPr>
          <w:p w14:paraId="3BB7FDC7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7832A75C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4134B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2011801C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888" w:type="pct"/>
            <w:vAlign w:val="center"/>
          </w:tcPr>
          <w:p w14:paraId="68460388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读地手册</w:t>
            </w:r>
          </w:p>
        </w:tc>
        <w:tc>
          <w:tcPr>
            <w:tcW w:w="461" w:type="pct"/>
            <w:vAlign w:val="center"/>
          </w:tcPr>
          <w:p w14:paraId="4CEDA0B6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2500</w:t>
            </w:r>
          </w:p>
        </w:tc>
        <w:tc>
          <w:tcPr>
            <w:tcW w:w="431" w:type="pct"/>
            <w:vAlign w:val="center"/>
          </w:tcPr>
          <w:p w14:paraId="2E27F5A4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册</w:t>
            </w:r>
          </w:p>
        </w:tc>
        <w:tc>
          <w:tcPr>
            <w:tcW w:w="839" w:type="pct"/>
            <w:vAlign w:val="center"/>
          </w:tcPr>
          <w:p w14:paraId="64E0158D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5BB42E1F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3ADBD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4AF43471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888" w:type="pct"/>
            <w:vAlign w:val="center"/>
          </w:tcPr>
          <w:p w14:paraId="01DB53C8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重点</w:t>
            </w: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项目</w:t>
            </w: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/政策汇编等</w:t>
            </w: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介绍</w:t>
            </w: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册</w:t>
            </w:r>
          </w:p>
        </w:tc>
        <w:tc>
          <w:tcPr>
            <w:tcW w:w="461" w:type="pct"/>
            <w:vAlign w:val="center"/>
          </w:tcPr>
          <w:p w14:paraId="4878C9A0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2500</w:t>
            </w:r>
          </w:p>
        </w:tc>
        <w:tc>
          <w:tcPr>
            <w:tcW w:w="431" w:type="pct"/>
            <w:vAlign w:val="center"/>
          </w:tcPr>
          <w:p w14:paraId="7D95C635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839" w:type="pct"/>
            <w:vAlign w:val="center"/>
          </w:tcPr>
          <w:p w14:paraId="6A599123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1895963F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4F3E5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5B5CFC6D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888" w:type="pct"/>
            <w:vAlign w:val="center"/>
          </w:tcPr>
          <w:p w14:paraId="3DCFCDB2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项目介绍封套</w:t>
            </w:r>
          </w:p>
        </w:tc>
        <w:tc>
          <w:tcPr>
            <w:tcW w:w="461" w:type="pct"/>
            <w:vAlign w:val="center"/>
          </w:tcPr>
          <w:p w14:paraId="5ED18F53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2500</w:t>
            </w:r>
          </w:p>
        </w:tc>
        <w:tc>
          <w:tcPr>
            <w:tcW w:w="431" w:type="pct"/>
            <w:vAlign w:val="center"/>
          </w:tcPr>
          <w:p w14:paraId="3E4E1AC5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839" w:type="pct"/>
            <w:vAlign w:val="center"/>
          </w:tcPr>
          <w:p w14:paraId="13518568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0DD06993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653C8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5429020A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888" w:type="pct"/>
            <w:vAlign w:val="center"/>
          </w:tcPr>
          <w:p w14:paraId="26DE79FD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宣传</w:t>
            </w: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资料手提</w:t>
            </w: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袋</w:t>
            </w:r>
          </w:p>
        </w:tc>
        <w:tc>
          <w:tcPr>
            <w:tcW w:w="461" w:type="pct"/>
            <w:vAlign w:val="center"/>
          </w:tcPr>
          <w:p w14:paraId="0161F1F9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2500</w:t>
            </w:r>
          </w:p>
        </w:tc>
        <w:tc>
          <w:tcPr>
            <w:tcW w:w="431" w:type="pct"/>
            <w:vAlign w:val="center"/>
          </w:tcPr>
          <w:p w14:paraId="3BDC6F19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839" w:type="pct"/>
            <w:vAlign w:val="center"/>
          </w:tcPr>
          <w:p w14:paraId="3EF9AD1E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6FA621D1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05DA0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17131050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888" w:type="pct"/>
            <w:vAlign w:val="center"/>
          </w:tcPr>
          <w:p w14:paraId="1670617C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宣传品</w:t>
            </w:r>
          </w:p>
        </w:tc>
        <w:tc>
          <w:tcPr>
            <w:tcW w:w="461" w:type="pct"/>
            <w:vAlign w:val="center"/>
          </w:tcPr>
          <w:p w14:paraId="5EA0B94A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1000</w:t>
            </w:r>
          </w:p>
        </w:tc>
        <w:tc>
          <w:tcPr>
            <w:tcW w:w="431" w:type="pct"/>
            <w:vAlign w:val="center"/>
          </w:tcPr>
          <w:p w14:paraId="47A9C3D7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  <w:t>个</w:t>
            </w:r>
          </w:p>
        </w:tc>
        <w:tc>
          <w:tcPr>
            <w:tcW w:w="839" w:type="pct"/>
            <w:vAlign w:val="center"/>
          </w:tcPr>
          <w:p w14:paraId="208EB5AA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3D85396A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094E0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2429A3C8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888" w:type="pct"/>
            <w:vAlign w:val="center"/>
          </w:tcPr>
          <w:p w14:paraId="03F43BDB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招商信息网络平台宣传</w:t>
            </w:r>
          </w:p>
        </w:tc>
        <w:tc>
          <w:tcPr>
            <w:tcW w:w="461" w:type="pct"/>
            <w:vAlign w:val="center"/>
          </w:tcPr>
          <w:p w14:paraId="35B98B77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31" w:type="pct"/>
            <w:vAlign w:val="center"/>
          </w:tcPr>
          <w:p w14:paraId="7EAA1314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839" w:type="pct"/>
            <w:vAlign w:val="center"/>
          </w:tcPr>
          <w:p w14:paraId="3EA14EE8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716352CC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1A0EC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412EA0C3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（二）</w:t>
            </w:r>
          </w:p>
        </w:tc>
        <w:tc>
          <w:tcPr>
            <w:tcW w:w="3619" w:type="pct"/>
            <w:gridSpan w:val="4"/>
            <w:vAlign w:val="center"/>
          </w:tcPr>
          <w:p w14:paraId="42C57A1E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2026年未央区招商引资宣传片的修改制作</w:t>
            </w:r>
          </w:p>
        </w:tc>
        <w:tc>
          <w:tcPr>
            <w:tcW w:w="831" w:type="pct"/>
            <w:vAlign w:val="center"/>
          </w:tcPr>
          <w:p w14:paraId="098E549A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74D90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70713274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1888" w:type="pct"/>
            <w:vAlign w:val="center"/>
          </w:tcPr>
          <w:p w14:paraId="540555B8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461" w:type="pct"/>
            <w:vAlign w:val="center"/>
          </w:tcPr>
          <w:p w14:paraId="3D738FC7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vAlign w:val="center"/>
          </w:tcPr>
          <w:p w14:paraId="73E6E843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839" w:type="pct"/>
            <w:vAlign w:val="center"/>
          </w:tcPr>
          <w:p w14:paraId="01C30BDB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63CEEBE2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6BBA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3CDF94B2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（三）</w:t>
            </w:r>
          </w:p>
        </w:tc>
        <w:tc>
          <w:tcPr>
            <w:tcW w:w="3619" w:type="pct"/>
            <w:gridSpan w:val="4"/>
            <w:vAlign w:val="center"/>
          </w:tcPr>
          <w:p w14:paraId="55C80B72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2026年未央区丝博会专场推介会</w:t>
            </w:r>
          </w:p>
        </w:tc>
        <w:tc>
          <w:tcPr>
            <w:tcW w:w="831" w:type="pct"/>
            <w:vAlign w:val="center"/>
          </w:tcPr>
          <w:p w14:paraId="75111A71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5236D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17167379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1888" w:type="pct"/>
            <w:vAlign w:val="center"/>
          </w:tcPr>
          <w:p w14:paraId="05B95EB1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461" w:type="pct"/>
            <w:vAlign w:val="center"/>
          </w:tcPr>
          <w:p w14:paraId="2D937642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vAlign w:val="center"/>
          </w:tcPr>
          <w:p w14:paraId="3F761A8A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839" w:type="pct"/>
            <w:vAlign w:val="center"/>
          </w:tcPr>
          <w:p w14:paraId="0E8E491C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53D13049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713CB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012140B5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（四）</w:t>
            </w:r>
          </w:p>
        </w:tc>
        <w:tc>
          <w:tcPr>
            <w:tcW w:w="3619" w:type="pct"/>
            <w:gridSpan w:val="4"/>
            <w:vAlign w:val="center"/>
          </w:tcPr>
          <w:p w14:paraId="5534B6CE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2026年未央区其他投资推介活动</w:t>
            </w:r>
          </w:p>
        </w:tc>
        <w:tc>
          <w:tcPr>
            <w:tcW w:w="831" w:type="pct"/>
            <w:vAlign w:val="center"/>
          </w:tcPr>
          <w:p w14:paraId="125301C7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347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49" w:type="pct"/>
            <w:vAlign w:val="center"/>
          </w:tcPr>
          <w:p w14:paraId="6436018B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……</w:t>
            </w:r>
          </w:p>
        </w:tc>
        <w:tc>
          <w:tcPr>
            <w:tcW w:w="1888" w:type="pct"/>
            <w:vAlign w:val="center"/>
          </w:tcPr>
          <w:p w14:paraId="270565AF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461" w:type="pct"/>
            <w:vAlign w:val="center"/>
          </w:tcPr>
          <w:p w14:paraId="6215AD4D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431" w:type="pct"/>
            <w:vAlign w:val="center"/>
          </w:tcPr>
          <w:p w14:paraId="6AC98177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zh-CN" w:eastAsia="zh-CN"/>
              </w:rPr>
            </w:pPr>
          </w:p>
        </w:tc>
        <w:tc>
          <w:tcPr>
            <w:tcW w:w="839" w:type="pct"/>
            <w:vAlign w:val="center"/>
          </w:tcPr>
          <w:p w14:paraId="2715B236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31" w:type="pct"/>
            <w:vAlign w:val="center"/>
          </w:tcPr>
          <w:p w14:paraId="2EA38608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tr w14:paraId="06C80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168" w:type="pct"/>
            <w:gridSpan w:val="5"/>
            <w:vAlign w:val="center"/>
          </w:tcPr>
          <w:p w14:paraId="3C413A2C">
            <w:pPr>
              <w:widowControl w:val="0"/>
              <w:jc w:val="center"/>
              <w:rPr>
                <w:rFonts w:hint="default" w:ascii="宋体" w:hAnsi="宋体" w:eastAsia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  <w:t>总计</w:t>
            </w:r>
          </w:p>
        </w:tc>
        <w:tc>
          <w:tcPr>
            <w:tcW w:w="831" w:type="pct"/>
            <w:vAlign w:val="center"/>
          </w:tcPr>
          <w:p w14:paraId="77682205">
            <w:pPr>
              <w:widowControl w:val="0"/>
              <w:jc w:val="center"/>
              <w:rPr>
                <w:rFonts w:hint="eastAsia" w:ascii="宋体" w:hAnsi="宋体" w:eastAsia="宋体" w:cs="宋体"/>
                <w:highlight w:val="none"/>
                <w:vertAlign w:val="baseline"/>
                <w:lang w:val="en-US" w:eastAsia="zh-CN"/>
              </w:rPr>
            </w:pPr>
          </w:p>
        </w:tc>
      </w:tr>
      <w:bookmarkEnd w:id="0"/>
    </w:tbl>
    <w:p w14:paraId="2CA2ED0C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注：表格空间不足时，可自行扩展。</w:t>
      </w:r>
    </w:p>
    <w:p w14:paraId="73229B59">
      <w:pPr>
        <w:pStyle w:val="2"/>
        <w:rPr>
          <w:rFonts w:hint="eastAsia"/>
          <w:lang w:val="en-US" w:eastAsia="zh-CN"/>
        </w:rPr>
      </w:pPr>
    </w:p>
    <w:p w14:paraId="25C4BF06">
      <w:pPr>
        <w:rPr>
          <w:rFonts w:hint="eastAsia"/>
          <w:lang w:val="en-US" w:eastAsia="zh-CN"/>
        </w:rPr>
      </w:pPr>
    </w:p>
    <w:p w14:paraId="09F36567">
      <w:pPr>
        <w:spacing w:line="560" w:lineRule="exact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：（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全称并加盖公章）</w:t>
      </w:r>
    </w:p>
    <w:p w14:paraId="7BADF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" w:firstLineChars="2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ODQ1MzE1OGZjNzcwNzc3YmIwNjMxNjMwODEyNjcifQ=="/>
  </w:docVars>
  <w:rsids>
    <w:rsidRoot w:val="00000000"/>
    <w:rsid w:val="08F12C35"/>
    <w:rsid w:val="091E28D3"/>
    <w:rsid w:val="144865C2"/>
    <w:rsid w:val="1E4A3C59"/>
    <w:rsid w:val="22325497"/>
    <w:rsid w:val="24084BEC"/>
    <w:rsid w:val="27452A0B"/>
    <w:rsid w:val="2B9E3201"/>
    <w:rsid w:val="33DA45C9"/>
    <w:rsid w:val="3E761CB1"/>
    <w:rsid w:val="3F4B4546"/>
    <w:rsid w:val="40866BC5"/>
    <w:rsid w:val="491F3208"/>
    <w:rsid w:val="4AF22647"/>
    <w:rsid w:val="4D445B9D"/>
    <w:rsid w:val="4FB91487"/>
    <w:rsid w:val="58046F2A"/>
    <w:rsid w:val="58A130C4"/>
    <w:rsid w:val="67A40284"/>
    <w:rsid w:val="6E2A554D"/>
    <w:rsid w:val="6F5D0172"/>
    <w:rsid w:val="701E6F88"/>
    <w:rsid w:val="7D975C8B"/>
    <w:rsid w:val="7E08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/>
      <w:spacing w:line="360" w:lineRule="auto"/>
    </w:pPr>
    <w:rPr>
      <w:rFonts w:ascii="Tahoma" w:hAnsi="Tahoma" w:eastAsia="仿宋" w:cs="Tahoma"/>
      <w:sz w:val="24"/>
      <w:szCs w:val="22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ind w:right="-84" w:rightChars="-40"/>
      <w:jc w:val="left"/>
    </w:pPr>
    <w:rPr>
      <w:rFonts w:eastAsia="仿宋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227</Characters>
  <Lines>0</Lines>
  <Paragraphs>0</Paragraphs>
  <TotalTime>0</TotalTime>
  <ScaleCrop>false</ScaleCrop>
  <LinksUpToDate>false</LinksUpToDate>
  <CharactersWithSpaces>238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2023-11-10T08:08:00Z</dcterms:created>
  <dc:creator>Administrator</dc:creator>
  <cp:lastModifiedBy>Jorva</cp:lastModifiedBy>
  <dcterms:modified xsi:type="dcterms:W3CDTF">2026-03-26T02:20:17Z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196E749BA80A4A238AD86A9E03A08C5E_12</vt:lpwstr>
  </property>
  <property fmtid="{D5CDD505-2E9C-101B-9397-08002B2CF9AE}" pid="4" name="KSOTemplateDocerSaveRecord">
    <vt:lpwstr>eyJoZGlkIjoiYzc3ODQ1MzE1OGZjNzcwNzc3YmIwNjMxNjMwODEyNjciLCJ1c2VySWQiOiI2NDA5NzM0MDYifQ==</vt:lpwstr>
  </property>
</Properties>
</file>