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8F56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磋商方案说明书</w:t>
      </w:r>
    </w:p>
    <w:p w14:paraId="484214D1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79FAAD75">
      <w:pPr>
        <w:pStyle w:val="2"/>
        <w:shd w:val="clear"/>
        <w:rPr>
          <w:color w:val="auto"/>
          <w:sz w:val="24"/>
          <w:szCs w:val="24"/>
          <w:highlight w:val="none"/>
          <w:lang w:eastAsia="zh-CN"/>
        </w:rPr>
      </w:pPr>
    </w:p>
    <w:p w14:paraId="183AC874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4E5FA793">
      <w:pPr>
        <w:shd w:val="clear"/>
        <w:spacing w:after="120"/>
        <w:jc w:val="center"/>
        <w:rPr>
          <w:b/>
          <w:color w:val="auto"/>
          <w:sz w:val="24"/>
          <w:szCs w:val="24"/>
          <w:highlight w:val="none"/>
          <w:lang w:eastAsia="zh-CN"/>
        </w:rPr>
      </w:pPr>
    </w:p>
    <w:p w14:paraId="3A9250D0">
      <w:pPr>
        <w:shd w:val="clear"/>
        <w:spacing w:line="560" w:lineRule="exact"/>
        <w:ind w:right="565" w:rightChars="257"/>
        <w:jc w:val="center"/>
        <w:rPr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t>（参照竞争性磋商文件和评标办法的内容进行编写，格式自拟）</w:t>
      </w:r>
    </w:p>
    <w:p w14:paraId="335D428E">
      <w:pPr>
        <w:shd w:val="clear"/>
        <w:rPr>
          <w:rFonts w:hint="eastAsia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b/>
          <w:color w:val="auto"/>
          <w:sz w:val="24"/>
          <w:szCs w:val="24"/>
          <w:highlight w:val="none"/>
          <w:lang w:eastAsia="zh-CN"/>
        </w:rPr>
        <w:br w:type="page"/>
      </w:r>
    </w:p>
    <w:p w14:paraId="0BC5ADFE">
      <w:pPr>
        <w:shd w:val="clear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4"/>
          <w:highlight w:val="none"/>
        </w:rPr>
        <w:t>附表1</w:t>
      </w:r>
      <w:bookmarkStart w:id="0" w:name="_Toc396304714"/>
      <w:bookmarkStart w:id="1" w:name="_Toc2768"/>
      <w:bookmarkStart w:id="2" w:name="_Toc403077652"/>
      <w:bookmarkStart w:id="3" w:name="_Toc4115"/>
      <w:bookmarkStart w:id="4" w:name="_Toc14631"/>
      <w:bookmarkStart w:id="5" w:name="_Toc426457710"/>
      <w:bookmarkStart w:id="6" w:name="_Toc25551"/>
      <w:bookmarkStart w:id="7" w:name="_Toc214"/>
      <w:bookmarkStart w:id="8" w:name="_Toc17592"/>
    </w:p>
    <w:p w14:paraId="3FB20968">
      <w:pPr>
        <w:pStyle w:val="5"/>
        <w:shd w:val="clear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077"/>
        <w:gridCol w:w="985"/>
        <w:gridCol w:w="900"/>
        <w:gridCol w:w="1088"/>
        <w:gridCol w:w="1556"/>
        <w:gridCol w:w="1688"/>
        <w:gridCol w:w="1087"/>
      </w:tblGrid>
      <w:tr w14:paraId="1D3C0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7205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FC937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姓  名</w:t>
            </w: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3B8172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性别</w:t>
            </w: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41A805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年龄</w:t>
            </w: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6F88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学历</w:t>
            </w: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7075C9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技术</w:t>
            </w:r>
          </w:p>
          <w:p w14:paraId="1B48B4E1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职称</w:t>
            </w: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A880A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拟担任的职务</w:t>
            </w: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991A3">
            <w:pPr>
              <w:pStyle w:val="6"/>
              <w:shd w:val="clear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79C9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ABFE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CDF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C5E7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67F4D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5DA8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E3F5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9934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BB3D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745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A627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60634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EE01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873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4C0E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C80D2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C3D8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9324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0F8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D4EA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01A55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56B1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DD6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802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8D41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5C99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8A7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4847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1073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6608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1C97F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C8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5B9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FE4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1ABF9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8A80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D4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4CDAC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37576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5E310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3ED31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A0A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F426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222FC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270F3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78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B5C3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097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F111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AD1F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9DEB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E0A9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FCD4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40710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F77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6C5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FAC4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F08A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B24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ADB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5700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00F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CE44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292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1E9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F8091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C779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93CB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8E418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60A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DFA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880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F68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27EA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5217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C70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6B76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93E8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1EBD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6047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07E6C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DA0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8875B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BFEE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FE3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3DC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E14C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4D93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A16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B467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B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929B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E430D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EB713C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9838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EDFD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1B6A8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CCBC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5E2F1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9BB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8FD49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662E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A07F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549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4F91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B8C7D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47AA7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1DFE6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98FA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E31CA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35811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C6C82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E83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9B16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33CE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83804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9CF1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7B5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3AEAEE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1143C0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0C972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B9FC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B03C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AB43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1856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04AB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A32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1FF8A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919DB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1CBED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5C78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61F738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0F3AD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F1B8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58C2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8440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24AD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7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A66F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8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6CB9B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0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C522E5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24570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56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EF604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8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4EB93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8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3ACB6">
            <w:pPr>
              <w:pStyle w:val="6"/>
              <w:shd w:val="clear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054857F">
      <w:pPr>
        <w:pStyle w:val="7"/>
        <w:keepNext w:val="0"/>
        <w:keepLines w:val="0"/>
        <w:pageBreakBefore w:val="0"/>
        <w:widowControl w:val="0"/>
        <w:shd w:val="clear"/>
        <w:tabs>
          <w:tab w:val="left" w:pos="204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line="40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注：1.供应商可适当调整该表格式，但不得减少信息内容。</w:t>
      </w:r>
    </w:p>
    <w:p w14:paraId="38A66AC0">
      <w:pPr>
        <w:pStyle w:val="7"/>
        <w:shd w:val="clear"/>
        <w:tabs>
          <w:tab w:val="left" w:pos="2040"/>
        </w:tabs>
        <w:spacing w:beforeLines="0" w:line="360" w:lineRule="auto"/>
        <w:ind w:left="733" w:leftChars="190" w:hanging="315" w:hangingChars="150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 w:val="21"/>
          <w:szCs w:val="21"/>
          <w:highlight w:val="none"/>
          <w:lang w:val="en-US" w:eastAsia="zh-CN"/>
        </w:rPr>
        <w:t>2.提供相关证明材料或承诺（如有），格式自拟。</w:t>
      </w:r>
    </w:p>
    <w:p w14:paraId="419DE31C">
      <w:bookmarkStart w:id="9" w:name="_GoBack"/>
      <w:bookmarkEnd w:id="9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39247F"/>
    <w:rsid w:val="2439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customStyle="1" w:styleId="5">
    <w:name w:val="样式 WG标题3 + 行距: 固定值 18 磅"/>
    <w:basedOn w:val="1"/>
    <w:qFormat/>
    <w:uiPriority w:val="0"/>
    <w:pPr>
      <w:adjustRightInd w:val="0"/>
      <w:spacing w:line="360" w:lineRule="exact"/>
      <w:ind w:firstLine="200" w:firstLineChars="200"/>
      <w:textAlignment w:val="baseline"/>
      <w:outlineLvl w:val="2"/>
    </w:pPr>
    <w:rPr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2026-04-23T08:41:00Z</dcterms:created>
  <dc:creator>ZBB</dc:creator>
  <cp:lastModifiedBy>ZBB</cp:lastModifiedBy>
  <dcterms:modified xsi:type="dcterms:W3CDTF">2026-04-23T08:41:52Z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AEB729FCD060417F8AF0FC7C37021454_11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