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供货服务方案</w:t>
      </w:r>
    </w:p>
    <w:p>
      <w:pPr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</w:rPr>
        <w:t>供应商</w:t>
      </w:r>
      <w:r>
        <w:rPr>
          <w:rFonts w:hint="eastAsia" w:ascii="宋体" w:hAnsi="宋体" w:eastAsia="宋体" w:cs="宋体"/>
          <w:lang w:val="zh-CN"/>
        </w:rPr>
        <w:t>根据谈判文件要求及评审内容自行编制。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包括但不限于以下内容：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技术指标说明：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a.标的物选配型说明；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</w:rPr>
        <w:t>.质量标</w:t>
      </w:r>
      <w:r>
        <w:rPr>
          <w:rFonts w:hint="eastAsia" w:ascii="宋体" w:hAnsi="宋体" w:eastAsia="宋体" w:cs="宋体"/>
          <w:lang w:val="en-US" w:eastAsia="zh-CN"/>
        </w:rPr>
        <w:t>准</w:t>
      </w:r>
      <w:r>
        <w:rPr>
          <w:rFonts w:hint="eastAsia" w:ascii="宋体" w:hAnsi="宋体" w:eastAsia="宋体" w:cs="宋体"/>
        </w:rPr>
        <w:t>符合国家规范等；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.产品验收标准和验收方法；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</w:rPr>
        <w:t>.质量保证措施；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e</w:t>
      </w:r>
      <w:r>
        <w:rPr>
          <w:rFonts w:hint="eastAsia" w:ascii="宋体" w:hAnsi="宋体" w:eastAsia="宋体" w:cs="宋体"/>
        </w:rPr>
        <w:t>.项目实施计划和人员组织安排；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.售后服务承诺等。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有必要说明的技术问题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4A95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129</Characters>
  <Lines>0</Lines>
  <Paragraphs>0</Paragraphs>
  <TotalTime>0</TotalTime>
  <ScaleCrop>false</ScaleCrop>
  <LinksUpToDate>false</LinksUpToDate>
  <CharactersWithSpaces>129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2023-08-01T07:51:56Z</dcterms:created>
  <dc:creator>Administrator</dc:creator>
  <cp:lastModifiedBy>囔囔</cp:lastModifiedBy>
  <dcterms:modified xsi:type="dcterms:W3CDTF">2023-08-01T07:52:39Z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8789EB4BA2644C2AA4802B66A614C5F9_12</vt:lpwstr>
  </property>
</Properties>
</file>