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5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响应方案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磋商响应方案：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2"/>
        </w:rPr>
        <w:t>供应商根据本项目实际情况编写，格式自拟。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006D27BA"/>
    <w:rsid w:val="3EAB0654"/>
    <w:rsid w:val="4D135D42"/>
    <w:rsid w:val="4FA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jc w:val="center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customStyle="1" w:styleId="7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2023-10-27T03:56:57Z</dcterms:created>
  <dc:creator>Lenovo</dc:creator>
  <cp:lastModifiedBy>七</cp:lastModifiedBy>
  <dcterms:modified xsi:type="dcterms:W3CDTF">2023-10-27T03:57:15Z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B379CAEC358B43F1B6F9AC16202EDE08_12</vt:lpwstr>
  </property>
</Properties>
</file>