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</w:t>
      </w:r>
      <w:r>
        <w:rPr>
          <w:rFonts w:eastAsia="宋体"/>
          <w:b/>
          <w:sz w:val="24"/>
          <w:shd w:val="clear" w:color="auto" w:fill="FFFFFF"/>
        </w:rPr>
        <w:t>的</w:t>
      </w:r>
      <w:r>
        <w:rPr>
          <w:rFonts w:hint="eastAsia" w:eastAsia="宋体"/>
          <w:b/>
          <w:sz w:val="24"/>
          <w:shd w:val="clear" w:color="auto" w:fill="FFFFFF"/>
          <w:lang w:val="en-US" w:eastAsia="zh-CN"/>
        </w:rPr>
        <w:t>设备仪器</w:t>
      </w:r>
      <w:r>
        <w:rPr>
          <w:rFonts w:eastAsia="宋体"/>
          <w:b/>
          <w:sz w:val="24"/>
          <w:shd w:val="clear" w:color="auto" w:fill="FFFFFF"/>
        </w:rPr>
        <w:t>表</w:t>
      </w:r>
    </w:p>
    <w:tbl>
      <w:tblPr>
        <w:tblStyle w:val="3"/>
        <w:tblW w:w="10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648"/>
        <w:gridCol w:w="1428"/>
        <w:gridCol w:w="953"/>
        <w:gridCol w:w="1070"/>
        <w:gridCol w:w="1210"/>
        <w:gridCol w:w="1314"/>
        <w:gridCol w:w="1105"/>
        <w:gridCol w:w="770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700" w:type="dxa"/>
            <w:noWrap w:val="0"/>
            <w:vAlign w:val="center"/>
          </w:tcPr>
          <w:p w14:paraId="1B4E858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 w14:paraId="6103845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仪器设备名称</w:t>
            </w:r>
          </w:p>
        </w:tc>
        <w:tc>
          <w:tcPr>
            <w:tcW w:w="1428" w:type="dxa"/>
            <w:noWrap w:val="0"/>
            <w:vAlign w:val="center"/>
          </w:tcPr>
          <w:p w14:paraId="7463683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型号规格</w:t>
            </w:r>
          </w:p>
        </w:tc>
        <w:tc>
          <w:tcPr>
            <w:tcW w:w="953" w:type="dxa"/>
            <w:noWrap w:val="0"/>
            <w:vAlign w:val="center"/>
          </w:tcPr>
          <w:p w14:paraId="1A25C61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数量</w:t>
            </w:r>
          </w:p>
        </w:tc>
        <w:tc>
          <w:tcPr>
            <w:tcW w:w="1070" w:type="dxa"/>
            <w:noWrap w:val="0"/>
            <w:vAlign w:val="center"/>
          </w:tcPr>
          <w:p w14:paraId="415DC5A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国别产地</w:t>
            </w:r>
          </w:p>
        </w:tc>
        <w:tc>
          <w:tcPr>
            <w:tcW w:w="1210" w:type="dxa"/>
            <w:noWrap w:val="0"/>
            <w:vAlign w:val="center"/>
          </w:tcPr>
          <w:p w14:paraId="143D59B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制造年份</w:t>
            </w:r>
          </w:p>
        </w:tc>
        <w:tc>
          <w:tcPr>
            <w:tcW w:w="1314" w:type="dxa"/>
            <w:noWrap w:val="0"/>
            <w:vAlign w:val="center"/>
          </w:tcPr>
          <w:p w14:paraId="2DDE0A2D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自有/租赁</w:t>
            </w:r>
          </w:p>
        </w:tc>
        <w:tc>
          <w:tcPr>
            <w:tcW w:w="1105" w:type="dxa"/>
            <w:noWrap w:val="0"/>
            <w:vAlign w:val="center"/>
          </w:tcPr>
          <w:p w14:paraId="56FA4FF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用途</w:t>
            </w:r>
          </w:p>
        </w:tc>
        <w:tc>
          <w:tcPr>
            <w:tcW w:w="770" w:type="dxa"/>
            <w:noWrap w:val="0"/>
            <w:vAlign w:val="center"/>
          </w:tcPr>
          <w:p w14:paraId="4FF29DE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备注</w:t>
            </w: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A3863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1A3F9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6CE19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1D2FB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09F371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54029A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CB546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5B7862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A5812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BE469E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4E28D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0F374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76962F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C2E3EC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EF5148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44204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BFA8F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55208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476C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F415017">
      <w:pPr>
        <w:keepNext/>
        <w:keepLines/>
        <w:spacing w:line="360" w:lineRule="auto"/>
        <w:rPr>
          <w:b/>
          <w:sz w:val="24"/>
          <w:szCs w:val="24"/>
          <w:shd w:val="clear" w:color="auto" w:fill="FFFFFF"/>
        </w:rPr>
      </w:pPr>
    </w:p>
    <w:p w14:paraId="40A38D9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64922B0"/>
    <w:rsid w:val="564922B0"/>
    <w:rsid w:val="6AD024B5"/>
    <w:rsid w:val="7681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3</TotalTime>
  <ScaleCrop>false</ScaleCrop>
  <LinksUpToDate>false</LinksUpToDate>
  <CharactersWithSpaces>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2024-12-29T16:01:25Z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2FEDFF66EA254406ACBF6007B283C477_11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