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36CDAE">
      <w:pPr>
        <w:pStyle w:val="2"/>
        <w:widowControl/>
        <w:shd w:val="clear" w:color="auto" w:fill="FFFFFF"/>
        <w:spacing w:beforeAutospacing="0" w:afterAutospacing="0" w:line="360" w:lineRule="auto"/>
        <w:jc w:val="center"/>
        <w:rPr>
          <w:rFonts w:ascii="宋体" w:hAnsi="宋体" w:cs="宋体"/>
          <w:color w:val="333333"/>
          <w:sz w:val="36"/>
          <w:szCs w:val="36"/>
          <w:shd w:val="clear" w:color="auto" w:fill="FFFFFF"/>
        </w:rPr>
      </w:pPr>
      <w:r>
        <w:rPr>
          <w:rFonts w:hint="eastAsia" w:ascii="仿宋" w:eastAsia="仿宋" w:cs="仿宋"/>
          <w:b/>
          <w:bCs/>
          <w:sz w:val="36"/>
          <w:szCs w:val="36"/>
        </w:rPr>
        <w:t>商务条款偏离表</w:t>
      </w:r>
    </w:p>
    <w:p w14:paraId="2B3FF635">
      <w:pPr>
        <w:spacing w:line="480" w:lineRule="auto"/>
        <w:ind w:firstLine="240" w:firstLineChars="100"/>
        <w:jc w:val="left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cs="宋体"/>
          <w:sz w:val="24"/>
        </w:rPr>
        <w:t>项目名称：</w:t>
      </w:r>
      <w:r>
        <w:rPr>
          <w:rFonts w:hint="eastAsia" w:ascii="宋体" w:hAnsi="宋体" w:cs="宋体"/>
          <w:sz w:val="24"/>
          <w:lang w:eastAsia="zh-CN"/>
        </w:rPr>
        <w:t>网络综合治理（互联网违法和不良信息举报）（</w:t>
      </w:r>
      <w:r>
        <w:rPr>
          <w:rFonts w:hint="eastAsia" w:ascii="宋体" w:hAnsi="宋体" w:cs="宋体"/>
          <w:sz w:val="24"/>
          <w:lang w:val="en-US" w:eastAsia="zh-CN"/>
        </w:rPr>
        <w:t>二次</w:t>
      </w:r>
      <w:bookmarkStart w:id="0" w:name="_GoBack"/>
      <w:bookmarkEnd w:id="0"/>
      <w:r>
        <w:rPr>
          <w:rFonts w:hint="eastAsia" w:ascii="宋体" w:hAnsi="宋体" w:cs="宋体"/>
          <w:sz w:val="24"/>
          <w:lang w:eastAsia="zh-CN"/>
        </w:rPr>
        <w:t>）</w:t>
      </w:r>
    </w:p>
    <w:p w14:paraId="732A043D">
      <w:pPr>
        <w:spacing w:after="120"/>
        <w:ind w:firstLine="360" w:firstLineChars="150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cs="宋体"/>
          <w:sz w:val="24"/>
        </w:rPr>
        <w:t>项目编号：HXGJXM2025-ZC-</w:t>
      </w:r>
      <w:r>
        <w:rPr>
          <w:rFonts w:hint="eastAsia" w:ascii="宋体" w:hAnsi="宋体" w:cs="宋体"/>
          <w:sz w:val="24"/>
          <w:lang w:eastAsia="zh-CN"/>
        </w:rPr>
        <w:t>CS1103</w:t>
      </w:r>
    </w:p>
    <w:tbl>
      <w:tblPr>
        <w:tblStyle w:val="3"/>
        <w:tblW w:w="91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67CB9C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6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B7D345">
            <w:pPr>
              <w:pStyle w:val="2"/>
              <w:spacing w:beforeAutospacing="0" w:afterAutospacing="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B1488E">
            <w:pPr>
              <w:pStyle w:val="2"/>
              <w:spacing w:beforeAutospacing="0" w:afterAutospacing="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磋商文件条目号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2D63CF">
            <w:pPr>
              <w:pStyle w:val="2"/>
              <w:spacing w:beforeAutospacing="0" w:afterAutospacing="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磋商文件的商务条款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8F34B3">
            <w:pPr>
              <w:pStyle w:val="2"/>
              <w:spacing w:beforeAutospacing="0" w:afterAutospacing="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磋商响应文件的商务条款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AEB6CF">
            <w:pPr>
              <w:pStyle w:val="2"/>
              <w:spacing w:beforeAutospacing="0" w:afterAutospacing="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86D818">
            <w:pPr>
              <w:pStyle w:val="2"/>
              <w:spacing w:beforeAutospacing="0" w:afterAutospacing="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说明</w:t>
            </w:r>
          </w:p>
        </w:tc>
      </w:tr>
      <w:tr w14:paraId="1B936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13F75E">
            <w:pPr>
              <w:pStyle w:val="2"/>
              <w:spacing w:beforeAutospacing="0" w:afterAutospacing="0"/>
              <w:ind w:firstLine="480" w:firstLineChars="200"/>
              <w:jc w:val="center"/>
              <w:rPr>
                <w:rFonts w:ascii="宋体" w:hAnsi="宋体" w:cs="宋体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6FAAF3">
            <w:pPr>
              <w:pStyle w:val="2"/>
              <w:spacing w:beforeAutospacing="0" w:afterAutospacing="0"/>
              <w:ind w:firstLine="480" w:firstLineChars="200"/>
              <w:jc w:val="center"/>
              <w:rPr>
                <w:rFonts w:ascii="宋体" w:hAnsi="宋体" w:cs="宋体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60EC1A">
            <w:pPr>
              <w:pStyle w:val="2"/>
              <w:spacing w:beforeAutospacing="0" w:afterAutospacing="0"/>
              <w:ind w:firstLine="480" w:firstLineChars="200"/>
              <w:jc w:val="center"/>
              <w:rPr>
                <w:rFonts w:ascii="宋体" w:hAnsi="宋体" w:cs="宋体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1D6522">
            <w:pPr>
              <w:pStyle w:val="2"/>
              <w:spacing w:beforeAutospacing="0" w:afterAutospacing="0"/>
              <w:ind w:firstLine="480" w:firstLineChars="200"/>
              <w:jc w:val="center"/>
              <w:rPr>
                <w:rFonts w:ascii="宋体" w:hAnsi="宋体" w:cs="宋体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3FE31">
            <w:pPr>
              <w:pStyle w:val="2"/>
              <w:spacing w:beforeAutospacing="0" w:afterAutospacing="0"/>
              <w:ind w:firstLine="480" w:firstLineChars="200"/>
              <w:jc w:val="center"/>
              <w:rPr>
                <w:rFonts w:ascii="宋体" w:hAnsi="宋体" w:cs="宋体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1F9899">
            <w:pPr>
              <w:pStyle w:val="2"/>
              <w:spacing w:beforeAutospacing="0" w:afterAutospacing="0"/>
              <w:ind w:firstLine="480" w:firstLineChars="200"/>
              <w:jc w:val="center"/>
              <w:rPr>
                <w:rFonts w:ascii="宋体" w:hAnsi="宋体" w:cs="宋体"/>
              </w:rPr>
            </w:pPr>
          </w:p>
        </w:tc>
      </w:tr>
      <w:tr w14:paraId="5C49A5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B932BE">
            <w:pPr>
              <w:pStyle w:val="2"/>
              <w:spacing w:beforeAutospacing="0" w:afterAutospacing="0"/>
              <w:ind w:firstLine="480" w:firstLineChars="200"/>
              <w:jc w:val="center"/>
              <w:rPr>
                <w:rFonts w:ascii="宋体" w:hAnsi="宋体" w:cs="宋体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E46C4C">
            <w:pPr>
              <w:pStyle w:val="2"/>
              <w:spacing w:beforeAutospacing="0" w:afterAutospacing="0"/>
              <w:ind w:firstLine="480" w:firstLineChars="200"/>
              <w:jc w:val="center"/>
              <w:rPr>
                <w:rFonts w:ascii="宋体" w:hAnsi="宋体" w:cs="宋体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A3A9BD">
            <w:pPr>
              <w:pStyle w:val="2"/>
              <w:spacing w:beforeAutospacing="0" w:afterAutospacing="0"/>
              <w:ind w:firstLine="480" w:firstLineChars="200"/>
              <w:jc w:val="center"/>
              <w:rPr>
                <w:rFonts w:ascii="宋体" w:hAnsi="宋体" w:cs="宋体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5CBDD4">
            <w:pPr>
              <w:pStyle w:val="2"/>
              <w:spacing w:beforeAutospacing="0" w:afterAutospacing="0"/>
              <w:ind w:firstLine="480" w:firstLineChars="200"/>
              <w:jc w:val="center"/>
              <w:rPr>
                <w:rFonts w:ascii="宋体" w:hAnsi="宋体" w:cs="宋体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BB6484">
            <w:pPr>
              <w:pStyle w:val="2"/>
              <w:spacing w:beforeAutospacing="0" w:afterAutospacing="0"/>
              <w:ind w:firstLine="480" w:firstLineChars="200"/>
              <w:jc w:val="center"/>
              <w:rPr>
                <w:rFonts w:ascii="宋体" w:hAnsi="宋体" w:cs="宋体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2E9B62">
            <w:pPr>
              <w:pStyle w:val="2"/>
              <w:spacing w:beforeAutospacing="0" w:afterAutospacing="0"/>
              <w:ind w:firstLine="480" w:firstLineChars="200"/>
              <w:jc w:val="center"/>
              <w:rPr>
                <w:rFonts w:ascii="宋体" w:hAnsi="宋体" w:cs="宋体"/>
              </w:rPr>
            </w:pPr>
          </w:p>
        </w:tc>
      </w:tr>
      <w:tr w14:paraId="6A2C19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B0F083">
            <w:pPr>
              <w:pStyle w:val="2"/>
              <w:spacing w:beforeAutospacing="0" w:afterAutospacing="0"/>
              <w:ind w:firstLine="480" w:firstLineChars="200"/>
              <w:jc w:val="center"/>
              <w:rPr>
                <w:rFonts w:ascii="宋体" w:hAnsi="宋体" w:cs="宋体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7DAA3D">
            <w:pPr>
              <w:pStyle w:val="2"/>
              <w:spacing w:beforeAutospacing="0" w:afterAutospacing="0"/>
              <w:ind w:firstLine="480" w:firstLineChars="200"/>
              <w:jc w:val="center"/>
              <w:rPr>
                <w:rFonts w:ascii="宋体" w:hAnsi="宋体" w:cs="宋体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B51D78">
            <w:pPr>
              <w:pStyle w:val="2"/>
              <w:spacing w:beforeAutospacing="0" w:afterAutospacing="0"/>
              <w:ind w:firstLine="480" w:firstLineChars="200"/>
              <w:jc w:val="center"/>
              <w:rPr>
                <w:rFonts w:ascii="宋体" w:hAnsi="宋体" w:cs="宋体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AC92BF">
            <w:pPr>
              <w:pStyle w:val="2"/>
              <w:spacing w:beforeAutospacing="0" w:afterAutospacing="0"/>
              <w:ind w:firstLine="480" w:firstLineChars="200"/>
              <w:jc w:val="center"/>
              <w:rPr>
                <w:rFonts w:ascii="宋体" w:hAnsi="宋体" w:cs="宋体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6037C2">
            <w:pPr>
              <w:pStyle w:val="2"/>
              <w:spacing w:beforeAutospacing="0" w:afterAutospacing="0"/>
              <w:ind w:firstLine="480" w:firstLineChars="200"/>
              <w:jc w:val="center"/>
              <w:rPr>
                <w:rFonts w:ascii="宋体" w:hAnsi="宋体" w:cs="宋体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3FC5C8">
            <w:pPr>
              <w:pStyle w:val="2"/>
              <w:spacing w:beforeAutospacing="0" w:afterAutospacing="0"/>
              <w:ind w:firstLine="480" w:firstLineChars="200"/>
              <w:jc w:val="center"/>
              <w:rPr>
                <w:rFonts w:ascii="宋体" w:hAnsi="宋体" w:cs="宋体"/>
              </w:rPr>
            </w:pPr>
          </w:p>
        </w:tc>
      </w:tr>
      <w:tr w14:paraId="47CF86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22E032">
            <w:pPr>
              <w:pStyle w:val="2"/>
              <w:spacing w:beforeAutospacing="0" w:afterAutospacing="0"/>
              <w:ind w:firstLine="480" w:firstLineChars="200"/>
              <w:jc w:val="center"/>
              <w:rPr>
                <w:rFonts w:ascii="宋体" w:hAnsi="宋体" w:cs="宋体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11C56F">
            <w:pPr>
              <w:pStyle w:val="2"/>
              <w:spacing w:beforeAutospacing="0" w:afterAutospacing="0"/>
              <w:ind w:firstLine="480" w:firstLineChars="200"/>
              <w:jc w:val="center"/>
              <w:rPr>
                <w:rFonts w:ascii="宋体" w:hAnsi="宋体" w:cs="宋体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97A851">
            <w:pPr>
              <w:pStyle w:val="2"/>
              <w:spacing w:beforeAutospacing="0" w:afterAutospacing="0"/>
              <w:ind w:firstLine="480" w:firstLineChars="200"/>
              <w:jc w:val="center"/>
              <w:rPr>
                <w:rFonts w:ascii="宋体" w:hAnsi="宋体" w:cs="宋体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76BC22">
            <w:pPr>
              <w:pStyle w:val="2"/>
              <w:spacing w:beforeAutospacing="0" w:afterAutospacing="0"/>
              <w:ind w:firstLine="480" w:firstLineChars="200"/>
              <w:jc w:val="center"/>
              <w:rPr>
                <w:rFonts w:ascii="宋体" w:hAnsi="宋体" w:cs="宋体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683026">
            <w:pPr>
              <w:pStyle w:val="2"/>
              <w:spacing w:beforeAutospacing="0" w:afterAutospacing="0"/>
              <w:ind w:firstLine="480" w:firstLineChars="200"/>
              <w:jc w:val="center"/>
              <w:rPr>
                <w:rFonts w:ascii="宋体" w:hAnsi="宋体" w:cs="宋体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2DF5A1">
            <w:pPr>
              <w:pStyle w:val="2"/>
              <w:spacing w:beforeAutospacing="0" w:afterAutospacing="0"/>
              <w:ind w:firstLine="480" w:firstLineChars="200"/>
              <w:jc w:val="center"/>
              <w:rPr>
                <w:rFonts w:ascii="宋体" w:hAnsi="宋体" w:cs="宋体"/>
              </w:rPr>
            </w:pPr>
          </w:p>
        </w:tc>
      </w:tr>
      <w:tr w14:paraId="1032B2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D29D34">
            <w:pPr>
              <w:pStyle w:val="2"/>
              <w:spacing w:beforeAutospacing="0" w:afterAutospacing="0"/>
              <w:ind w:firstLine="480" w:firstLineChars="200"/>
              <w:jc w:val="center"/>
              <w:rPr>
                <w:rFonts w:ascii="宋体" w:hAnsi="宋体" w:cs="宋体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C5DA9B">
            <w:pPr>
              <w:pStyle w:val="2"/>
              <w:spacing w:beforeAutospacing="0" w:afterAutospacing="0"/>
              <w:ind w:firstLine="480" w:firstLineChars="200"/>
              <w:jc w:val="center"/>
              <w:rPr>
                <w:rFonts w:ascii="宋体" w:hAnsi="宋体" w:cs="宋体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704E5D">
            <w:pPr>
              <w:pStyle w:val="2"/>
              <w:spacing w:beforeAutospacing="0" w:afterAutospacing="0"/>
              <w:ind w:firstLine="480" w:firstLineChars="200"/>
              <w:jc w:val="center"/>
              <w:rPr>
                <w:rFonts w:ascii="宋体" w:hAnsi="宋体" w:cs="宋体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4FEC07">
            <w:pPr>
              <w:pStyle w:val="2"/>
              <w:spacing w:beforeAutospacing="0" w:afterAutospacing="0"/>
              <w:ind w:firstLine="480" w:firstLineChars="200"/>
              <w:jc w:val="center"/>
              <w:rPr>
                <w:rFonts w:ascii="宋体" w:hAnsi="宋体" w:cs="宋体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2730B7">
            <w:pPr>
              <w:pStyle w:val="2"/>
              <w:spacing w:beforeAutospacing="0" w:afterAutospacing="0"/>
              <w:ind w:firstLine="480" w:firstLineChars="200"/>
              <w:jc w:val="center"/>
              <w:rPr>
                <w:rFonts w:ascii="宋体" w:hAnsi="宋体" w:cs="宋体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79E688">
            <w:pPr>
              <w:pStyle w:val="2"/>
              <w:spacing w:beforeAutospacing="0" w:afterAutospacing="0"/>
              <w:ind w:firstLine="480" w:firstLineChars="200"/>
              <w:jc w:val="center"/>
              <w:rPr>
                <w:rFonts w:ascii="宋体" w:hAnsi="宋体" w:cs="宋体"/>
              </w:rPr>
            </w:pPr>
          </w:p>
        </w:tc>
      </w:tr>
    </w:tbl>
    <w:p w14:paraId="342ECD79">
      <w:pPr>
        <w:pStyle w:val="2"/>
        <w:spacing w:beforeAutospacing="0" w:afterAutospacing="0" w:line="56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>说明：</w:t>
      </w:r>
    </w:p>
    <w:p w14:paraId="19DC6194">
      <w:pPr>
        <w:pStyle w:val="2"/>
        <w:spacing w:beforeAutospacing="0" w:afterAutospacing="0" w:line="560" w:lineRule="exact"/>
        <w:ind w:firstLine="480" w:firstLineChars="200"/>
        <w:jc w:val="both"/>
        <w:rPr>
          <w:rFonts w:ascii="宋体" w:hAnsi="宋体" w:cs="宋体"/>
        </w:rPr>
      </w:pPr>
      <w:r>
        <w:rPr>
          <w:rFonts w:hint="eastAsia" w:ascii="宋体" w:hAnsi="宋体" w:cs="宋体"/>
        </w:rPr>
        <w:t>1.本表只填写磋商响应文件中与磋商文件（第三章3.3商务要求）有偏离（正偏离）的内容，</w:t>
      </w:r>
      <w:r>
        <w:rPr>
          <w:rFonts w:hint="eastAsia" w:ascii="宋体" w:hAnsi="宋体" w:cs="宋体"/>
          <w:b/>
          <w:bCs/>
        </w:rPr>
        <w:t>磋商响应文件中商务响应与磋商文件要求完全一致的，不用在此表中列出，但必须提交空白表。</w:t>
      </w:r>
    </w:p>
    <w:p w14:paraId="23A5BCCC">
      <w:pPr>
        <w:pStyle w:val="2"/>
        <w:spacing w:beforeAutospacing="0" w:afterAutospacing="0" w:line="560" w:lineRule="exact"/>
        <w:ind w:firstLine="48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2.供应商必须据实填写，不得虚假响应，否则将取消其磋商或成交资格，并按有关规定进行处罚。</w:t>
      </w:r>
    </w:p>
    <w:p w14:paraId="34E81150">
      <w:pPr>
        <w:pStyle w:val="2"/>
        <w:spacing w:beforeAutospacing="0" w:afterAutospacing="0" w:line="560" w:lineRule="exact"/>
        <w:rPr>
          <w:rFonts w:ascii="宋体" w:hAnsi="宋体" w:cs="宋体"/>
        </w:rPr>
      </w:pPr>
    </w:p>
    <w:p w14:paraId="14E97717">
      <w:pPr>
        <w:spacing w:line="480" w:lineRule="auto"/>
        <w:ind w:right="540" w:rightChars="257" w:firstLine="2400" w:firstLineChars="10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供应商名称：</w:t>
      </w:r>
      <w:r>
        <w:rPr>
          <w:rFonts w:hint="eastAsia" w:ascii="宋体" w:hAnsi="宋体" w:cs="宋体"/>
          <w:sz w:val="24"/>
          <w:u w:val="single"/>
        </w:rPr>
        <w:t xml:space="preserve">                   </w:t>
      </w:r>
      <w:r>
        <w:rPr>
          <w:rFonts w:hint="eastAsia" w:ascii="宋体" w:hAnsi="宋体" w:cs="宋体"/>
          <w:sz w:val="24"/>
        </w:rPr>
        <w:t>（加盖单位公章）</w:t>
      </w:r>
    </w:p>
    <w:p w14:paraId="14D7C001">
      <w:pPr>
        <w:spacing w:line="480" w:lineRule="auto"/>
        <w:ind w:firstLine="2480" w:firstLineChars="10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pacing w:val="4"/>
          <w:sz w:val="24"/>
        </w:rPr>
        <w:t>法定代表人或被授权人：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     </w:t>
      </w:r>
      <w:r>
        <w:rPr>
          <w:rFonts w:hint="eastAsia" w:ascii="宋体" w:hAnsi="宋体" w:cs="宋体"/>
          <w:spacing w:val="4"/>
          <w:sz w:val="24"/>
        </w:rPr>
        <w:t>（签字或盖章）</w:t>
      </w:r>
    </w:p>
    <w:p w14:paraId="22C6627D">
      <w:pPr>
        <w:pStyle w:val="2"/>
        <w:widowControl/>
        <w:shd w:val="clear" w:color="auto" w:fill="FFFFFF"/>
        <w:spacing w:beforeAutospacing="0" w:afterAutospacing="0" w:line="360" w:lineRule="auto"/>
        <w:ind w:firstLine="2640" w:firstLineChars="1100"/>
        <w:rPr>
          <w:rFonts w:ascii="宋体" w:hAnsi="宋体" w:cs="宋体"/>
          <w:color w:val="333333"/>
          <w:shd w:val="clear" w:color="auto" w:fill="FFFFFF"/>
        </w:rPr>
      </w:pPr>
      <w:r>
        <w:rPr>
          <w:rFonts w:hint="eastAsia" w:ascii="宋体" w:hAnsi="宋体" w:cs="宋体"/>
          <w:kern w:val="2"/>
        </w:rPr>
        <w:t>日       期：     年     月     日</w:t>
      </w:r>
    </w:p>
    <w:p w14:paraId="3793C489"/>
    <w:p w14:paraId="5637BFC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AC7C43"/>
    <w:rsid w:val="344C0D86"/>
    <w:rsid w:val="58374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237</Words>
  <Characters>260</Characters>
  <Lines>0</Lines>
  <Paragraphs>0</Paragraphs>
  <TotalTime>0</TotalTime>
  <ScaleCrop>false</ScaleCrop>
  <LinksUpToDate>false</LinksUpToDate>
  <CharactersWithSpaces>311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2025-10-22T02:11:00Z</dcterms:created>
  <dc:creator>Administrator</dc:creator>
  <cp:lastModifiedBy>华夏国际-招标部</cp:lastModifiedBy>
  <dcterms:modified xsi:type="dcterms:W3CDTF">2025-11-12T00:43:20Z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eyJoZGlkIjoiMjc4OWMzYTFiMTY0M2NjNTI4Mjg5YzU2ZjliOThmMjkiLCJ1c2VySWQiOiIxNTQ4NTM4NTMxIn0=</vt:lpwstr>
  </property>
  <property fmtid="{D5CDD505-2E9C-101B-9397-08002B2CF9AE}" pid="4" name="ICV">
    <vt:lpwstr>46A292D966D44771852D1790D101EF5C_12</vt:lpwstr>
  </property>
</Properties>
</file>