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AF1653">
      <w:pPr>
        <w:pageBreakBefore w:val="0"/>
        <w:numPr>
          <w:ilvl w:val="0"/>
          <w:numId w:val="0"/>
        </w:numPr>
        <w:kinsoku/>
        <w:wordWrap/>
        <w:topLinePunct w:val="0"/>
        <w:bidi w:val="0"/>
        <w:adjustRightInd/>
        <w:snapToGrid w:val="0"/>
        <w:spacing w:line="440" w:lineRule="exact"/>
        <w:ind w:leftChars="0"/>
        <w:jc w:val="center"/>
        <w:textAlignment w:val="auto"/>
        <w:rPr>
          <w:rFonts w:hint="eastAsia" w:hAnsi="宋体" w:cs="宋体"/>
          <w:b/>
          <w:bCs/>
          <w:sz w:val="40"/>
          <w:szCs w:val="40"/>
          <w:highlight w:val="none"/>
          <w:lang w:val="en-US" w:eastAsia="zh-CN"/>
        </w:rPr>
      </w:pPr>
      <w:r>
        <w:rPr>
          <w:rFonts w:hint="eastAsia" w:hAnsi="宋体" w:cs="宋体"/>
          <w:b/>
          <w:bCs/>
          <w:sz w:val="40"/>
          <w:szCs w:val="40"/>
          <w:highlight w:val="none"/>
          <w:lang w:val="en-US" w:eastAsia="zh-CN"/>
        </w:rPr>
        <w:t>供应商资格要求</w:t>
      </w:r>
    </w:p>
    <w:p w14:paraId="749D1054">
      <w:pPr>
        <w:pStyle w:val="18"/>
        <w:ind w:firstLine="480"/>
        <w:rPr>
          <w:rFonts w:hint="eastAsia"/>
          <w:sz w:val="22"/>
          <w:szCs w:val="22"/>
          <w:lang w:val="en-US" w:eastAsia="zh-CN"/>
        </w:rPr>
      </w:pPr>
      <w:r>
        <w:rPr>
          <w:rFonts w:hint="eastAsia"/>
          <w:sz w:val="22"/>
          <w:szCs w:val="22"/>
          <w:lang w:val="en-US" w:eastAsia="zh-CN"/>
        </w:rPr>
        <w:t>1、营业执照等主体资格证明文件：提供有效的企业营业执照（副本）/事业单位法人证书/专业服务机构执业许可证/民办非企业单位登记证书/自然人身份证件。</w:t>
      </w:r>
    </w:p>
    <w:p w14:paraId="708F0B85">
      <w:pPr>
        <w:pStyle w:val="18"/>
        <w:ind w:firstLine="480"/>
        <w:rPr>
          <w:rFonts w:hint="default"/>
          <w:sz w:val="22"/>
          <w:szCs w:val="22"/>
          <w:lang w:val="en-US" w:eastAsia="zh-CN"/>
        </w:rPr>
      </w:pPr>
      <w:r>
        <w:rPr>
          <w:rFonts w:hint="eastAsia"/>
          <w:sz w:val="22"/>
          <w:szCs w:val="22"/>
          <w:lang w:val="en-US" w:eastAsia="zh-CN"/>
        </w:rPr>
        <w:t>2、项目经理：拟派项目经理须具备园林绿化相关专业中级及以上职称，在本单位任职，且未担任其他在建工程项目的项目经理。</w:t>
      </w:r>
    </w:p>
    <w:p w14:paraId="610E3096">
      <w:pPr>
        <w:pStyle w:val="18"/>
        <w:ind w:firstLine="480"/>
        <w:rPr>
          <w:rFonts w:hint="eastAsia"/>
          <w:sz w:val="22"/>
          <w:szCs w:val="22"/>
          <w:lang w:val="en-US" w:eastAsia="zh-CN"/>
        </w:rPr>
      </w:pPr>
      <w:r>
        <w:rPr>
          <w:rFonts w:hint="eastAsia"/>
          <w:sz w:val="22"/>
          <w:szCs w:val="22"/>
          <w:lang w:val="en-US" w:eastAsia="zh-CN"/>
        </w:rPr>
        <w:t>3、财务状况报告：提供（1）或提供（2）或提供（3）：（1）提供2024年度经审计的财务报告，应满足以下要求：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②供应商适用《事业单位会计准则》的，财务报告是指上述指定年度整个会计年度财务报表（不要求必须是经审计的），复印件至少须包括资产负债表、收入支出表（或收入费用表）、财政补助收入支出表。③供应商适用《政府会计准则》的，财务报告是指上述指定年度整个会计年度财务报表（不要求必须是经审计的），复印件至少须包括资产负债表、收入费用表。④供应商适用《民间非营利组织会计制度》的，财务报告是指上述指定年度整个会计年度财务报表（不要求必须是经审计的），复印件至少须包括资产负债表、业务活动表、现金流量表。 ⑤供应商是上述四种情况以外情况的，按照其依法适用的会计制度、财务规则或会计准则提供财务报表复印件（不要求必须是经审计的）。（2）提供资信证明原件扫描件或复印件，应满足以下要求：①资信证明须为递交投标文件截止时间前三个月内由供应商开户银行出具。②无论开具银行是否标明“复印无效”，供应商提供的复印件在本次投标中予以认可（即不因“复印无效”字样而认定资信证明复印件无效）。③银行出具的存款证明不能替代银行资信证明。（3）信用担保机构出具的投标担保函。</w:t>
      </w:r>
    </w:p>
    <w:p w14:paraId="2F292A3A">
      <w:pPr>
        <w:pStyle w:val="18"/>
        <w:ind w:firstLine="480"/>
        <w:rPr>
          <w:rFonts w:hint="eastAsia"/>
          <w:sz w:val="22"/>
          <w:szCs w:val="22"/>
          <w:lang w:val="en-US" w:eastAsia="zh-CN"/>
        </w:rPr>
      </w:pPr>
      <w:r>
        <w:rPr>
          <w:rFonts w:hint="eastAsia"/>
          <w:sz w:val="22"/>
          <w:szCs w:val="22"/>
          <w:lang w:val="en-US" w:eastAsia="zh-CN"/>
        </w:rPr>
        <w:t>4、书面声明：提供书面声明，包括声明具有履行合同所必需的设备和专业技术能力；未为本项目提供整体设计、规范编制或者项目管理、监理、检测等服务。</w:t>
      </w:r>
    </w:p>
    <w:p w14:paraId="6A7EA7D8">
      <w:pPr>
        <w:pStyle w:val="18"/>
        <w:ind w:firstLine="480"/>
        <w:rPr>
          <w:rFonts w:hint="eastAsia"/>
          <w:sz w:val="22"/>
          <w:szCs w:val="22"/>
          <w:lang w:val="en-US" w:eastAsia="zh-CN"/>
        </w:rPr>
      </w:pPr>
      <w:r>
        <w:rPr>
          <w:rFonts w:hint="eastAsia"/>
          <w:sz w:val="22"/>
          <w:szCs w:val="22"/>
          <w:lang w:val="en-US" w:eastAsia="zh-CN"/>
        </w:rPr>
        <w:t>5、社保缴纳证明：提供递交投标文件截止之日前一年内任意一个月的社会保障资金缴存单据或社保机构开具的社会保险参保缴费情况证明。依法不需要缴纳社会保障资金的供应商应提供相关文件证明。</w:t>
      </w:r>
    </w:p>
    <w:p w14:paraId="0E38D121">
      <w:pPr>
        <w:pStyle w:val="18"/>
        <w:ind w:firstLine="480"/>
        <w:rPr>
          <w:rFonts w:hint="eastAsia"/>
          <w:sz w:val="22"/>
          <w:szCs w:val="22"/>
          <w:lang w:val="en-US" w:eastAsia="zh-CN"/>
        </w:rPr>
      </w:pPr>
      <w:r>
        <w:rPr>
          <w:rFonts w:hint="eastAsia"/>
          <w:sz w:val="22"/>
          <w:szCs w:val="22"/>
          <w:lang w:val="en-US" w:eastAsia="zh-CN"/>
        </w:rPr>
        <w:t>6、税收缴纳证明：提供递交投标文件截止之日前一年内任意一个月的依法缴纳税收的相关凭据（时间以税款所属日期为准、税种至少包含增值税或企业所得税），凭据应有税务机关或代收机关的公章或业务专用章。依法免税或无须缴纳税收的供应商，应提供相应证明文件。</w:t>
      </w:r>
    </w:p>
    <w:p w14:paraId="6009B422">
      <w:pPr>
        <w:pStyle w:val="18"/>
        <w:ind w:firstLine="480"/>
        <w:rPr>
          <w:rFonts w:hint="eastAsia"/>
          <w:sz w:val="22"/>
          <w:szCs w:val="22"/>
          <w:lang w:val="en-US" w:eastAsia="zh-CN"/>
        </w:rPr>
      </w:pPr>
      <w:r>
        <w:rPr>
          <w:rFonts w:hint="eastAsia"/>
          <w:sz w:val="22"/>
          <w:szCs w:val="22"/>
          <w:lang w:val="en-US" w:eastAsia="zh-CN"/>
        </w:rPr>
        <w:t>7、近三年无重大违法、违纪书面声明：提供《近三年无重大违法、违纪书面声明》。</w:t>
      </w:r>
    </w:p>
    <w:p w14:paraId="42829832">
      <w:pPr>
        <w:pStyle w:val="18"/>
        <w:ind w:firstLine="480"/>
        <w:rPr>
          <w:rFonts w:hint="eastAsia"/>
          <w:sz w:val="22"/>
          <w:szCs w:val="22"/>
          <w:lang w:val="en-US" w:eastAsia="zh-CN"/>
        </w:rPr>
      </w:pPr>
      <w:r>
        <w:rPr>
          <w:rFonts w:hint="eastAsia"/>
          <w:sz w:val="22"/>
          <w:szCs w:val="22"/>
          <w:lang w:val="en-US" w:eastAsia="zh-CN"/>
        </w:rPr>
        <w:t>8、信用记录：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p w14:paraId="63C811AA">
      <w:pPr>
        <w:pStyle w:val="18"/>
        <w:ind w:firstLine="480"/>
        <w:rPr>
          <w:rFonts w:hint="eastAsia"/>
          <w:sz w:val="22"/>
          <w:szCs w:val="22"/>
          <w:lang w:val="en-US" w:eastAsia="zh-CN"/>
        </w:rPr>
      </w:pPr>
      <w:r>
        <w:rPr>
          <w:rFonts w:hint="eastAsia"/>
          <w:sz w:val="22"/>
          <w:szCs w:val="22"/>
          <w:lang w:val="en-US" w:eastAsia="zh-CN"/>
        </w:rPr>
        <w:t>9、控股管理关系：提供直接控股和管理关系清单。若与其他供应商存在单位负责人为同一人或者存在直接控股、管理关系的，则响应无效。</w:t>
      </w:r>
    </w:p>
    <w:p w14:paraId="2EA1888D">
      <w:pPr>
        <w:pStyle w:val="18"/>
        <w:ind w:firstLine="480"/>
        <w:rPr>
          <w:rFonts w:hint="eastAsia"/>
          <w:sz w:val="22"/>
          <w:szCs w:val="22"/>
          <w:lang w:val="en-US" w:eastAsia="zh-CN"/>
        </w:rPr>
      </w:pPr>
      <w:r>
        <w:rPr>
          <w:rFonts w:hint="eastAsia"/>
          <w:sz w:val="22"/>
          <w:szCs w:val="22"/>
          <w:lang w:val="en-US" w:eastAsia="zh-CN"/>
        </w:rPr>
        <w:t>10、</w:t>
      </w:r>
      <w:r>
        <w:rPr>
          <w:rFonts w:hint="eastAsia"/>
          <w:sz w:val="22"/>
          <w:szCs w:val="22"/>
          <w:lang w:val="en-US" w:eastAsia="zh-Hans"/>
        </w:rPr>
        <w:t>法定代表人身份证明或法定代表人授权委托书</w:t>
      </w:r>
      <w:r>
        <w:rPr>
          <w:rFonts w:hint="eastAsia"/>
          <w:sz w:val="22"/>
          <w:szCs w:val="22"/>
          <w:lang w:val="en-US" w:eastAsia="zh-CN"/>
        </w:rPr>
        <w:t>：法定代表人参加投标的，须提供本人身份证复印件（附在资格证明文件中）；法定代表人授权他人参加投标的，须提供法定代表人授权委托书。投标文件中凡是需要法定代表人盖章之处，非法人单位的负责人均参照执行。法人的分支机构参与投标时，除提供《法定代表人授权委托书》外，还须同时提供法人给分支机构出具的授权书。</w:t>
      </w:r>
    </w:p>
    <w:p w14:paraId="7BC1B4D0">
      <w:pPr>
        <w:pStyle w:val="18"/>
        <w:ind w:firstLine="480"/>
        <w:rPr>
          <w:rFonts w:hint="eastAsia"/>
          <w:sz w:val="22"/>
          <w:szCs w:val="22"/>
          <w:lang w:val="en-US" w:eastAsia="zh-CN"/>
        </w:rPr>
      </w:pPr>
      <w:r>
        <w:rPr>
          <w:rFonts w:hint="eastAsia"/>
          <w:sz w:val="22"/>
          <w:szCs w:val="22"/>
          <w:lang w:val="en-US" w:eastAsia="zh-CN"/>
        </w:rPr>
        <w:t>11、本项目不接受联合体投标，不允许分包：供应商应提供《非联合体不分包投标声明》，视为独立投标，不分包。</w:t>
      </w:r>
    </w:p>
    <w:p w14:paraId="163640E5">
      <w:pPr>
        <w:rPr>
          <w:rFonts w:hint="eastAsia" w:ascii="宋体" w:hAnsi="宋体"/>
          <w:b w:val="0"/>
          <w:bCs w:val="0"/>
          <w:kern w:val="2"/>
          <w:sz w:val="28"/>
          <w:szCs w:val="28"/>
          <w:highlight w:val="none"/>
          <w:lang w:val="en-US" w:eastAsia="zh-CN" w:bidi="ar-SA"/>
        </w:rPr>
      </w:pPr>
      <w:r>
        <w:rPr>
          <w:rFonts w:hint="eastAsia" w:ascii="宋体" w:hAnsi="宋体"/>
          <w:b/>
          <w:bCs/>
          <w:sz w:val="24"/>
          <w:highlight w:val="none"/>
          <w:lang w:val="en-US" w:eastAsia="zh-CN"/>
        </w:rPr>
        <w:t>注：投标</w:t>
      </w:r>
      <w:r>
        <w:rPr>
          <w:rFonts w:hint="eastAsia" w:ascii="宋体" w:hAnsi="宋体"/>
          <w:b/>
          <w:bCs/>
          <w:sz w:val="24"/>
          <w:highlight w:val="none"/>
        </w:rPr>
        <w:t>文件中附以上证件的复印件</w:t>
      </w:r>
      <w:r>
        <w:rPr>
          <w:rFonts w:hint="eastAsia" w:ascii="宋体" w:hAnsi="宋体"/>
          <w:b/>
          <w:bCs/>
          <w:sz w:val="24"/>
          <w:highlight w:val="none"/>
          <w:lang w:eastAsia="zh-CN"/>
        </w:rPr>
        <w:t>（或扫描件）</w:t>
      </w:r>
      <w:r>
        <w:rPr>
          <w:rFonts w:hint="eastAsia" w:ascii="宋体" w:hAnsi="宋体"/>
          <w:b/>
          <w:bCs/>
          <w:sz w:val="24"/>
          <w:highlight w:val="none"/>
        </w:rPr>
        <w:t>并加盖</w:t>
      </w:r>
      <w:r>
        <w:rPr>
          <w:rFonts w:hint="eastAsia" w:ascii="宋体" w:hAnsi="宋体"/>
          <w:b/>
          <w:bCs/>
          <w:sz w:val="24"/>
          <w:highlight w:val="none"/>
          <w:lang w:eastAsia="zh-CN"/>
        </w:rPr>
        <w:t>单位公章</w:t>
      </w:r>
      <w:r>
        <w:rPr>
          <w:rFonts w:hint="eastAsia" w:ascii="宋体" w:hAnsi="宋体"/>
          <w:b/>
          <w:bCs/>
          <w:sz w:val="24"/>
          <w:highlight w:val="none"/>
        </w:rPr>
        <w:t>。</w:t>
      </w:r>
      <w:r>
        <w:rPr>
          <w:rFonts w:hint="eastAsia" w:ascii="宋体" w:hAnsi="宋体"/>
          <w:b w:val="0"/>
          <w:bCs w:val="0"/>
          <w:kern w:val="2"/>
          <w:sz w:val="28"/>
          <w:szCs w:val="28"/>
          <w:highlight w:val="none"/>
          <w:lang w:val="en-US" w:eastAsia="zh-CN" w:bidi="ar-SA"/>
        </w:rPr>
        <w:br w:type="page"/>
      </w:r>
    </w:p>
    <w:p w14:paraId="25640143">
      <w:pPr>
        <w:pStyle w:val="15"/>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both"/>
        <w:textAlignment w:val="auto"/>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格式1：</w:t>
      </w:r>
    </w:p>
    <w:p w14:paraId="0E9865FB">
      <w:pPr>
        <w:pStyle w:val="15"/>
        <w:pageBreakBefore w:val="0"/>
        <w:kinsoku/>
        <w:wordWrap/>
        <w:bidi w:val="0"/>
        <w:adjustRightInd/>
        <w:spacing w:line="440" w:lineRule="exact"/>
        <w:ind w:left="0" w:leftChars="0" w:firstLine="0" w:firstLineChars="0"/>
        <w:jc w:val="center"/>
        <w:textAlignment w:val="auto"/>
        <w:rPr>
          <w:rFonts w:ascii="宋体" w:hAnsi="宋体"/>
        </w:rPr>
      </w:pPr>
      <w:r>
        <w:rPr>
          <w:rFonts w:hint="eastAsia" w:ascii="宋体" w:hAnsi="宋体" w:eastAsia="宋体"/>
          <w:b/>
          <w:sz w:val="40"/>
          <w:szCs w:val="40"/>
        </w:rPr>
        <w:t>法定代表人身份证明</w:t>
      </w:r>
    </w:p>
    <w:p w14:paraId="58728FE8">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u w:val="single"/>
        </w:rPr>
      </w:pPr>
      <w:r>
        <w:rPr>
          <w:rFonts w:hint="eastAsia" w:ascii="宋体" w:hAnsi="宋体"/>
          <w:bCs/>
          <w:sz w:val="24"/>
          <w:highlight w:val="none"/>
          <w:lang w:eastAsia="zh-CN"/>
        </w:rPr>
        <w:t>供应商</w:t>
      </w:r>
      <w:r>
        <w:rPr>
          <w:rFonts w:ascii="宋体" w:hAnsi="宋体"/>
          <w:bCs/>
          <w:sz w:val="24"/>
        </w:rPr>
        <w:t>名称：</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cs="宋体"/>
          <w:color w:val="FFFFFF"/>
          <w:sz w:val="24"/>
          <w:u w:val="single"/>
        </w:rPr>
        <w:t>.</w:t>
      </w:r>
    </w:p>
    <w:p w14:paraId="358A602F">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u w:val="single"/>
        </w:rPr>
      </w:pPr>
      <w:r>
        <w:rPr>
          <w:rFonts w:ascii="宋体" w:hAnsi="宋体"/>
          <w:bCs/>
          <w:sz w:val="24"/>
        </w:rPr>
        <w:t>单位性质：</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cs="宋体"/>
          <w:color w:val="FFFFFF"/>
          <w:sz w:val="24"/>
          <w:u w:val="single"/>
        </w:rPr>
        <w:t>.</w:t>
      </w:r>
    </w:p>
    <w:p w14:paraId="509C984B">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ascii="宋体" w:hAnsi="宋体"/>
          <w:bCs/>
          <w:sz w:val="24"/>
        </w:rPr>
      </w:pPr>
      <w:r>
        <w:rPr>
          <w:rFonts w:ascii="宋体" w:hAnsi="宋体"/>
          <w:bCs/>
          <w:sz w:val="24"/>
        </w:rPr>
        <w:t>成立时间：</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ascii="宋体" w:hAnsi="宋体"/>
          <w:bCs/>
          <w:sz w:val="24"/>
        </w:rPr>
        <w:t>年</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ascii="宋体" w:hAnsi="宋体"/>
          <w:bCs/>
          <w:sz w:val="24"/>
        </w:rPr>
        <w:t>月</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ascii="宋体" w:hAnsi="宋体"/>
          <w:bCs/>
          <w:sz w:val="24"/>
        </w:rPr>
        <w:t>日</w:t>
      </w:r>
    </w:p>
    <w:p w14:paraId="606ED399">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u w:val="single"/>
        </w:rPr>
      </w:pPr>
      <w:r>
        <w:rPr>
          <w:rFonts w:ascii="宋体" w:hAnsi="宋体"/>
          <w:bCs/>
          <w:sz w:val="24"/>
        </w:rPr>
        <w:t>经营期限：</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cs="宋体"/>
          <w:color w:val="FFFFFF"/>
          <w:sz w:val="24"/>
          <w:u w:val="single"/>
        </w:rPr>
        <w:t>.</w:t>
      </w:r>
    </w:p>
    <w:p w14:paraId="5BE6A810">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u w:val="single"/>
        </w:rPr>
      </w:pPr>
      <w:r>
        <w:rPr>
          <w:rFonts w:ascii="宋体" w:hAnsi="宋体"/>
          <w:bCs/>
          <w:sz w:val="24"/>
        </w:rPr>
        <w:t>姓名：</w:t>
      </w:r>
      <w:r>
        <w:rPr>
          <w:rFonts w:ascii="宋体" w:hAnsi="宋体"/>
          <w:bCs/>
          <w:sz w:val="24"/>
          <w:u w:val="single"/>
        </w:rPr>
        <w:t xml:space="preserve">         </w:t>
      </w:r>
      <w:r>
        <w:rPr>
          <w:rFonts w:ascii="宋体" w:hAnsi="宋体"/>
          <w:bCs/>
          <w:sz w:val="24"/>
        </w:rPr>
        <w:t>性别：</w:t>
      </w:r>
      <w:r>
        <w:rPr>
          <w:rFonts w:ascii="宋体" w:hAnsi="宋体"/>
          <w:bCs/>
          <w:sz w:val="24"/>
          <w:u w:val="single"/>
        </w:rPr>
        <w:t xml:space="preserve">          </w:t>
      </w:r>
      <w:r>
        <w:rPr>
          <w:rFonts w:ascii="宋体" w:hAnsi="宋体"/>
          <w:bCs/>
          <w:sz w:val="24"/>
        </w:rPr>
        <w:t>年龄：</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rPr>
        <w:t>职务：</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cs="宋体"/>
          <w:color w:val="FFFFFF"/>
          <w:sz w:val="24"/>
          <w:u w:val="single"/>
        </w:rPr>
        <w:t>.</w:t>
      </w:r>
    </w:p>
    <w:p w14:paraId="060B3B2B">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rPr>
      </w:pPr>
      <w:r>
        <w:rPr>
          <w:rFonts w:ascii="宋体" w:hAnsi="宋体"/>
          <w:bCs/>
          <w:sz w:val="24"/>
        </w:rPr>
        <w:t>系</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rPr>
        <w:t>（</w:t>
      </w:r>
      <w:r>
        <w:rPr>
          <w:rFonts w:hint="eastAsia" w:ascii="宋体" w:hAnsi="宋体"/>
          <w:bCs/>
          <w:sz w:val="24"/>
          <w:lang w:eastAsia="zh-CN"/>
        </w:rPr>
        <w:t>供应商</w:t>
      </w:r>
      <w:r>
        <w:rPr>
          <w:rFonts w:ascii="宋体" w:hAnsi="宋体"/>
          <w:bCs/>
          <w:sz w:val="24"/>
        </w:rPr>
        <w:t>名称</w:t>
      </w:r>
      <w:r>
        <w:rPr>
          <w:rFonts w:hint="eastAsia" w:ascii="宋体" w:hAnsi="宋体"/>
          <w:bCs/>
          <w:sz w:val="24"/>
        </w:rPr>
        <w:t>）</w:t>
      </w:r>
      <w:r>
        <w:rPr>
          <w:rFonts w:ascii="宋体" w:hAnsi="宋体"/>
          <w:bCs/>
          <w:sz w:val="24"/>
        </w:rPr>
        <w:t>的法定代表人。</w:t>
      </w:r>
    </w:p>
    <w:p w14:paraId="5FD7B4DC">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ascii="宋体" w:hAnsi="宋体"/>
          <w:bCs/>
          <w:sz w:val="24"/>
        </w:rPr>
      </w:pPr>
    </w:p>
    <w:p w14:paraId="10FEE7CD">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ascii="宋体" w:hAnsi="宋体"/>
          <w:bCs/>
          <w:sz w:val="24"/>
        </w:rPr>
      </w:pPr>
      <w:r>
        <w:rPr>
          <w:rFonts w:ascii="宋体" w:hAnsi="宋体"/>
          <w:bCs/>
          <w:sz w:val="24"/>
        </w:rPr>
        <w:t>特此证明。</w:t>
      </w:r>
    </w:p>
    <w:p w14:paraId="6AAF78AC">
      <w:pPr>
        <w:pStyle w:val="5"/>
        <w:pageBreakBefore w:val="0"/>
        <w:wordWrap/>
        <w:bidi w:val="0"/>
        <w:adjustRightInd/>
        <w:spacing w:line="440" w:lineRule="exact"/>
        <w:textAlignment w:val="auto"/>
      </w:pPr>
    </w:p>
    <w:tbl>
      <w:tblPr>
        <w:tblStyle w:val="12"/>
        <w:tblW w:w="66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40"/>
      </w:tblGrid>
      <w:tr w14:paraId="71E367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8" w:hRule="atLeast"/>
          <w:jc w:val="center"/>
        </w:trPr>
        <w:tc>
          <w:tcPr>
            <w:tcW w:w="6640" w:type="dxa"/>
          </w:tcPr>
          <w:p w14:paraId="7E4B1502">
            <w:pPr>
              <w:pStyle w:val="5"/>
              <w:pageBreakBefore w:val="0"/>
              <w:wordWrap/>
              <w:bidi w:val="0"/>
              <w:adjustRightInd/>
              <w:spacing w:line="440" w:lineRule="exact"/>
              <w:ind w:left="0" w:leftChars="0" w:firstLine="0" w:firstLineChars="0"/>
              <w:jc w:val="center"/>
              <w:textAlignment w:val="auto"/>
              <w:rPr>
                <w:rFonts w:hint="eastAsia" w:eastAsia="宋体"/>
                <w:vertAlign w:val="baseline"/>
                <w:lang w:val="en-US" w:eastAsia="zh-CN"/>
              </w:rPr>
            </w:pPr>
            <w:r>
              <w:rPr>
                <w:rFonts w:hint="eastAsia" w:ascii="宋体" w:hAnsi="宋体" w:cs="宋体"/>
                <w:sz w:val="21"/>
                <w:szCs w:val="21"/>
              </w:rPr>
              <w:t>法定代表人身份证</w:t>
            </w:r>
            <w:r>
              <w:rPr>
                <w:rFonts w:hint="eastAsia" w:ascii="宋体" w:hAnsi="宋体" w:cs="宋体"/>
                <w:sz w:val="21"/>
                <w:szCs w:val="21"/>
                <w:lang w:eastAsia="zh-CN"/>
              </w:rPr>
              <w:t>（含</w:t>
            </w:r>
            <w:r>
              <w:rPr>
                <w:rFonts w:hint="eastAsia" w:ascii="宋体" w:hAnsi="宋体" w:cs="宋体"/>
                <w:sz w:val="21"/>
                <w:szCs w:val="21"/>
              </w:rPr>
              <w:t>正、反面</w:t>
            </w:r>
            <w:r>
              <w:rPr>
                <w:rFonts w:hint="eastAsia" w:ascii="宋体" w:hAnsi="宋体" w:cs="宋体"/>
                <w:sz w:val="21"/>
                <w:szCs w:val="21"/>
                <w:lang w:eastAsia="zh-CN"/>
              </w:rPr>
              <w:t>）</w:t>
            </w:r>
            <w:r>
              <w:rPr>
                <w:rFonts w:hint="eastAsia" w:ascii="宋体" w:hAnsi="宋体" w:cs="宋体"/>
                <w:sz w:val="21"/>
                <w:szCs w:val="21"/>
              </w:rPr>
              <w:t>复印件</w:t>
            </w:r>
            <w:r>
              <w:rPr>
                <w:rFonts w:hint="eastAsia" w:ascii="宋体" w:hAnsi="宋体" w:cs="宋体"/>
                <w:sz w:val="21"/>
                <w:szCs w:val="21"/>
                <w:lang w:val="en-US" w:eastAsia="zh-CN"/>
              </w:rPr>
              <w:t>/扫描件</w:t>
            </w:r>
          </w:p>
        </w:tc>
      </w:tr>
    </w:tbl>
    <w:p w14:paraId="01001343">
      <w:pPr>
        <w:pStyle w:val="5"/>
        <w:pageBreakBefore w:val="0"/>
        <w:wordWrap/>
        <w:bidi w:val="0"/>
        <w:adjustRightInd/>
        <w:spacing w:line="440" w:lineRule="exact"/>
        <w:ind w:left="0" w:leftChars="0" w:firstLine="0" w:firstLineChars="0"/>
        <w:textAlignment w:val="auto"/>
      </w:pPr>
    </w:p>
    <w:p w14:paraId="6102B164">
      <w:pPr>
        <w:pageBreakBefore w:val="0"/>
        <w:kinsoku/>
        <w:wordWrap/>
        <w:topLinePunct/>
        <w:bidi w:val="0"/>
        <w:adjustRightInd/>
        <w:spacing w:line="440" w:lineRule="exact"/>
        <w:textAlignment w:val="auto"/>
        <w:rPr>
          <w:rFonts w:ascii="宋体" w:hAnsi="宋体"/>
          <w:bCs/>
          <w:sz w:val="24"/>
        </w:rPr>
      </w:pPr>
      <w:r>
        <w:rPr>
          <w:rFonts w:ascii="宋体" w:hAnsi="宋体"/>
          <w:bCs/>
          <w:sz w:val="24"/>
        </w:rPr>
        <w:t xml:space="preserve">                </w:t>
      </w:r>
      <w:r>
        <w:rPr>
          <w:rFonts w:hint="eastAsia" w:ascii="宋体" w:hAnsi="宋体"/>
          <w:bCs/>
          <w:sz w:val="24"/>
        </w:rPr>
        <w:t xml:space="preserve">           </w:t>
      </w:r>
      <w:r>
        <w:rPr>
          <w:rFonts w:hint="eastAsia" w:ascii="宋体" w:hAnsi="宋体"/>
          <w:bCs/>
          <w:sz w:val="24"/>
          <w:highlight w:val="none"/>
          <w:lang w:eastAsia="zh-CN"/>
        </w:rPr>
        <w:t>供应商</w:t>
      </w:r>
      <w:r>
        <w:rPr>
          <w:rFonts w:ascii="宋体" w:hAnsi="宋体"/>
          <w:bCs/>
          <w:sz w:val="24"/>
        </w:rPr>
        <w:t>：</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ascii="宋体" w:hAnsi="宋体"/>
          <w:bCs/>
          <w:sz w:val="24"/>
        </w:rPr>
        <w:t>（盖</w:t>
      </w:r>
      <w:r>
        <w:rPr>
          <w:rFonts w:hint="eastAsia" w:ascii="宋体" w:hAnsi="宋体"/>
          <w:bCs/>
          <w:sz w:val="24"/>
          <w:lang w:eastAsia="zh-CN"/>
        </w:rPr>
        <w:t>公</w:t>
      </w:r>
      <w:r>
        <w:rPr>
          <w:rFonts w:ascii="宋体" w:hAnsi="宋体"/>
          <w:bCs/>
          <w:sz w:val="24"/>
        </w:rPr>
        <w:t>章）</w:t>
      </w:r>
    </w:p>
    <w:p w14:paraId="2419A73D">
      <w:pPr>
        <w:pStyle w:val="5"/>
        <w:pageBreakBefore w:val="0"/>
        <w:wordWrap/>
        <w:bidi w:val="0"/>
        <w:adjustRightInd/>
        <w:spacing w:line="440" w:lineRule="exact"/>
        <w:textAlignment w:val="auto"/>
        <w:rPr>
          <w:rFonts w:hint="default" w:eastAsia="宋体"/>
          <w:lang w:val="en-US" w:eastAsia="zh-CN"/>
        </w:rPr>
      </w:pPr>
      <w:r>
        <w:rPr>
          <w:rFonts w:hint="eastAsia" w:ascii="宋体" w:hAnsi="宋体"/>
          <w:bCs/>
          <w:sz w:val="24"/>
          <w:lang w:val="en-US" w:eastAsia="zh-CN"/>
        </w:rPr>
        <w:t xml:space="preserve">                           </w:t>
      </w:r>
      <w:r>
        <w:rPr>
          <w:rFonts w:hint="eastAsia" w:ascii="宋体" w:hAnsi="宋体" w:cs="仿宋"/>
          <w:sz w:val="24"/>
        </w:rPr>
        <w:t>法定代</w:t>
      </w:r>
      <w:r>
        <w:rPr>
          <w:rFonts w:hint="eastAsia" w:ascii="宋体" w:hAnsi="宋体" w:cs="仿宋"/>
          <w:sz w:val="24"/>
          <w:highlight w:val="none"/>
        </w:rPr>
        <w:t>表人：</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u w:val="single"/>
        </w:rPr>
        <w:t xml:space="preserve">    </w:t>
      </w:r>
      <w:r>
        <w:rPr>
          <w:rFonts w:hint="eastAsia" w:ascii="宋体" w:hAnsi="宋体" w:cs="仿宋"/>
          <w:sz w:val="24"/>
          <w:u w:val="none"/>
          <w:lang w:eastAsia="zh-CN"/>
        </w:rPr>
        <w:t>（</w:t>
      </w:r>
      <w:r>
        <w:rPr>
          <w:rFonts w:hint="eastAsia" w:ascii="宋体" w:hAnsi="宋体" w:cs="仿宋"/>
          <w:sz w:val="24"/>
        </w:rPr>
        <w:t>签字或盖章</w:t>
      </w:r>
      <w:r>
        <w:rPr>
          <w:rFonts w:hint="eastAsia" w:ascii="宋体" w:hAnsi="宋体" w:cs="仿宋"/>
          <w:sz w:val="24"/>
          <w:u w:val="none"/>
          <w:lang w:eastAsia="zh-CN"/>
        </w:rPr>
        <w:t>）</w:t>
      </w:r>
      <w:r>
        <w:rPr>
          <w:rFonts w:hint="eastAsia" w:ascii="宋体" w:hAnsi="宋体" w:cs="仿宋"/>
          <w:sz w:val="24"/>
        </w:rPr>
        <w:t xml:space="preserve"> </w:t>
      </w:r>
    </w:p>
    <w:p w14:paraId="3B0EBC5A">
      <w:pPr>
        <w:pageBreakBefore w:val="0"/>
        <w:kinsoku/>
        <w:wordWrap/>
        <w:topLinePunct/>
        <w:bidi w:val="0"/>
        <w:adjustRightInd/>
        <w:spacing w:line="440" w:lineRule="exact"/>
        <w:textAlignment w:val="auto"/>
        <w:rPr>
          <w:rFonts w:hint="eastAsia" w:ascii="宋体" w:hAnsi="宋体" w:eastAsia="宋体"/>
          <w:bCs/>
          <w:sz w:val="24"/>
          <w:lang w:eastAsia="zh-CN"/>
        </w:rPr>
      </w:pPr>
      <w:r>
        <w:rPr>
          <w:rFonts w:ascii="宋体" w:hAnsi="宋体"/>
          <w:bCs/>
          <w:sz w:val="24"/>
        </w:rPr>
        <w:t xml:space="preserve">          </w:t>
      </w:r>
      <w:r>
        <w:rPr>
          <w:rFonts w:hint="eastAsia" w:ascii="宋体" w:hAnsi="宋体"/>
          <w:bCs/>
          <w:sz w:val="24"/>
        </w:rPr>
        <w:t xml:space="preserve">                       </w:t>
      </w:r>
      <w:r>
        <w:rPr>
          <w:rFonts w:hint="eastAsia" w:ascii="宋体" w:hAnsi="宋体"/>
          <w:bCs/>
          <w:sz w:val="24"/>
          <w:lang w:val="en-US" w:eastAsia="zh-CN"/>
        </w:rPr>
        <w:t xml:space="preserve">   </w:t>
      </w:r>
      <w:r>
        <w:rPr>
          <w:rFonts w:ascii="宋体" w:hAnsi="宋体"/>
          <w:bCs/>
          <w:sz w:val="24"/>
          <w:u w:val="single"/>
        </w:rPr>
        <w:t xml:space="preserve">        </w:t>
      </w:r>
      <w:r>
        <w:rPr>
          <w:rFonts w:ascii="宋体" w:hAnsi="宋体"/>
          <w:bCs/>
          <w:sz w:val="24"/>
        </w:rPr>
        <w:t>年</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ascii="宋体" w:hAnsi="宋体"/>
          <w:bCs/>
          <w:sz w:val="24"/>
        </w:rPr>
        <w:t>月</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hint="eastAsia" w:ascii="宋体" w:hAnsi="宋体"/>
          <w:bCs/>
          <w:sz w:val="24"/>
          <w:u w:val="none"/>
          <w:lang w:eastAsia="zh-CN"/>
        </w:rPr>
        <w:t>日</w:t>
      </w:r>
    </w:p>
    <w:p w14:paraId="3670ABAB">
      <w:pPr>
        <w:pStyle w:val="15"/>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both"/>
        <w:textAlignment w:val="auto"/>
        <w:rPr>
          <w:rFonts w:hint="eastAsia" w:ascii="宋体" w:hAnsi="宋体"/>
          <w:b w:val="0"/>
          <w:bCs w:val="0"/>
          <w:kern w:val="2"/>
          <w:sz w:val="28"/>
          <w:szCs w:val="28"/>
          <w:highlight w:val="none"/>
          <w:lang w:val="en-US" w:eastAsia="zh-CN" w:bidi="ar-SA"/>
        </w:rPr>
      </w:pPr>
    </w:p>
    <w:p w14:paraId="551EB3BA">
      <w:pPr>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br w:type="page"/>
      </w:r>
    </w:p>
    <w:p w14:paraId="0D01873A">
      <w:pPr>
        <w:pStyle w:val="15"/>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both"/>
        <w:textAlignment w:val="auto"/>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格式2：</w:t>
      </w:r>
    </w:p>
    <w:p w14:paraId="1AE95394">
      <w:pPr>
        <w:pStyle w:val="15"/>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center"/>
        <w:textAlignment w:val="auto"/>
        <w:rPr>
          <w:rFonts w:ascii="宋体" w:hAnsi="宋体"/>
          <w:szCs w:val="21"/>
        </w:rPr>
      </w:pPr>
      <w:r>
        <w:rPr>
          <w:rFonts w:hint="eastAsia" w:ascii="宋体" w:hAnsi="宋体"/>
          <w:b/>
          <w:sz w:val="40"/>
          <w:szCs w:val="40"/>
          <w:lang w:eastAsia="zh-CN"/>
        </w:rPr>
        <w:t>法定代表人授权书</w:t>
      </w:r>
    </w:p>
    <w:p w14:paraId="4790E099">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jc w:val="both"/>
        <w:textAlignment w:val="auto"/>
        <w:outlineLvl w:val="2"/>
        <w:rPr>
          <w:rFonts w:ascii="宋体" w:hAnsi="宋体"/>
          <w:sz w:val="24"/>
        </w:rPr>
      </w:pPr>
      <w:r>
        <w:rPr>
          <w:rFonts w:ascii="宋体" w:hAnsi="宋体"/>
          <w:sz w:val="24"/>
        </w:rPr>
        <w:t>本人</w:t>
      </w:r>
      <w:r>
        <w:rPr>
          <w:rFonts w:ascii="宋体" w:hAnsi="宋体"/>
          <w:sz w:val="24"/>
          <w:u w:val="single"/>
        </w:rPr>
        <w:t xml:space="preserve">    </w:t>
      </w:r>
      <w:r>
        <w:rPr>
          <w:rFonts w:hint="eastAsia" w:ascii="宋体" w:hAnsi="宋体"/>
          <w:sz w:val="24"/>
          <w:u w:val="single"/>
          <w:lang w:val="en-US" w:eastAsia="zh-CN"/>
        </w:rPr>
        <w:t xml:space="preserve">  </w:t>
      </w:r>
      <w:r>
        <w:rPr>
          <w:rFonts w:ascii="宋体" w:hAnsi="宋体"/>
          <w:sz w:val="24"/>
          <w:u w:val="single"/>
        </w:rPr>
        <w:t xml:space="preserve">   </w:t>
      </w:r>
      <w:r>
        <w:rPr>
          <w:rFonts w:ascii="宋体" w:hAnsi="宋体"/>
          <w:sz w:val="24"/>
        </w:rPr>
        <w:t>（姓名）系</w:t>
      </w:r>
      <w:r>
        <w:rPr>
          <w:rFonts w:ascii="宋体" w:hAnsi="宋体"/>
          <w:sz w:val="24"/>
          <w:u w:val="single"/>
        </w:rPr>
        <w:t xml:space="preserve">    </w:t>
      </w:r>
      <w:r>
        <w:rPr>
          <w:rFonts w:hint="eastAsia" w:ascii="宋体" w:hAnsi="宋体"/>
          <w:sz w:val="24"/>
          <w:u w:val="single"/>
          <w:lang w:val="en-US" w:eastAsia="zh-CN"/>
        </w:rPr>
        <w:t xml:space="preserve">           </w:t>
      </w:r>
      <w:r>
        <w:rPr>
          <w:rFonts w:ascii="宋体" w:hAnsi="宋体"/>
          <w:sz w:val="24"/>
          <w:u w:val="single"/>
        </w:rPr>
        <w:t xml:space="preserve">   </w:t>
      </w:r>
      <w:r>
        <w:rPr>
          <w:rFonts w:ascii="宋体" w:hAnsi="宋体"/>
          <w:sz w:val="24"/>
        </w:rPr>
        <w:t>（</w:t>
      </w:r>
      <w:r>
        <w:rPr>
          <w:rFonts w:hint="eastAsia" w:ascii="宋体" w:hAnsi="宋体"/>
          <w:sz w:val="24"/>
          <w:lang w:eastAsia="zh-CN"/>
        </w:rPr>
        <w:t>供应商</w:t>
      </w:r>
      <w:r>
        <w:rPr>
          <w:rFonts w:ascii="宋体" w:hAnsi="宋体"/>
          <w:sz w:val="24"/>
        </w:rPr>
        <w:t>名称）的法定代表人，现委托</w:t>
      </w:r>
      <w:r>
        <w:rPr>
          <w:rFonts w:ascii="宋体" w:hAnsi="宋体"/>
          <w:sz w:val="24"/>
          <w:u w:val="single"/>
        </w:rPr>
        <w:t xml:space="preserve">       </w:t>
      </w:r>
      <w:r>
        <w:rPr>
          <w:rFonts w:ascii="宋体" w:hAnsi="宋体"/>
          <w:sz w:val="24"/>
        </w:rPr>
        <w:t>（姓</w:t>
      </w:r>
      <w:r>
        <w:rPr>
          <w:rFonts w:ascii="宋体" w:hAnsi="宋体"/>
          <w:spacing w:val="-17"/>
          <w:sz w:val="24"/>
        </w:rPr>
        <w:t>名）</w:t>
      </w:r>
      <w:r>
        <w:rPr>
          <w:rFonts w:ascii="宋体" w:hAnsi="宋体"/>
          <w:sz w:val="24"/>
        </w:rPr>
        <w:t>为我方代理人。代理人根据授权，以我方名义签署、澄清、递交、撤回、修改</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ascii="宋体" w:hAnsi="宋体"/>
          <w:sz w:val="24"/>
        </w:rPr>
        <w:t>（项目名称）</w:t>
      </w:r>
      <w:r>
        <w:rPr>
          <w:rFonts w:hint="eastAsia" w:ascii="宋体" w:hAnsi="宋体"/>
          <w:sz w:val="24"/>
          <w:highlight w:val="none"/>
          <w:lang w:val="en-US" w:eastAsia="zh-CN"/>
        </w:rPr>
        <w:t>投标</w:t>
      </w:r>
      <w:r>
        <w:rPr>
          <w:rFonts w:hint="eastAsia" w:ascii="宋体" w:hAnsi="宋体"/>
          <w:sz w:val="24"/>
          <w:highlight w:val="none"/>
          <w:lang w:eastAsia="zh-CN"/>
        </w:rPr>
        <w:t>文件</w:t>
      </w:r>
      <w:r>
        <w:rPr>
          <w:rFonts w:ascii="宋体" w:hAnsi="宋体"/>
          <w:sz w:val="24"/>
          <w:highlight w:val="none"/>
        </w:rPr>
        <w:t>，</w:t>
      </w:r>
      <w:r>
        <w:rPr>
          <w:rFonts w:ascii="宋体" w:hAnsi="宋体"/>
          <w:sz w:val="24"/>
        </w:rPr>
        <w:t>其法律后果由我方承担。</w:t>
      </w:r>
    </w:p>
    <w:p w14:paraId="4EDAF204">
      <w:pPr>
        <w:keepNext w:val="0"/>
        <w:keepLines w:val="0"/>
        <w:widowControl/>
        <w:suppressLineNumbers w:val="0"/>
        <w:jc w:val="left"/>
      </w:pPr>
      <w:r>
        <w:rPr>
          <w:rFonts w:ascii="宋体" w:hAnsi="宋体"/>
          <w:sz w:val="24"/>
        </w:rPr>
        <w:t>委托期限：</w:t>
      </w:r>
      <w:r>
        <w:rPr>
          <w:rFonts w:hint="eastAsia" w:ascii="宋体" w:hAnsi="宋体"/>
          <w:sz w:val="24"/>
          <w:u w:val="single"/>
          <w:lang w:val="en-US" w:eastAsia="zh-CN"/>
        </w:rPr>
        <w:t>自授权书签署之日起，至本项目投标文件要求的投标有效期满日止。</w:t>
      </w:r>
    </w:p>
    <w:p w14:paraId="0209BAA7">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jc w:val="both"/>
        <w:textAlignment w:val="auto"/>
        <w:outlineLvl w:val="2"/>
        <w:rPr>
          <w:rFonts w:hint="eastAsia" w:ascii="宋体" w:hAnsi="宋体"/>
          <w:sz w:val="24"/>
        </w:rPr>
      </w:pPr>
      <w:r>
        <w:rPr>
          <w:rFonts w:ascii="宋体" w:hAnsi="宋体"/>
          <w:sz w:val="24"/>
        </w:rPr>
        <w:t>代理人无转委托权。</w:t>
      </w:r>
    </w:p>
    <w:p w14:paraId="1A2FCB7D">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jc w:val="both"/>
        <w:textAlignment w:val="auto"/>
        <w:outlineLvl w:val="2"/>
        <w:rPr>
          <w:rFonts w:hint="eastAsia" w:ascii="宋体" w:hAnsi="宋体" w:cs="宋体"/>
          <w:szCs w:val="21"/>
        </w:rPr>
      </w:pPr>
      <w:r>
        <w:rPr>
          <w:rFonts w:hint="eastAsia" w:ascii="宋体" w:hAnsi="宋体"/>
          <w:sz w:val="24"/>
        </w:rPr>
        <w:t>附：法定代表人及</w:t>
      </w:r>
      <w:r>
        <w:rPr>
          <w:rFonts w:hint="eastAsia" w:ascii="宋体" w:hAnsi="宋体"/>
          <w:sz w:val="24"/>
          <w:lang w:eastAsia="zh-CN"/>
        </w:rPr>
        <w:t>被授权</w:t>
      </w:r>
      <w:r>
        <w:rPr>
          <w:rFonts w:hint="eastAsia" w:ascii="宋体" w:hAnsi="宋体"/>
          <w:sz w:val="24"/>
        </w:rPr>
        <w:t>人身份证明</w:t>
      </w:r>
    </w:p>
    <w:p w14:paraId="2349A2A8">
      <w:pPr>
        <w:keepNext w:val="0"/>
        <w:keepLines w:val="0"/>
        <w:pageBreakBefore w:val="0"/>
        <w:widowControl w:val="0"/>
        <w:tabs>
          <w:tab w:val="left" w:pos="5040"/>
          <w:tab w:val="left" w:pos="5220"/>
        </w:tabs>
        <w:kinsoku/>
        <w:wordWrap/>
        <w:overflowPunct/>
        <w:topLinePunct w:val="0"/>
        <w:autoSpaceDE w:val="0"/>
        <w:autoSpaceDN w:val="0"/>
        <w:bidi w:val="0"/>
        <w:adjustRightInd/>
        <w:snapToGrid/>
        <w:spacing w:before="0" w:beforeLines="0" w:after="0" w:afterLines="0" w:line="440" w:lineRule="exact"/>
        <w:ind w:left="0" w:leftChars="0" w:firstLine="4080" w:firstLineChars="1700"/>
        <w:jc w:val="both"/>
        <w:textAlignment w:val="auto"/>
        <w:outlineLvl w:val="2"/>
        <w:rPr>
          <w:rFonts w:hint="eastAsia" w:ascii="宋体" w:hAnsi="宋体" w:cs="宋体"/>
          <w:sz w:val="24"/>
        </w:rPr>
      </w:pPr>
      <w:r>
        <w:rPr>
          <w:rFonts w:hint="eastAsia" w:ascii="宋体" w:hAnsi="宋体" w:cs="宋体"/>
          <w:sz w:val="24"/>
          <w:highlight w:val="none"/>
          <w:lang w:eastAsia="zh-CN"/>
        </w:rPr>
        <w:t>供应商</w:t>
      </w:r>
      <w:r>
        <w:rPr>
          <w:rFonts w:hint="eastAsia" w:ascii="宋体" w:hAnsi="宋体" w:cs="宋体"/>
          <w:sz w:val="24"/>
        </w:rPr>
        <w:t>：</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（盖</w:t>
      </w:r>
      <w:r>
        <w:rPr>
          <w:rFonts w:hint="eastAsia" w:ascii="宋体" w:hAnsi="宋体" w:cs="宋体"/>
          <w:sz w:val="24"/>
          <w:lang w:eastAsia="zh-CN"/>
        </w:rPr>
        <w:t>公</w:t>
      </w:r>
      <w:r>
        <w:rPr>
          <w:rFonts w:hint="eastAsia" w:ascii="宋体" w:hAnsi="宋体" w:cs="宋体"/>
          <w:sz w:val="24"/>
        </w:rPr>
        <w:t>章）</w:t>
      </w:r>
    </w:p>
    <w:p w14:paraId="622068F5">
      <w:pPr>
        <w:keepNext w:val="0"/>
        <w:keepLines w:val="0"/>
        <w:pageBreakBefore w:val="0"/>
        <w:widowControl w:val="0"/>
        <w:tabs>
          <w:tab w:val="left" w:pos="5040"/>
          <w:tab w:val="left" w:pos="5220"/>
        </w:tabs>
        <w:kinsoku/>
        <w:wordWrap/>
        <w:overflowPunct/>
        <w:topLinePunct w:val="0"/>
        <w:autoSpaceDE w:val="0"/>
        <w:autoSpaceDN w:val="0"/>
        <w:bidi w:val="0"/>
        <w:adjustRightInd/>
        <w:snapToGrid/>
        <w:spacing w:before="0" w:beforeLines="0" w:after="0" w:afterLines="0" w:line="440" w:lineRule="exact"/>
        <w:ind w:left="0" w:leftChars="0" w:firstLine="4080" w:firstLineChars="1700"/>
        <w:jc w:val="both"/>
        <w:textAlignment w:val="auto"/>
        <w:outlineLvl w:val="2"/>
        <w:rPr>
          <w:rFonts w:hint="eastAsia" w:ascii="宋体" w:hAnsi="宋体" w:cs="宋体"/>
          <w:sz w:val="24"/>
        </w:rPr>
      </w:pPr>
      <w:r>
        <w:rPr>
          <w:rFonts w:hint="eastAsia" w:ascii="宋体" w:hAnsi="宋体" w:cs="宋体"/>
          <w:sz w:val="24"/>
        </w:rPr>
        <w:t>法定代表人：</w:t>
      </w:r>
      <w:r>
        <w:rPr>
          <w:rFonts w:hint="eastAsia" w:ascii="宋体" w:hAnsi="宋体" w:cs="宋体"/>
          <w:sz w:val="24"/>
          <w:u w:val="single"/>
        </w:rPr>
        <w:t xml:space="preserve">           </w:t>
      </w:r>
      <w:r>
        <w:rPr>
          <w:rFonts w:hint="eastAsia" w:ascii="宋体" w:hAnsi="宋体" w:cs="宋体"/>
          <w:sz w:val="24"/>
        </w:rPr>
        <w:t>（签字或盖章）</w:t>
      </w:r>
    </w:p>
    <w:p w14:paraId="4AA4D5C5">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jc w:val="both"/>
        <w:textAlignment w:val="auto"/>
        <w:outlineLvl w:val="2"/>
        <w:rPr>
          <w:rFonts w:hint="eastAsia" w:ascii="宋体" w:hAnsi="宋体" w:cs="宋体"/>
          <w:sz w:val="24"/>
        </w:rPr>
      </w:pPr>
      <w:r>
        <w:rPr>
          <w:rFonts w:hint="eastAsia" w:ascii="宋体" w:hAnsi="宋体" w:cs="宋体"/>
          <w:sz w:val="24"/>
        </w:rPr>
        <w:t xml:space="preserve">                      </w:t>
      </w:r>
      <w:r>
        <w:rPr>
          <w:rFonts w:hint="eastAsia" w:ascii="宋体" w:hAnsi="宋体" w:cs="宋体"/>
          <w:sz w:val="24"/>
          <w:lang w:val="en-US" w:eastAsia="zh-CN"/>
        </w:rPr>
        <w:t xml:space="preserve">        </w:t>
      </w:r>
      <w:r>
        <w:rPr>
          <w:rFonts w:hint="eastAsia" w:ascii="宋体" w:hAnsi="宋体" w:cs="宋体"/>
          <w:sz w:val="24"/>
        </w:rPr>
        <w:t>身份证号码：</w:t>
      </w:r>
      <w:r>
        <w:rPr>
          <w:rFonts w:hint="eastAsia" w:ascii="宋体" w:hAnsi="宋体" w:cs="宋体"/>
          <w:sz w:val="24"/>
          <w:u w:val="single"/>
        </w:rPr>
        <w:t xml:space="preserve">                       </w:t>
      </w:r>
      <w:r>
        <w:rPr>
          <w:rFonts w:hint="eastAsia" w:ascii="宋体" w:hAnsi="宋体" w:cs="宋体"/>
          <w:color w:val="FFFFFF"/>
          <w:sz w:val="24"/>
          <w:u w:val="single"/>
        </w:rPr>
        <w:t>.</w:t>
      </w:r>
    </w:p>
    <w:p w14:paraId="534A919F">
      <w:pPr>
        <w:keepNext w:val="0"/>
        <w:keepLines w:val="0"/>
        <w:pageBreakBefore w:val="0"/>
        <w:widowControl w:val="0"/>
        <w:tabs>
          <w:tab w:val="left" w:pos="5220"/>
        </w:tabs>
        <w:kinsoku/>
        <w:wordWrap/>
        <w:overflowPunct/>
        <w:topLinePunct w:val="0"/>
        <w:autoSpaceDE w:val="0"/>
        <w:autoSpaceDN w:val="0"/>
        <w:bidi w:val="0"/>
        <w:adjustRightInd/>
        <w:snapToGrid/>
        <w:spacing w:before="0" w:beforeLines="0" w:after="0" w:afterLines="0" w:line="440" w:lineRule="exact"/>
        <w:ind w:left="0" w:leftChars="0" w:firstLine="4080" w:firstLineChars="1700"/>
        <w:jc w:val="both"/>
        <w:textAlignment w:val="auto"/>
        <w:outlineLvl w:val="2"/>
        <w:rPr>
          <w:rFonts w:hint="eastAsia" w:ascii="宋体" w:hAnsi="宋体" w:cs="宋体"/>
          <w:sz w:val="24"/>
        </w:rPr>
      </w:pPr>
      <w:r>
        <w:rPr>
          <w:rFonts w:hint="eastAsia" w:ascii="宋体" w:hAnsi="宋体" w:cs="宋体"/>
          <w:sz w:val="24"/>
          <w:lang w:eastAsia="zh-CN"/>
        </w:rPr>
        <w:t>被授权</w:t>
      </w:r>
      <w:r>
        <w:rPr>
          <w:rFonts w:hint="eastAsia" w:ascii="宋体" w:hAnsi="宋体" w:cs="宋体"/>
          <w:sz w:val="24"/>
        </w:rPr>
        <w:t>人：</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（签字或盖章）</w:t>
      </w:r>
    </w:p>
    <w:p w14:paraId="2546769A">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firstLine="4080" w:firstLineChars="1700"/>
        <w:jc w:val="both"/>
        <w:textAlignment w:val="auto"/>
        <w:outlineLvl w:val="2"/>
        <w:rPr>
          <w:rFonts w:hint="eastAsia" w:ascii="宋体" w:hAnsi="宋体" w:cs="宋体"/>
          <w:sz w:val="24"/>
        </w:rPr>
      </w:pPr>
      <w:r>
        <w:rPr>
          <w:rFonts w:hint="eastAsia" w:ascii="宋体" w:hAnsi="宋体" w:cs="宋体"/>
          <w:sz w:val="24"/>
        </w:rPr>
        <w:t>身份证号码：</w:t>
      </w:r>
      <w:r>
        <w:rPr>
          <w:rFonts w:hint="eastAsia" w:ascii="宋体" w:hAnsi="宋体" w:cs="宋体"/>
          <w:sz w:val="24"/>
          <w:u w:val="single"/>
        </w:rPr>
        <w:t xml:space="preserve">                       </w:t>
      </w:r>
      <w:r>
        <w:rPr>
          <w:rFonts w:hint="eastAsia" w:ascii="宋体" w:hAnsi="宋体" w:cs="宋体"/>
          <w:color w:val="FFFFFF"/>
          <w:sz w:val="24"/>
          <w:u w:val="single"/>
        </w:rPr>
        <w:t>.</w:t>
      </w:r>
    </w:p>
    <w:p w14:paraId="154A7CAF">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0" w:firstLineChars="2000"/>
        <w:jc w:val="both"/>
        <w:textAlignment w:val="auto"/>
        <w:outlineLvl w:val="2"/>
        <w:rPr>
          <w:rFonts w:hint="eastAsia" w:ascii="宋体" w:hAnsi="宋体" w:eastAsia="宋体" w:cs="宋体"/>
          <w:sz w:val="24"/>
          <w:lang w:val="en-US" w:eastAsia="zh-CN"/>
        </w:rPr>
      </w:pP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u w:val="none"/>
          <w:lang w:val="en-US" w:eastAsia="zh-CN"/>
        </w:rPr>
        <w:t>日</w:t>
      </w:r>
    </w:p>
    <w:tbl>
      <w:tblPr>
        <w:tblStyle w:val="11"/>
        <w:tblW w:w="95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26"/>
        <w:gridCol w:w="4860"/>
      </w:tblGrid>
      <w:tr w14:paraId="059A24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8" w:hRule="atLeast"/>
          <w:jc w:val="center"/>
        </w:trPr>
        <w:tc>
          <w:tcPr>
            <w:tcW w:w="4726" w:type="dxa"/>
            <w:vAlign w:val="top"/>
          </w:tcPr>
          <w:p w14:paraId="600FCF6C">
            <w:pPr>
              <w:pageBreakBefore w:val="0"/>
              <w:kinsoku/>
              <w:wordWrap/>
              <w:bidi w:val="0"/>
              <w:adjustRightInd/>
              <w:spacing w:line="440" w:lineRule="exact"/>
              <w:ind w:left="0" w:leftChars="0" w:firstLine="0" w:firstLineChars="0"/>
              <w:jc w:val="center"/>
              <w:textAlignment w:val="auto"/>
              <w:rPr>
                <w:rFonts w:hint="eastAsia" w:ascii="宋体" w:hAnsi="宋体" w:eastAsia="宋体" w:cs="宋体"/>
                <w:sz w:val="21"/>
                <w:szCs w:val="21"/>
                <w:lang w:eastAsia="zh-CN"/>
              </w:rPr>
            </w:pPr>
            <w:r>
              <w:rPr>
                <w:rFonts w:hint="eastAsia" w:ascii="宋体" w:hAnsi="宋体" w:cs="宋体"/>
                <w:sz w:val="21"/>
                <w:szCs w:val="21"/>
              </w:rPr>
              <w:t>法定代表人身份证</w:t>
            </w:r>
            <w:r>
              <w:rPr>
                <w:rFonts w:hint="eastAsia" w:ascii="宋体" w:hAnsi="宋体" w:cs="宋体"/>
                <w:sz w:val="21"/>
                <w:szCs w:val="21"/>
                <w:lang w:eastAsia="zh-CN"/>
              </w:rPr>
              <w:t>（含</w:t>
            </w:r>
            <w:r>
              <w:rPr>
                <w:rFonts w:hint="eastAsia" w:ascii="宋体" w:hAnsi="宋体" w:cs="宋体"/>
                <w:sz w:val="21"/>
                <w:szCs w:val="21"/>
              </w:rPr>
              <w:t>正、反面</w:t>
            </w:r>
            <w:r>
              <w:rPr>
                <w:rFonts w:hint="eastAsia" w:ascii="宋体" w:hAnsi="宋体" w:cs="宋体"/>
                <w:sz w:val="21"/>
                <w:szCs w:val="21"/>
                <w:lang w:eastAsia="zh-CN"/>
              </w:rPr>
              <w:t>）</w:t>
            </w:r>
            <w:r>
              <w:rPr>
                <w:rFonts w:hint="eastAsia" w:ascii="宋体" w:hAnsi="宋体" w:cs="宋体"/>
                <w:sz w:val="21"/>
                <w:szCs w:val="21"/>
              </w:rPr>
              <w:t>复印件</w:t>
            </w:r>
            <w:r>
              <w:rPr>
                <w:rFonts w:hint="eastAsia" w:ascii="宋体" w:hAnsi="宋体" w:cs="宋体"/>
                <w:sz w:val="21"/>
                <w:szCs w:val="21"/>
                <w:lang w:val="en-US" w:eastAsia="zh-CN"/>
              </w:rPr>
              <w:t>/扫描件</w:t>
            </w:r>
          </w:p>
        </w:tc>
        <w:tc>
          <w:tcPr>
            <w:tcW w:w="4860" w:type="dxa"/>
            <w:vAlign w:val="top"/>
          </w:tcPr>
          <w:p w14:paraId="12D3D8C9">
            <w:pPr>
              <w:pageBreakBefore w:val="0"/>
              <w:kinsoku/>
              <w:wordWrap/>
              <w:bidi w:val="0"/>
              <w:adjustRightInd/>
              <w:spacing w:line="440" w:lineRule="exact"/>
              <w:ind w:left="0" w:leftChars="0" w:firstLine="0" w:firstLineChars="0"/>
              <w:jc w:val="center"/>
              <w:textAlignment w:val="auto"/>
              <w:rPr>
                <w:rFonts w:hint="eastAsia" w:ascii="宋体" w:hAnsi="宋体" w:cs="宋体"/>
                <w:sz w:val="21"/>
                <w:szCs w:val="21"/>
              </w:rPr>
            </w:pPr>
            <w:r>
              <w:rPr>
                <w:rFonts w:hint="eastAsia" w:ascii="宋体" w:hAnsi="宋体" w:cs="宋体"/>
                <w:sz w:val="21"/>
                <w:szCs w:val="21"/>
                <w:lang w:eastAsia="zh-CN"/>
              </w:rPr>
              <w:t>被授权</w:t>
            </w:r>
            <w:r>
              <w:rPr>
                <w:rFonts w:hint="eastAsia" w:ascii="宋体" w:hAnsi="宋体" w:cs="宋体"/>
                <w:sz w:val="21"/>
                <w:szCs w:val="21"/>
              </w:rPr>
              <w:t>人身份证</w:t>
            </w:r>
            <w:r>
              <w:rPr>
                <w:rFonts w:hint="eastAsia" w:ascii="宋体" w:hAnsi="宋体" w:cs="宋体"/>
                <w:sz w:val="21"/>
                <w:szCs w:val="21"/>
                <w:lang w:eastAsia="zh-CN"/>
              </w:rPr>
              <w:t>（含</w:t>
            </w:r>
            <w:r>
              <w:rPr>
                <w:rFonts w:hint="eastAsia" w:ascii="宋体" w:hAnsi="宋体" w:cs="宋体"/>
                <w:sz w:val="21"/>
                <w:szCs w:val="21"/>
              </w:rPr>
              <w:t>正、反面</w:t>
            </w:r>
            <w:r>
              <w:rPr>
                <w:rFonts w:hint="eastAsia" w:ascii="宋体" w:hAnsi="宋体" w:cs="宋体"/>
                <w:sz w:val="21"/>
                <w:szCs w:val="21"/>
                <w:lang w:eastAsia="zh-CN"/>
              </w:rPr>
              <w:t>）</w:t>
            </w:r>
            <w:r>
              <w:rPr>
                <w:rFonts w:hint="eastAsia" w:ascii="宋体" w:hAnsi="宋体" w:cs="宋体"/>
                <w:sz w:val="21"/>
                <w:szCs w:val="21"/>
              </w:rPr>
              <w:t>复印件</w:t>
            </w:r>
            <w:r>
              <w:rPr>
                <w:rFonts w:hint="eastAsia" w:ascii="宋体" w:hAnsi="宋体" w:cs="宋体"/>
                <w:sz w:val="21"/>
                <w:szCs w:val="21"/>
                <w:lang w:val="en-US" w:eastAsia="zh-CN"/>
              </w:rPr>
              <w:t>/扫描件</w:t>
            </w:r>
          </w:p>
        </w:tc>
      </w:tr>
    </w:tbl>
    <w:p w14:paraId="2E317FE9">
      <w:pPr>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br w:type="page"/>
      </w:r>
    </w:p>
    <w:p w14:paraId="1CA55C6B">
      <w:pPr>
        <w:pageBreakBefore w:val="0"/>
        <w:wordWrap/>
        <w:bidi w:val="0"/>
        <w:adjustRightInd/>
        <w:spacing w:line="440" w:lineRule="exact"/>
        <w:ind w:left="0" w:leftChars="0" w:firstLine="0" w:firstLineChars="0"/>
        <w:jc w:val="left"/>
        <w:textAlignment w:val="auto"/>
        <w:outlineLvl w:val="9"/>
        <w:rPr>
          <w:rFonts w:hint="eastAsia" w:ascii="宋体" w:hAnsi="宋体"/>
          <w:b/>
          <w:bCs/>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格式3：</w:t>
      </w:r>
    </w:p>
    <w:p w14:paraId="671BC278">
      <w:pPr>
        <w:pageBreakBefore w:val="0"/>
        <w:wordWrap/>
        <w:bidi w:val="0"/>
        <w:adjustRightInd/>
        <w:spacing w:line="440" w:lineRule="exact"/>
        <w:jc w:val="center"/>
        <w:textAlignment w:val="auto"/>
        <w:outlineLvl w:val="9"/>
        <w:rPr>
          <w:rFonts w:hint="eastAsia" w:ascii="宋体" w:hAnsi="宋体"/>
          <w:b/>
          <w:bCs/>
          <w:kern w:val="2"/>
          <w:sz w:val="32"/>
          <w:szCs w:val="32"/>
          <w:highlight w:val="none"/>
          <w:lang w:val="en-US" w:eastAsia="zh-CN" w:bidi="ar-SA"/>
        </w:rPr>
      </w:pPr>
      <w:r>
        <w:rPr>
          <w:rFonts w:hint="eastAsia" w:ascii="宋体" w:hAnsi="宋体"/>
          <w:b/>
          <w:bCs/>
          <w:kern w:val="2"/>
          <w:sz w:val="32"/>
          <w:szCs w:val="32"/>
          <w:highlight w:val="none"/>
          <w:lang w:val="en-US" w:eastAsia="zh-CN" w:bidi="ar-SA"/>
        </w:rPr>
        <w:t>近三年内在经营活动中无重大违法记录的书面声明</w:t>
      </w:r>
    </w:p>
    <w:p w14:paraId="55C59BDA">
      <w:pPr>
        <w:pageBreakBefore w:val="0"/>
        <w:wordWrap/>
        <w:bidi w:val="0"/>
        <w:adjustRightInd/>
        <w:spacing w:line="440" w:lineRule="exact"/>
        <w:textAlignment w:val="auto"/>
        <w:outlineLvl w:val="9"/>
        <w:rPr>
          <w:rFonts w:hint="eastAsia"/>
          <w:highlight w:val="none"/>
        </w:rPr>
      </w:pPr>
    </w:p>
    <w:p w14:paraId="3831B457">
      <w:pPr>
        <w:keepNext w:val="0"/>
        <w:keepLines w:val="0"/>
        <w:pageBreakBefore w:val="0"/>
        <w:kinsoku/>
        <w:wordWrap/>
        <w:overflowPunct/>
        <w:topLinePunct w:val="0"/>
        <w:autoSpaceDE/>
        <w:autoSpaceDN/>
        <w:bidi w:val="0"/>
        <w:adjustRightInd/>
        <w:snapToGrid/>
        <w:spacing w:line="360" w:lineRule="auto"/>
        <w:ind w:left="0" w:leftChars="0" w:firstLine="0" w:firstLineChars="0"/>
        <w:textAlignment w:val="auto"/>
        <w:outlineLvl w:val="9"/>
        <w:rPr>
          <w:rFonts w:hint="eastAsia" w:ascii="宋体" w:hAnsi="宋体"/>
          <w:sz w:val="24"/>
          <w:highlight w:val="none"/>
        </w:rPr>
      </w:pPr>
      <w:r>
        <w:rPr>
          <w:rFonts w:hint="eastAsia" w:ascii="宋体" w:hAnsi="宋体"/>
          <w:sz w:val="24"/>
          <w:highlight w:val="none"/>
          <w:u w:val="single"/>
        </w:rPr>
        <w:t xml:space="preserve">             </w:t>
      </w:r>
      <w:r>
        <w:rPr>
          <w:rFonts w:hint="eastAsia" w:ascii="宋体" w:hAnsi="宋体"/>
          <w:sz w:val="24"/>
          <w:highlight w:val="none"/>
        </w:rPr>
        <w:t>（采购人名称）：</w:t>
      </w:r>
    </w:p>
    <w:p w14:paraId="1A828BF7">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outlineLvl w:val="9"/>
        <w:rPr>
          <w:rFonts w:hint="eastAsia" w:ascii="宋体" w:hAnsi="宋体"/>
          <w:sz w:val="24"/>
          <w:highlight w:val="none"/>
        </w:rPr>
      </w:pPr>
      <w:r>
        <w:rPr>
          <w:rFonts w:hint="eastAsia" w:ascii="宋体" w:hAnsi="宋体"/>
          <w:sz w:val="24"/>
          <w:highlight w:val="none"/>
        </w:rPr>
        <w:t>我方参加贵单位</w:t>
      </w:r>
      <w:r>
        <w:rPr>
          <w:rFonts w:hint="eastAsia" w:ascii="宋体" w:hAnsi="宋体"/>
          <w:sz w:val="24"/>
          <w:highlight w:val="none"/>
          <w:u w:val="single"/>
        </w:rPr>
        <w:t xml:space="preserve">          </w:t>
      </w:r>
      <w:r>
        <w:rPr>
          <w:rFonts w:hint="eastAsia" w:ascii="宋体" w:hAnsi="宋体"/>
          <w:sz w:val="24"/>
          <w:highlight w:val="none"/>
        </w:rPr>
        <w:t>（项目名称）</w:t>
      </w:r>
      <w:r>
        <w:rPr>
          <w:rFonts w:hint="eastAsia" w:ascii="宋体" w:hAnsi="宋体"/>
          <w:sz w:val="24"/>
          <w:highlight w:val="none"/>
          <w:lang w:val="en-US" w:eastAsia="zh-CN"/>
        </w:rPr>
        <w:t>投标</w:t>
      </w:r>
      <w:r>
        <w:rPr>
          <w:rFonts w:hint="eastAsia" w:ascii="宋体" w:hAnsi="宋体"/>
          <w:sz w:val="24"/>
          <w:highlight w:val="none"/>
        </w:rPr>
        <w:t>的申请，现我方向你方慎重承诺：</w:t>
      </w:r>
    </w:p>
    <w:p w14:paraId="65ED3E73">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outlineLvl w:val="9"/>
        <w:rPr>
          <w:rFonts w:hint="eastAsia" w:ascii="宋体" w:hAnsi="宋体"/>
          <w:sz w:val="24"/>
          <w:highlight w:val="none"/>
        </w:rPr>
      </w:pPr>
      <w:r>
        <w:rPr>
          <w:rFonts w:hint="eastAsia" w:ascii="宋体" w:hAnsi="宋体"/>
          <w:sz w:val="24"/>
          <w:highlight w:val="none"/>
        </w:rPr>
        <w:t>近三年公司企业财务和经营状况良好，具备履行合同能力，无不良经营行为，无重大违法记录，未处于被责令停业、投标资格被取消或者财产被接管、冻结和破产状态，无因</w:t>
      </w:r>
      <w:r>
        <w:rPr>
          <w:rFonts w:hint="eastAsia" w:ascii="宋体" w:hAnsi="宋体"/>
          <w:sz w:val="24"/>
          <w:highlight w:val="none"/>
          <w:lang w:val="en-US" w:eastAsia="zh-CN"/>
        </w:rPr>
        <w:t>供应商</w:t>
      </w:r>
      <w:r>
        <w:rPr>
          <w:rFonts w:hint="eastAsia" w:ascii="宋体" w:hAnsi="宋体"/>
          <w:sz w:val="24"/>
          <w:highlight w:val="none"/>
        </w:rPr>
        <w:t>违约或不恰当履约引起的合同争议纠纷及仲裁和诉讼记录。如果我方经本</w:t>
      </w:r>
      <w:r>
        <w:rPr>
          <w:rFonts w:hint="eastAsia" w:ascii="宋体" w:hAnsi="宋体"/>
          <w:sz w:val="24"/>
          <w:highlight w:val="none"/>
          <w:lang w:val="en-US" w:eastAsia="zh-CN"/>
        </w:rPr>
        <w:t>项目评标委员会</w:t>
      </w:r>
      <w:r>
        <w:rPr>
          <w:rFonts w:hint="eastAsia" w:ascii="宋体" w:hAnsi="宋体"/>
          <w:sz w:val="24"/>
          <w:highlight w:val="none"/>
        </w:rPr>
        <w:t>评定为第一</w:t>
      </w:r>
      <w:r>
        <w:rPr>
          <w:rFonts w:hint="eastAsia" w:ascii="宋体" w:hAnsi="宋体"/>
          <w:sz w:val="24"/>
          <w:highlight w:val="none"/>
          <w:lang w:val="en-US" w:eastAsia="zh-CN"/>
        </w:rPr>
        <w:t>中标候选人</w:t>
      </w:r>
      <w:r>
        <w:rPr>
          <w:rFonts w:hint="eastAsia" w:ascii="宋体" w:hAnsi="宋体"/>
          <w:sz w:val="24"/>
          <w:highlight w:val="none"/>
        </w:rPr>
        <w:t>，在公示期间被他人举报并经</w:t>
      </w:r>
      <w:r>
        <w:rPr>
          <w:rFonts w:hint="eastAsia" w:ascii="宋体" w:hAnsi="宋体"/>
          <w:sz w:val="24"/>
          <w:highlight w:val="none"/>
          <w:lang w:val="en-US" w:eastAsia="zh-CN"/>
        </w:rPr>
        <w:t>政府采购</w:t>
      </w:r>
      <w:r>
        <w:rPr>
          <w:rFonts w:hint="eastAsia" w:ascii="宋体" w:hAnsi="宋体"/>
          <w:sz w:val="24"/>
          <w:highlight w:val="none"/>
        </w:rPr>
        <w:t>监管机构核实，确认存在上述不良记录，你方即可取消我方第一</w:t>
      </w:r>
      <w:r>
        <w:rPr>
          <w:rFonts w:hint="eastAsia" w:ascii="宋体" w:hAnsi="宋体"/>
          <w:sz w:val="24"/>
          <w:highlight w:val="none"/>
          <w:lang w:val="en-US" w:eastAsia="zh-CN"/>
        </w:rPr>
        <w:t>中标候选人</w:t>
      </w:r>
      <w:r>
        <w:rPr>
          <w:rFonts w:hint="eastAsia" w:ascii="宋体" w:hAnsi="宋体"/>
          <w:sz w:val="24"/>
          <w:highlight w:val="none"/>
        </w:rPr>
        <w:t>资格。</w:t>
      </w:r>
    </w:p>
    <w:p w14:paraId="3317C53F">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sz w:val="24"/>
          <w:highlight w:val="none"/>
        </w:rPr>
      </w:pPr>
      <w:r>
        <w:rPr>
          <w:rFonts w:hint="eastAsia" w:ascii="宋体" w:hAnsi="宋体"/>
          <w:sz w:val="24"/>
          <w:highlight w:val="none"/>
        </w:rPr>
        <w:t xml:space="preserve">              </w:t>
      </w:r>
    </w:p>
    <w:p w14:paraId="08455BBF">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sz w:val="24"/>
          <w:highlight w:val="none"/>
        </w:rPr>
      </w:pPr>
    </w:p>
    <w:p w14:paraId="5ED37EA6">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sz w:val="24"/>
          <w:highlight w:val="none"/>
        </w:rPr>
      </w:pPr>
    </w:p>
    <w:p w14:paraId="682C18B4">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供应商：</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w:t>
      </w:r>
      <w:r>
        <w:rPr>
          <w:rFonts w:hint="eastAsia" w:ascii="宋体" w:hAnsi="宋体" w:eastAsia="宋体" w:cs="宋体"/>
          <w:color w:val="auto"/>
          <w:sz w:val="24"/>
          <w:szCs w:val="24"/>
        </w:rPr>
        <w:t>供应商全称并加盖公章</w:t>
      </w:r>
      <w:r>
        <w:rPr>
          <w:rFonts w:hint="default" w:ascii="Times New Roman" w:hAnsi="Times New Roman" w:cs="Times New Roman"/>
          <w:color w:val="auto"/>
          <w:sz w:val="24"/>
          <w:szCs w:val="24"/>
          <w:highlight w:val="none"/>
        </w:rPr>
        <w:t>）</w:t>
      </w:r>
    </w:p>
    <w:p w14:paraId="260E3A6F">
      <w:pPr>
        <w:spacing w:line="360" w:lineRule="auto"/>
        <w:jc w:val="both"/>
        <w:rPr>
          <w:rFonts w:hint="eastAsia" w:ascii="宋体" w:hAnsi="宋体" w:eastAsia="宋体" w:cs="宋体"/>
          <w:color w:val="auto"/>
          <w:sz w:val="24"/>
          <w:szCs w:val="24"/>
        </w:rPr>
      </w:pPr>
      <w:r>
        <w:rPr>
          <w:rFonts w:hint="eastAsia" w:ascii="宋体" w:hAnsi="宋体" w:eastAsia="宋体" w:cs="宋体"/>
          <w:color w:val="auto"/>
          <w:sz w:val="24"/>
          <w:szCs w:val="24"/>
        </w:rPr>
        <w:t>法定代表人（主要负责人）或委托代理人：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（签字或盖章）</w:t>
      </w:r>
    </w:p>
    <w:p w14:paraId="4D042633">
      <w:pPr>
        <w:pageBreakBefore w:val="0"/>
        <w:kinsoku/>
        <w:overflowPunct/>
        <w:topLinePunct w:val="0"/>
        <w:bidi w:val="0"/>
        <w:snapToGrid/>
        <w:spacing w:line="360" w:lineRule="auto"/>
        <w:textAlignment w:val="auto"/>
        <w:outlineLvl w:val="9"/>
        <w:rPr>
          <w:rFonts w:hint="eastAsia" w:ascii="宋体" w:hAnsi="宋体" w:eastAsia="宋体" w:cs="宋体"/>
          <w:sz w:val="24"/>
          <w:highlight w:val="none"/>
        </w:rPr>
      </w:pPr>
      <w:r>
        <w:rPr>
          <w:rFonts w:hint="default" w:ascii="Times New Roman" w:hAnsi="Times New Roman" w:cs="Times New Roman"/>
          <w:color w:val="auto"/>
          <w:sz w:val="24"/>
          <w:szCs w:val="24"/>
          <w:highlight w:val="none"/>
        </w:rPr>
        <w:t>日    期：</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年</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月</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日</w:t>
      </w:r>
    </w:p>
    <w:p w14:paraId="41D0EF07">
      <w:pPr>
        <w:keepNext w:val="0"/>
        <w:keepLines w:val="0"/>
        <w:pageBreakBefore w:val="0"/>
        <w:kinsoku/>
        <w:wordWrap/>
        <w:overflowPunct/>
        <w:topLinePunct w:val="0"/>
        <w:autoSpaceDE/>
        <w:autoSpaceDN/>
        <w:bidi w:val="0"/>
        <w:adjustRightInd/>
        <w:snapToGrid/>
        <w:spacing w:line="660" w:lineRule="exact"/>
        <w:ind w:firstLine="2160" w:firstLineChars="900"/>
        <w:textAlignment w:val="auto"/>
        <w:outlineLvl w:val="9"/>
        <w:rPr>
          <w:rFonts w:hint="eastAsia" w:ascii="宋体" w:hAnsi="宋体" w:cs="仿宋"/>
          <w:sz w:val="24"/>
          <w:highlight w:val="none"/>
        </w:rPr>
      </w:pPr>
    </w:p>
    <w:p w14:paraId="40C610E5">
      <w:pPr>
        <w:pStyle w:val="10"/>
        <w:pageBreakBefore w:val="0"/>
        <w:wordWrap/>
        <w:bidi w:val="0"/>
        <w:adjustRightInd/>
        <w:spacing w:line="440" w:lineRule="exact"/>
        <w:ind w:left="0" w:leftChars="0" w:firstLine="0" w:firstLineChars="0"/>
        <w:textAlignment w:val="auto"/>
        <w:rPr>
          <w:rFonts w:hint="eastAsia" w:hAnsi="宋体" w:cs="宋体"/>
          <w:b/>
          <w:bCs/>
          <w:sz w:val="40"/>
          <w:szCs w:val="40"/>
          <w:highlight w:val="none"/>
          <w:lang w:val="en-US" w:eastAsia="zh-CN"/>
        </w:rPr>
      </w:pPr>
    </w:p>
    <w:p w14:paraId="55798683">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p>
    <w:p w14:paraId="774B7754">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p>
    <w:p w14:paraId="5A3F4A62">
      <w:pPr>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br w:type="page"/>
      </w:r>
    </w:p>
    <w:p w14:paraId="23E3A20F">
      <w:pPr>
        <w:pageBreakBefore w:val="0"/>
        <w:wordWrap/>
        <w:bidi w:val="0"/>
        <w:adjustRightInd/>
        <w:spacing w:line="440" w:lineRule="exact"/>
        <w:ind w:left="0" w:leftChars="0" w:firstLine="0" w:firstLineChars="0"/>
        <w:jc w:val="left"/>
        <w:textAlignment w:val="auto"/>
        <w:outlineLvl w:val="9"/>
        <w:rPr>
          <w:rFonts w:hint="eastAsia" w:ascii="宋体" w:hAnsi="宋体"/>
          <w:b/>
          <w:bCs/>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格式4：</w:t>
      </w:r>
    </w:p>
    <w:p w14:paraId="754E3E93">
      <w:pPr>
        <w:pStyle w:val="9"/>
        <w:keepNext w:val="0"/>
        <w:keepLines w:val="0"/>
        <w:pageBreakBefore w:val="0"/>
        <w:widowControl/>
        <w:kinsoku/>
        <w:wordWrap/>
        <w:overflowPunct/>
        <w:topLinePunct w:val="0"/>
        <w:autoSpaceDE/>
        <w:autoSpaceDN/>
        <w:bidi w:val="0"/>
        <w:adjustRightInd/>
        <w:snapToGrid/>
        <w:spacing w:afterLines="0" w:line="360" w:lineRule="auto"/>
        <w:ind w:firstLine="643" w:firstLineChars="200"/>
        <w:jc w:val="center"/>
        <w:textAlignment w:val="auto"/>
        <w:outlineLvl w:val="9"/>
        <w:rPr>
          <w:rFonts w:hint="eastAsia" w:ascii="宋体" w:hAnsi="宋体" w:eastAsia="宋体" w:cs="Times New Roman"/>
          <w:b/>
          <w:bCs/>
          <w:kern w:val="2"/>
          <w:sz w:val="32"/>
          <w:szCs w:val="32"/>
          <w:highlight w:val="none"/>
          <w:lang w:val="en-US" w:eastAsia="zh-CN" w:bidi="ar-SA"/>
        </w:rPr>
      </w:pPr>
      <w:r>
        <w:rPr>
          <w:rFonts w:hint="eastAsia" w:ascii="宋体" w:hAnsi="宋体" w:eastAsia="宋体" w:cs="Times New Roman"/>
          <w:b/>
          <w:bCs/>
          <w:kern w:val="2"/>
          <w:sz w:val="32"/>
          <w:szCs w:val="32"/>
          <w:highlight w:val="none"/>
          <w:lang w:val="en-US" w:eastAsia="zh-CN" w:bidi="ar-SA"/>
        </w:rPr>
        <w:t>控股管理关系</w:t>
      </w:r>
    </w:p>
    <w:p w14:paraId="7292046C">
      <w:pPr>
        <w:keepNext w:val="0"/>
        <w:keepLines w:val="0"/>
        <w:pageBreakBefore w:val="0"/>
        <w:widowControl/>
        <w:kinsoku/>
        <w:wordWrap/>
        <w:overflowPunct/>
        <w:topLinePunct w:val="0"/>
        <w:autoSpaceDE/>
        <w:autoSpaceDN/>
        <w:bidi w:val="0"/>
        <w:adjustRightInd/>
        <w:snapToGrid/>
        <w:spacing w:before="0" w:beforeLines="0" w:after="0" w:afterLines="0" w:line="360" w:lineRule="auto"/>
        <w:ind w:left="0" w:leftChars="0" w:firstLine="0" w:firstLineChars="0"/>
        <w:jc w:val="left"/>
        <w:textAlignment w:val="auto"/>
        <w:outlineLvl w:val="9"/>
        <w:rPr>
          <w:rFonts w:hint="eastAsia" w:ascii="宋体" w:hAnsi="宋体" w:eastAsia="宋体" w:cs="宋体"/>
          <w:sz w:val="24"/>
          <w:highlight w:val="none"/>
          <w:lang w:eastAsia="zh-CN"/>
        </w:rPr>
      </w:pPr>
      <w:r>
        <w:rPr>
          <w:rFonts w:hint="eastAsia" w:ascii="宋体" w:hAnsi="宋体" w:cs="宋体"/>
          <w:sz w:val="24"/>
          <w:highlight w:val="none"/>
          <w:u w:val="single"/>
        </w:rPr>
        <w:t xml:space="preserve">                       </w:t>
      </w:r>
      <w:r>
        <w:rPr>
          <w:rFonts w:hint="eastAsia" w:ascii="宋体" w:hAnsi="宋体" w:cs="宋体"/>
          <w:sz w:val="24"/>
          <w:highlight w:val="none"/>
        </w:rPr>
        <w:t>(采购人名称)</w:t>
      </w:r>
      <w:r>
        <w:rPr>
          <w:rFonts w:hint="eastAsia" w:ascii="宋体" w:hAnsi="宋体" w:cs="宋体"/>
          <w:sz w:val="24"/>
          <w:highlight w:val="none"/>
          <w:lang w:eastAsia="zh-CN"/>
        </w:rPr>
        <w:t>：</w:t>
      </w:r>
    </w:p>
    <w:p w14:paraId="7A377C12">
      <w:pPr>
        <w:keepNext w:val="0"/>
        <w:keepLines w:val="0"/>
        <w:pageBreakBefore w:val="0"/>
        <w:kinsoku/>
        <w:wordWrap/>
        <w:overflowPunct/>
        <w:topLinePunct w:val="0"/>
        <w:autoSpaceDE/>
        <w:autoSpaceDN/>
        <w:bidi w:val="0"/>
        <w:adjustRightInd/>
        <w:snapToGrid/>
        <w:spacing w:beforeLines="0" w:afterLines="0" w:line="360" w:lineRule="auto"/>
        <w:ind w:left="0" w:leftChars="0" w:firstLine="480" w:firstLineChars="200"/>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我方与以下</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存在直接控股、管理关系：</w:t>
      </w:r>
    </w:p>
    <w:tbl>
      <w:tblPr>
        <w:tblStyle w:val="11"/>
        <w:tblW w:w="9180"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86"/>
        <w:gridCol w:w="2855"/>
        <w:gridCol w:w="2646"/>
        <w:gridCol w:w="1993"/>
      </w:tblGrid>
      <w:tr w14:paraId="6B5A438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9180" w:type="dxa"/>
            <w:gridSpan w:val="4"/>
            <w:tcBorders>
              <w:left w:val="single" w:color="auto" w:sz="12" w:space="0"/>
              <w:right w:val="single" w:color="auto" w:sz="12" w:space="0"/>
            </w:tcBorders>
            <w:shd w:val="clear" w:color="auto" w:fill="F7CAAC"/>
            <w:noWrap/>
            <w:vAlign w:val="center"/>
          </w:tcPr>
          <w:p w14:paraId="712B199F">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outlineLvl w:val="9"/>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存在直接控股、管理关系的相关</w:t>
            </w:r>
            <w:r>
              <w:rPr>
                <w:rFonts w:hint="eastAsia" w:ascii="宋体" w:hAnsi="宋体" w:eastAsia="宋体" w:cs="宋体"/>
                <w:color w:val="auto"/>
                <w:kern w:val="0"/>
                <w:sz w:val="24"/>
                <w:szCs w:val="24"/>
                <w:highlight w:val="none"/>
                <w:lang w:eastAsia="zh-CN"/>
              </w:rPr>
              <w:t>供应商</w:t>
            </w:r>
          </w:p>
        </w:tc>
      </w:tr>
      <w:tr w14:paraId="23C8D3D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686" w:type="dxa"/>
            <w:tcBorders>
              <w:left w:val="single" w:color="auto" w:sz="12" w:space="0"/>
            </w:tcBorders>
            <w:noWrap/>
            <w:vAlign w:val="center"/>
          </w:tcPr>
          <w:p w14:paraId="3AF3F4A4">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outlineLvl w:val="9"/>
              <w:rPr>
                <w:rFonts w:hint="eastAsia" w:ascii="宋体" w:hAnsi="宋体" w:eastAsia="宋体" w:cs="宋体"/>
                <w:b/>
                <w:color w:val="auto"/>
                <w:kern w:val="0"/>
                <w:sz w:val="24"/>
                <w:szCs w:val="24"/>
                <w:highlight w:val="none"/>
                <w:lang w:eastAsia="zh-CN"/>
              </w:rPr>
            </w:pPr>
            <w:r>
              <w:rPr>
                <w:rFonts w:hint="eastAsia" w:ascii="宋体" w:hAnsi="宋体" w:eastAsia="宋体" w:cs="宋体"/>
                <w:b/>
                <w:bCs w:val="0"/>
                <w:color w:val="auto"/>
                <w:kern w:val="0"/>
                <w:sz w:val="24"/>
                <w:szCs w:val="24"/>
                <w:highlight w:val="none"/>
                <w:lang w:eastAsia="zh-CN"/>
              </w:rPr>
              <w:t>序号</w:t>
            </w:r>
          </w:p>
        </w:tc>
        <w:tc>
          <w:tcPr>
            <w:tcW w:w="2855" w:type="dxa"/>
            <w:tcBorders>
              <w:right w:val="single" w:color="auto" w:sz="4" w:space="0"/>
            </w:tcBorders>
            <w:noWrap/>
            <w:vAlign w:val="center"/>
          </w:tcPr>
          <w:p w14:paraId="272D1F6E">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outlineLvl w:val="9"/>
              <w:rPr>
                <w:rFonts w:hint="eastAsia" w:ascii="宋体" w:hAnsi="宋体" w:eastAsia="宋体" w:cs="宋体"/>
                <w:b/>
                <w:bCs w:val="0"/>
                <w:color w:val="auto"/>
                <w:kern w:val="0"/>
                <w:sz w:val="24"/>
                <w:szCs w:val="24"/>
                <w:highlight w:val="none"/>
              </w:rPr>
            </w:pPr>
            <w:r>
              <w:rPr>
                <w:rFonts w:hint="eastAsia" w:ascii="宋体" w:hAnsi="宋体" w:eastAsia="宋体" w:cs="宋体"/>
                <w:b/>
                <w:bCs w:val="0"/>
                <w:color w:val="auto"/>
                <w:kern w:val="0"/>
                <w:sz w:val="24"/>
                <w:szCs w:val="24"/>
                <w:highlight w:val="none"/>
                <w:lang w:eastAsia="zh-CN"/>
              </w:rPr>
              <w:t>直接控股股东</w:t>
            </w:r>
            <w:r>
              <w:rPr>
                <w:rFonts w:hint="eastAsia" w:ascii="宋体" w:hAnsi="宋体" w:eastAsia="宋体" w:cs="宋体"/>
                <w:b/>
                <w:bCs w:val="0"/>
                <w:color w:val="auto"/>
                <w:kern w:val="0"/>
                <w:sz w:val="24"/>
                <w:szCs w:val="24"/>
                <w:highlight w:val="none"/>
              </w:rPr>
              <w:t>名称</w:t>
            </w:r>
            <w:r>
              <w:rPr>
                <w:rFonts w:hint="eastAsia" w:ascii="宋体" w:hAnsi="宋体" w:eastAsia="宋体" w:cs="宋体"/>
                <w:b/>
                <w:bCs w:val="0"/>
                <w:color w:val="auto"/>
                <w:kern w:val="0"/>
                <w:sz w:val="24"/>
                <w:szCs w:val="24"/>
                <w:highlight w:val="none"/>
                <w:lang w:eastAsia="zh-CN"/>
              </w:rPr>
              <w:t>及出资比例</w:t>
            </w:r>
          </w:p>
        </w:tc>
        <w:tc>
          <w:tcPr>
            <w:tcW w:w="2646" w:type="dxa"/>
            <w:tcBorders>
              <w:left w:val="single" w:color="auto" w:sz="4" w:space="0"/>
              <w:right w:val="single" w:color="auto" w:sz="4" w:space="0"/>
            </w:tcBorders>
            <w:noWrap/>
            <w:vAlign w:val="center"/>
          </w:tcPr>
          <w:p w14:paraId="3958ECBC">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outlineLvl w:val="9"/>
              <w:rPr>
                <w:rFonts w:hint="eastAsia" w:ascii="宋体" w:hAnsi="宋体" w:eastAsia="宋体" w:cs="宋体"/>
                <w:b/>
                <w:bCs w:val="0"/>
                <w:color w:val="auto"/>
                <w:kern w:val="0"/>
                <w:sz w:val="24"/>
                <w:szCs w:val="24"/>
                <w:highlight w:val="none"/>
                <w:lang w:eastAsia="zh-CN"/>
              </w:rPr>
            </w:pPr>
            <w:r>
              <w:rPr>
                <w:rFonts w:hint="eastAsia" w:ascii="宋体" w:hAnsi="宋体" w:eastAsia="宋体" w:cs="宋体"/>
                <w:b/>
                <w:bCs w:val="0"/>
                <w:color w:val="auto"/>
                <w:kern w:val="0"/>
                <w:sz w:val="24"/>
                <w:szCs w:val="24"/>
                <w:highlight w:val="none"/>
                <w:lang w:val="en-US" w:eastAsia="zh-CN"/>
              </w:rPr>
              <w:t>直接管理关系单位名称</w:t>
            </w:r>
          </w:p>
        </w:tc>
        <w:tc>
          <w:tcPr>
            <w:tcW w:w="1993" w:type="dxa"/>
            <w:tcBorders>
              <w:left w:val="single" w:color="auto" w:sz="4" w:space="0"/>
              <w:right w:val="single" w:color="auto" w:sz="12" w:space="0"/>
            </w:tcBorders>
            <w:noWrap/>
            <w:vAlign w:val="center"/>
          </w:tcPr>
          <w:p w14:paraId="3C99176D">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outlineLvl w:val="9"/>
              <w:rPr>
                <w:rFonts w:hint="eastAsia" w:ascii="宋体" w:hAnsi="宋体" w:eastAsia="宋体" w:cs="宋体"/>
                <w:b/>
                <w:bCs w:val="0"/>
                <w:color w:val="auto"/>
                <w:kern w:val="0"/>
                <w:sz w:val="24"/>
                <w:szCs w:val="24"/>
                <w:highlight w:val="none"/>
                <w:lang w:eastAsia="zh-CN"/>
              </w:rPr>
            </w:pPr>
            <w:r>
              <w:rPr>
                <w:rFonts w:hint="eastAsia" w:ascii="宋体" w:hAnsi="宋体" w:eastAsia="宋体" w:cs="宋体"/>
                <w:b/>
                <w:bCs w:val="0"/>
                <w:color w:val="auto"/>
                <w:kern w:val="0"/>
                <w:sz w:val="24"/>
                <w:szCs w:val="24"/>
                <w:highlight w:val="none"/>
                <w:lang w:eastAsia="zh-CN"/>
              </w:rPr>
              <w:t>备注</w:t>
            </w:r>
          </w:p>
        </w:tc>
      </w:tr>
      <w:tr w14:paraId="2AE5EF7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686" w:type="dxa"/>
            <w:tcBorders>
              <w:left w:val="single" w:color="auto" w:sz="12" w:space="0"/>
            </w:tcBorders>
            <w:noWrap/>
            <w:vAlign w:val="center"/>
          </w:tcPr>
          <w:p w14:paraId="13E935BE">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outlineLvl w:val="9"/>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w:t>
            </w:r>
          </w:p>
        </w:tc>
        <w:tc>
          <w:tcPr>
            <w:tcW w:w="2855" w:type="dxa"/>
            <w:tcBorders>
              <w:right w:val="single" w:color="auto" w:sz="4" w:space="0"/>
            </w:tcBorders>
            <w:noWrap/>
            <w:vAlign w:val="center"/>
          </w:tcPr>
          <w:p w14:paraId="6D97B952">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textAlignment w:val="auto"/>
              <w:outlineLvl w:val="9"/>
              <w:rPr>
                <w:rFonts w:hint="eastAsia" w:ascii="宋体" w:hAnsi="宋体" w:eastAsia="宋体" w:cs="宋体"/>
                <w:bCs/>
                <w:color w:val="auto"/>
                <w:kern w:val="0"/>
                <w:sz w:val="24"/>
                <w:szCs w:val="24"/>
                <w:highlight w:val="none"/>
              </w:rPr>
            </w:pPr>
          </w:p>
        </w:tc>
        <w:tc>
          <w:tcPr>
            <w:tcW w:w="2646" w:type="dxa"/>
            <w:tcBorders>
              <w:left w:val="single" w:color="auto" w:sz="4" w:space="0"/>
              <w:right w:val="single" w:color="auto" w:sz="4" w:space="0"/>
            </w:tcBorders>
            <w:noWrap/>
            <w:vAlign w:val="center"/>
          </w:tcPr>
          <w:p w14:paraId="649168C6">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textAlignment w:val="auto"/>
              <w:outlineLvl w:val="9"/>
              <w:rPr>
                <w:rFonts w:hint="eastAsia" w:ascii="宋体" w:hAnsi="宋体" w:eastAsia="宋体" w:cs="宋体"/>
                <w:bCs/>
                <w:color w:val="auto"/>
                <w:kern w:val="0"/>
                <w:sz w:val="24"/>
                <w:szCs w:val="24"/>
                <w:highlight w:val="none"/>
              </w:rPr>
            </w:pPr>
          </w:p>
        </w:tc>
        <w:tc>
          <w:tcPr>
            <w:tcW w:w="1993" w:type="dxa"/>
            <w:tcBorders>
              <w:left w:val="single" w:color="auto" w:sz="4" w:space="0"/>
              <w:right w:val="single" w:color="auto" w:sz="12" w:space="0"/>
            </w:tcBorders>
            <w:noWrap/>
            <w:vAlign w:val="center"/>
          </w:tcPr>
          <w:p w14:paraId="0CEF2C2A">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textAlignment w:val="auto"/>
              <w:outlineLvl w:val="9"/>
              <w:rPr>
                <w:rFonts w:hint="eastAsia" w:ascii="宋体" w:hAnsi="宋体" w:eastAsia="宋体" w:cs="宋体"/>
                <w:bCs/>
                <w:color w:val="auto"/>
                <w:kern w:val="0"/>
                <w:sz w:val="24"/>
                <w:szCs w:val="24"/>
                <w:highlight w:val="none"/>
              </w:rPr>
            </w:pPr>
          </w:p>
        </w:tc>
      </w:tr>
      <w:tr w14:paraId="318D2AD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686" w:type="dxa"/>
            <w:tcBorders>
              <w:left w:val="single" w:color="auto" w:sz="12" w:space="0"/>
            </w:tcBorders>
            <w:noWrap/>
            <w:vAlign w:val="center"/>
          </w:tcPr>
          <w:p w14:paraId="78D4DC4D">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outlineLvl w:val="9"/>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2</w:t>
            </w:r>
          </w:p>
        </w:tc>
        <w:tc>
          <w:tcPr>
            <w:tcW w:w="2855" w:type="dxa"/>
            <w:tcBorders>
              <w:right w:val="single" w:color="auto" w:sz="4" w:space="0"/>
            </w:tcBorders>
            <w:noWrap/>
            <w:vAlign w:val="center"/>
          </w:tcPr>
          <w:p w14:paraId="1FEFDC34">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textAlignment w:val="auto"/>
              <w:outlineLvl w:val="9"/>
              <w:rPr>
                <w:rFonts w:hint="eastAsia" w:ascii="宋体" w:hAnsi="宋体" w:eastAsia="宋体" w:cs="宋体"/>
                <w:bCs/>
                <w:color w:val="auto"/>
                <w:kern w:val="0"/>
                <w:sz w:val="24"/>
                <w:szCs w:val="24"/>
                <w:highlight w:val="none"/>
              </w:rPr>
            </w:pPr>
          </w:p>
        </w:tc>
        <w:tc>
          <w:tcPr>
            <w:tcW w:w="2646" w:type="dxa"/>
            <w:tcBorders>
              <w:left w:val="single" w:color="auto" w:sz="4" w:space="0"/>
              <w:right w:val="single" w:color="auto" w:sz="4" w:space="0"/>
            </w:tcBorders>
            <w:noWrap/>
            <w:vAlign w:val="center"/>
          </w:tcPr>
          <w:p w14:paraId="13016E7F">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textAlignment w:val="auto"/>
              <w:outlineLvl w:val="9"/>
              <w:rPr>
                <w:rFonts w:hint="eastAsia" w:ascii="宋体" w:hAnsi="宋体" w:eastAsia="宋体" w:cs="宋体"/>
                <w:bCs/>
                <w:color w:val="auto"/>
                <w:kern w:val="0"/>
                <w:sz w:val="24"/>
                <w:szCs w:val="24"/>
                <w:highlight w:val="none"/>
              </w:rPr>
            </w:pPr>
          </w:p>
        </w:tc>
        <w:tc>
          <w:tcPr>
            <w:tcW w:w="1993" w:type="dxa"/>
            <w:tcBorders>
              <w:left w:val="single" w:color="auto" w:sz="4" w:space="0"/>
              <w:right w:val="single" w:color="auto" w:sz="12" w:space="0"/>
            </w:tcBorders>
            <w:noWrap/>
            <w:vAlign w:val="center"/>
          </w:tcPr>
          <w:p w14:paraId="36649343">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textAlignment w:val="auto"/>
              <w:outlineLvl w:val="9"/>
              <w:rPr>
                <w:rFonts w:hint="eastAsia" w:ascii="宋体" w:hAnsi="宋体" w:eastAsia="宋体" w:cs="宋体"/>
                <w:bCs/>
                <w:color w:val="auto"/>
                <w:kern w:val="0"/>
                <w:sz w:val="24"/>
                <w:szCs w:val="24"/>
                <w:highlight w:val="none"/>
              </w:rPr>
            </w:pPr>
          </w:p>
        </w:tc>
      </w:tr>
      <w:tr w14:paraId="423E6E0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686" w:type="dxa"/>
            <w:tcBorders>
              <w:left w:val="single" w:color="auto" w:sz="12" w:space="0"/>
            </w:tcBorders>
            <w:noWrap/>
            <w:vAlign w:val="center"/>
          </w:tcPr>
          <w:p w14:paraId="5F803B42">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outlineLvl w:val="9"/>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3</w:t>
            </w:r>
          </w:p>
        </w:tc>
        <w:tc>
          <w:tcPr>
            <w:tcW w:w="2855" w:type="dxa"/>
            <w:tcBorders>
              <w:right w:val="single" w:color="auto" w:sz="4" w:space="0"/>
            </w:tcBorders>
            <w:noWrap/>
            <w:vAlign w:val="center"/>
          </w:tcPr>
          <w:p w14:paraId="0834CEA9">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textAlignment w:val="auto"/>
              <w:outlineLvl w:val="9"/>
              <w:rPr>
                <w:rFonts w:hint="eastAsia" w:ascii="宋体" w:hAnsi="宋体" w:eastAsia="宋体" w:cs="宋体"/>
                <w:bCs/>
                <w:color w:val="auto"/>
                <w:kern w:val="0"/>
                <w:sz w:val="24"/>
                <w:szCs w:val="24"/>
                <w:highlight w:val="none"/>
              </w:rPr>
            </w:pPr>
          </w:p>
        </w:tc>
        <w:tc>
          <w:tcPr>
            <w:tcW w:w="2646" w:type="dxa"/>
            <w:tcBorders>
              <w:left w:val="single" w:color="auto" w:sz="4" w:space="0"/>
              <w:right w:val="single" w:color="auto" w:sz="4" w:space="0"/>
            </w:tcBorders>
            <w:noWrap/>
            <w:vAlign w:val="center"/>
          </w:tcPr>
          <w:p w14:paraId="48A55096">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textAlignment w:val="auto"/>
              <w:outlineLvl w:val="9"/>
              <w:rPr>
                <w:rFonts w:hint="eastAsia" w:ascii="宋体" w:hAnsi="宋体" w:eastAsia="宋体" w:cs="宋体"/>
                <w:bCs/>
                <w:color w:val="auto"/>
                <w:kern w:val="0"/>
                <w:sz w:val="24"/>
                <w:szCs w:val="24"/>
                <w:highlight w:val="none"/>
              </w:rPr>
            </w:pPr>
          </w:p>
        </w:tc>
        <w:tc>
          <w:tcPr>
            <w:tcW w:w="1993" w:type="dxa"/>
            <w:tcBorders>
              <w:left w:val="single" w:color="auto" w:sz="4" w:space="0"/>
              <w:right w:val="single" w:color="auto" w:sz="12" w:space="0"/>
            </w:tcBorders>
            <w:noWrap/>
            <w:vAlign w:val="center"/>
          </w:tcPr>
          <w:p w14:paraId="17D54C74">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textAlignment w:val="auto"/>
              <w:outlineLvl w:val="9"/>
              <w:rPr>
                <w:rFonts w:hint="eastAsia" w:ascii="宋体" w:hAnsi="宋体" w:eastAsia="宋体" w:cs="宋体"/>
                <w:bCs/>
                <w:color w:val="auto"/>
                <w:kern w:val="0"/>
                <w:sz w:val="24"/>
                <w:szCs w:val="24"/>
                <w:highlight w:val="none"/>
              </w:rPr>
            </w:pPr>
          </w:p>
        </w:tc>
      </w:tr>
      <w:tr w14:paraId="12F5DDC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686" w:type="dxa"/>
            <w:tcBorders>
              <w:left w:val="single" w:color="auto" w:sz="12" w:space="0"/>
            </w:tcBorders>
            <w:noWrap/>
            <w:vAlign w:val="center"/>
          </w:tcPr>
          <w:p w14:paraId="2C4C6CF1">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outlineLvl w:val="9"/>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w:t>
            </w:r>
          </w:p>
        </w:tc>
        <w:tc>
          <w:tcPr>
            <w:tcW w:w="2855" w:type="dxa"/>
            <w:tcBorders>
              <w:right w:val="single" w:color="auto" w:sz="4" w:space="0"/>
            </w:tcBorders>
            <w:noWrap/>
            <w:vAlign w:val="center"/>
          </w:tcPr>
          <w:p w14:paraId="2584E374">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textAlignment w:val="auto"/>
              <w:outlineLvl w:val="9"/>
              <w:rPr>
                <w:rFonts w:hint="eastAsia" w:ascii="宋体" w:hAnsi="宋体" w:eastAsia="宋体" w:cs="宋体"/>
                <w:bCs/>
                <w:color w:val="auto"/>
                <w:kern w:val="0"/>
                <w:sz w:val="24"/>
                <w:szCs w:val="24"/>
                <w:highlight w:val="none"/>
              </w:rPr>
            </w:pPr>
          </w:p>
        </w:tc>
        <w:tc>
          <w:tcPr>
            <w:tcW w:w="2646" w:type="dxa"/>
            <w:tcBorders>
              <w:left w:val="single" w:color="auto" w:sz="4" w:space="0"/>
              <w:right w:val="single" w:color="auto" w:sz="4" w:space="0"/>
            </w:tcBorders>
            <w:noWrap/>
            <w:vAlign w:val="center"/>
          </w:tcPr>
          <w:p w14:paraId="55CE9753">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textAlignment w:val="auto"/>
              <w:outlineLvl w:val="9"/>
              <w:rPr>
                <w:rFonts w:hint="eastAsia" w:ascii="宋体" w:hAnsi="宋体" w:eastAsia="宋体" w:cs="宋体"/>
                <w:bCs/>
                <w:color w:val="auto"/>
                <w:kern w:val="0"/>
                <w:sz w:val="24"/>
                <w:szCs w:val="24"/>
                <w:highlight w:val="none"/>
              </w:rPr>
            </w:pPr>
          </w:p>
        </w:tc>
        <w:tc>
          <w:tcPr>
            <w:tcW w:w="1993" w:type="dxa"/>
            <w:tcBorders>
              <w:left w:val="single" w:color="auto" w:sz="4" w:space="0"/>
              <w:right w:val="single" w:color="auto" w:sz="12" w:space="0"/>
            </w:tcBorders>
            <w:noWrap/>
            <w:vAlign w:val="center"/>
          </w:tcPr>
          <w:p w14:paraId="1CCCEE20">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textAlignment w:val="auto"/>
              <w:outlineLvl w:val="9"/>
              <w:rPr>
                <w:rFonts w:hint="eastAsia" w:ascii="宋体" w:hAnsi="宋体" w:eastAsia="宋体" w:cs="宋体"/>
                <w:bCs/>
                <w:color w:val="auto"/>
                <w:kern w:val="0"/>
                <w:sz w:val="24"/>
                <w:szCs w:val="24"/>
                <w:highlight w:val="none"/>
              </w:rPr>
            </w:pPr>
          </w:p>
        </w:tc>
      </w:tr>
    </w:tbl>
    <w:p w14:paraId="39E1D4EA">
      <w:pPr>
        <w:spacing w:line="500" w:lineRule="exact"/>
        <w:ind w:firstLine="3840" w:firstLineChars="1600"/>
        <w:outlineLvl w:val="9"/>
        <w:rPr>
          <w:rFonts w:hint="eastAsia" w:ascii="宋体" w:hAnsi="宋体" w:eastAsia="宋体" w:cs="宋体"/>
          <w:color w:val="auto"/>
          <w:sz w:val="24"/>
          <w:szCs w:val="24"/>
          <w:highlight w:val="none"/>
        </w:rPr>
      </w:pPr>
    </w:p>
    <w:p w14:paraId="11F7B8AD">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供应商：</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w:t>
      </w:r>
      <w:r>
        <w:rPr>
          <w:rFonts w:hint="eastAsia" w:ascii="宋体" w:hAnsi="宋体" w:eastAsia="宋体" w:cs="宋体"/>
          <w:color w:val="auto"/>
          <w:sz w:val="24"/>
          <w:szCs w:val="24"/>
        </w:rPr>
        <w:t>供应商全称并加盖公章</w:t>
      </w:r>
      <w:r>
        <w:rPr>
          <w:rFonts w:hint="default" w:ascii="Times New Roman" w:hAnsi="Times New Roman" w:cs="Times New Roman"/>
          <w:color w:val="auto"/>
          <w:sz w:val="24"/>
          <w:szCs w:val="24"/>
          <w:highlight w:val="none"/>
        </w:rPr>
        <w:t>）</w:t>
      </w:r>
    </w:p>
    <w:p w14:paraId="5F4ED691">
      <w:pPr>
        <w:spacing w:line="360" w:lineRule="auto"/>
        <w:jc w:val="both"/>
        <w:rPr>
          <w:rFonts w:hint="eastAsia" w:ascii="宋体" w:hAnsi="宋体" w:eastAsia="宋体" w:cs="宋体"/>
          <w:color w:val="auto"/>
          <w:sz w:val="24"/>
          <w:szCs w:val="24"/>
        </w:rPr>
      </w:pPr>
      <w:r>
        <w:rPr>
          <w:rFonts w:hint="eastAsia" w:ascii="宋体" w:hAnsi="宋体" w:eastAsia="宋体" w:cs="宋体"/>
          <w:color w:val="auto"/>
          <w:sz w:val="24"/>
          <w:szCs w:val="24"/>
        </w:rPr>
        <w:t>法定代表人（主要负责人）或委托代理人：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（签字或盖章）</w:t>
      </w:r>
    </w:p>
    <w:p w14:paraId="051B162F">
      <w:pPr>
        <w:pageBreakBefore w:val="0"/>
        <w:kinsoku/>
        <w:overflowPunct/>
        <w:topLinePunct w:val="0"/>
        <w:bidi w:val="0"/>
        <w:snapToGrid/>
        <w:spacing w:line="360" w:lineRule="auto"/>
        <w:textAlignment w:val="auto"/>
        <w:outlineLvl w:val="9"/>
        <w:rPr>
          <w:rFonts w:hint="eastAsia" w:ascii="宋体" w:hAnsi="宋体" w:eastAsia="宋体" w:cs="宋体"/>
          <w:sz w:val="24"/>
          <w:highlight w:val="none"/>
        </w:rPr>
      </w:pPr>
      <w:r>
        <w:rPr>
          <w:rFonts w:hint="default" w:ascii="Times New Roman" w:hAnsi="Times New Roman" w:cs="Times New Roman"/>
          <w:color w:val="auto"/>
          <w:sz w:val="24"/>
          <w:szCs w:val="24"/>
          <w:highlight w:val="none"/>
        </w:rPr>
        <w:t>日    期：</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年</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月</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日</w:t>
      </w:r>
    </w:p>
    <w:p w14:paraId="16317FAE">
      <w:pPr>
        <w:keepNext w:val="0"/>
        <w:keepLines w:val="0"/>
        <w:pageBreakBefore w:val="0"/>
        <w:widowControl/>
        <w:kinsoku/>
        <w:wordWrap/>
        <w:overflowPunct/>
        <w:topLinePunct w:val="0"/>
        <w:autoSpaceDE/>
        <w:autoSpaceDN/>
        <w:bidi w:val="0"/>
        <w:adjustRightInd/>
        <w:snapToGrid/>
        <w:spacing w:line="360" w:lineRule="auto"/>
        <w:ind w:firstLine="2150" w:firstLineChars="896"/>
        <w:jc w:val="left"/>
        <w:textAlignment w:val="auto"/>
        <w:outlineLvl w:val="9"/>
        <w:rPr>
          <w:rFonts w:hint="eastAsia" w:ascii="宋体"/>
          <w:sz w:val="24"/>
          <w:szCs w:val="24"/>
          <w:highlight w:val="none"/>
        </w:rPr>
      </w:pPr>
    </w:p>
    <w:p w14:paraId="29FA0529">
      <w:pPr>
        <w:pStyle w:val="9"/>
        <w:keepNext w:val="0"/>
        <w:keepLines w:val="0"/>
        <w:pageBreakBefore w:val="0"/>
        <w:widowControl w:val="0"/>
        <w:kinsoku/>
        <w:wordWrap w:val="0"/>
        <w:overflowPunct/>
        <w:topLinePunct w:val="0"/>
        <w:autoSpaceDE/>
        <w:autoSpaceDN/>
        <w:bidi w:val="0"/>
        <w:adjustRightInd/>
        <w:snapToGrid/>
        <w:spacing w:before="0" w:beforeLines="0" w:after="0" w:afterLines="0" w:line="240" w:lineRule="auto"/>
        <w:ind w:left="0" w:leftChars="0" w:right="0"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备注：</w:t>
      </w:r>
    </w:p>
    <w:p w14:paraId="3523725B">
      <w:pPr>
        <w:pStyle w:val="9"/>
        <w:keepNext w:val="0"/>
        <w:keepLines w:val="0"/>
        <w:pageBreakBefore w:val="0"/>
        <w:widowControl w:val="0"/>
        <w:numPr>
          <w:ilvl w:val="0"/>
          <w:numId w:val="0"/>
        </w:numPr>
        <w:kinsoku/>
        <w:wordWrap w:val="0"/>
        <w:overflowPunct/>
        <w:topLinePunct w:val="0"/>
        <w:autoSpaceDE/>
        <w:autoSpaceDN/>
        <w:bidi w:val="0"/>
        <w:adjustRightInd/>
        <w:snapToGrid/>
        <w:spacing w:before="0" w:beforeLines="0" w:after="0" w:afterLines="0" w:line="240" w:lineRule="auto"/>
        <w:ind w:left="0" w:leftChars="0" w:right="0" w:firstLine="420" w:firstLineChars="200"/>
        <w:textAlignment w:val="auto"/>
        <w:outlineLvl w:val="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6E18EB97">
      <w:pPr>
        <w:pStyle w:val="9"/>
        <w:keepNext w:val="0"/>
        <w:keepLines w:val="0"/>
        <w:pageBreakBefore w:val="0"/>
        <w:widowControl w:val="0"/>
        <w:numPr>
          <w:ilvl w:val="0"/>
          <w:numId w:val="0"/>
        </w:numPr>
        <w:kinsoku/>
        <w:wordWrap w:val="0"/>
        <w:overflowPunct/>
        <w:topLinePunct w:val="0"/>
        <w:autoSpaceDE/>
        <w:autoSpaceDN/>
        <w:bidi w:val="0"/>
        <w:adjustRightInd/>
        <w:snapToGrid/>
        <w:spacing w:before="0" w:beforeLines="0" w:after="0" w:afterLines="0" w:line="240" w:lineRule="auto"/>
        <w:ind w:left="0" w:leftChars="0" w:right="0" w:firstLine="420" w:firstLineChars="200"/>
        <w:textAlignment w:val="auto"/>
        <w:outlineLvl w:val="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2.管理关系：是指不具有出资持股关系的其他单位之间存在的管理与被管理关系，如一些上下级关系的事业单位和团体组织。</w:t>
      </w:r>
    </w:p>
    <w:p w14:paraId="065CCF0F">
      <w:pPr>
        <w:pStyle w:val="9"/>
        <w:keepNext w:val="0"/>
        <w:keepLines w:val="0"/>
        <w:pageBreakBefore w:val="0"/>
        <w:widowControl w:val="0"/>
        <w:kinsoku/>
        <w:wordWrap w:val="0"/>
        <w:overflowPunct/>
        <w:topLinePunct w:val="0"/>
        <w:autoSpaceDE/>
        <w:autoSpaceDN/>
        <w:bidi w:val="0"/>
        <w:adjustRightInd/>
        <w:snapToGrid/>
        <w:spacing w:before="0" w:beforeLines="0" w:after="0" w:afterLines="0" w:line="240" w:lineRule="auto"/>
        <w:ind w:left="0" w:leftChars="0" w:right="0"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本表所指的控股</w:t>
      </w:r>
      <w:r>
        <w:rPr>
          <w:rFonts w:hint="eastAsia" w:ascii="宋体" w:hAnsi="宋体" w:eastAsia="宋体" w:cs="宋体"/>
          <w:color w:val="auto"/>
          <w:sz w:val="21"/>
          <w:szCs w:val="21"/>
          <w:highlight w:val="none"/>
          <w:lang w:eastAsia="zh-CN"/>
        </w:rPr>
        <w:t>、管理</w:t>
      </w:r>
      <w:r>
        <w:rPr>
          <w:rFonts w:hint="eastAsia" w:ascii="宋体" w:hAnsi="宋体" w:eastAsia="宋体" w:cs="宋体"/>
          <w:color w:val="auto"/>
          <w:sz w:val="21"/>
          <w:szCs w:val="21"/>
          <w:highlight w:val="none"/>
        </w:rPr>
        <w:t>关系仅限于直接控股</w:t>
      </w:r>
      <w:r>
        <w:rPr>
          <w:rFonts w:hint="eastAsia" w:ascii="宋体" w:hAnsi="宋体" w:eastAsia="宋体" w:cs="宋体"/>
          <w:color w:val="auto"/>
          <w:sz w:val="21"/>
          <w:szCs w:val="21"/>
          <w:highlight w:val="none"/>
          <w:lang w:eastAsia="zh-CN"/>
        </w:rPr>
        <w:t>、直接管理</w:t>
      </w:r>
      <w:r>
        <w:rPr>
          <w:rFonts w:hint="eastAsia" w:ascii="宋体" w:hAnsi="宋体" w:eastAsia="宋体" w:cs="宋体"/>
          <w:color w:val="auto"/>
          <w:sz w:val="21"/>
          <w:szCs w:val="21"/>
          <w:highlight w:val="none"/>
        </w:rPr>
        <w:t>关系，不包括间接的控股</w:t>
      </w:r>
      <w:r>
        <w:rPr>
          <w:rFonts w:hint="eastAsia" w:ascii="宋体" w:hAnsi="宋体" w:eastAsia="宋体" w:cs="宋体"/>
          <w:color w:val="auto"/>
          <w:sz w:val="21"/>
          <w:szCs w:val="21"/>
          <w:highlight w:val="none"/>
          <w:lang w:eastAsia="zh-CN"/>
        </w:rPr>
        <w:t>或管理</w:t>
      </w:r>
      <w:r>
        <w:rPr>
          <w:rFonts w:hint="eastAsia" w:ascii="宋体" w:hAnsi="宋体" w:eastAsia="宋体" w:cs="宋体"/>
          <w:color w:val="auto"/>
          <w:sz w:val="21"/>
          <w:szCs w:val="21"/>
          <w:highlight w:val="none"/>
        </w:rPr>
        <w:t>关系。公司实际控制人与公司之间的关系不属于本表所指的直接控股关系。</w:t>
      </w:r>
    </w:p>
    <w:p w14:paraId="6BCAF0BC">
      <w:pPr>
        <w:keepNext w:val="0"/>
        <w:keepLines w:val="0"/>
        <w:pageBreakBefore w:val="0"/>
        <w:widowControl w:val="0"/>
        <w:kinsoku/>
        <w:wordWrap/>
        <w:overflowPunct/>
        <w:topLinePunct w:val="0"/>
        <w:autoSpaceDE/>
        <w:autoSpaceDN/>
        <w:bidi w:val="0"/>
        <w:adjustRightInd/>
        <w:snapToGrid/>
        <w:spacing w:before="0" w:beforeLines="0" w:afterLines="0" w:line="240" w:lineRule="auto"/>
        <w:ind w:left="0" w:leftChars="0" w:right="0" w:firstLine="420" w:firstLineChars="200"/>
        <w:textAlignment w:val="auto"/>
        <w:outlineLvl w:val="9"/>
        <w:rPr>
          <w:rFonts w:hint="eastAsia" w:ascii="宋体" w:hAnsi="宋体" w:cs="仿宋"/>
          <w:sz w:val="24"/>
          <w:highlight w:val="none"/>
        </w:rPr>
      </w:pPr>
      <w:r>
        <w:rPr>
          <w:rFonts w:hint="eastAsia" w:ascii="宋体" w:hAnsi="宋体" w:eastAsia="宋体" w:cs="宋体"/>
          <w:color w:val="auto"/>
          <w:sz w:val="21"/>
          <w:szCs w:val="21"/>
          <w:highlight w:val="none"/>
          <w:lang w:val="en-US" w:eastAsia="zh-CN"/>
        </w:rPr>
        <w:t>4.供应商</w:t>
      </w:r>
      <w:r>
        <w:rPr>
          <w:rFonts w:hint="eastAsia" w:ascii="宋体" w:hAnsi="宋体" w:eastAsia="宋体" w:cs="宋体"/>
          <w:color w:val="auto"/>
          <w:sz w:val="21"/>
          <w:szCs w:val="21"/>
          <w:highlight w:val="none"/>
          <w:lang w:eastAsia="zh-CN"/>
        </w:rPr>
        <w:t>如不存在直接控股股东的</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则在“直接控股股东名称及出资比例”处</w:t>
      </w:r>
      <w:r>
        <w:rPr>
          <w:rFonts w:hint="eastAsia" w:ascii="宋体" w:hAnsi="宋体" w:eastAsia="宋体" w:cs="宋体"/>
          <w:color w:val="auto"/>
          <w:sz w:val="21"/>
          <w:szCs w:val="21"/>
          <w:highlight w:val="none"/>
        </w:rPr>
        <w:t>填写</w:t>
      </w:r>
      <w:r>
        <w:rPr>
          <w:rFonts w:hint="eastAsia" w:ascii="宋体" w:hAnsi="宋体" w:eastAsia="宋体" w:cs="宋体"/>
          <w:color w:val="auto"/>
          <w:sz w:val="21"/>
          <w:szCs w:val="21"/>
          <w:highlight w:val="none"/>
          <w:lang w:eastAsia="zh-CN"/>
        </w:rPr>
        <w:t>“无”或</w:t>
      </w:r>
      <w:r>
        <w:rPr>
          <w:rFonts w:hint="eastAsia" w:ascii="宋体" w:hAnsi="宋体" w:eastAsia="宋体" w:cs="宋体"/>
          <w:color w:val="auto"/>
          <w:sz w:val="21"/>
          <w:szCs w:val="21"/>
          <w:highlight w:val="none"/>
        </w:rPr>
        <w:t>“/”。供应商不存在直接管理关系的，则在“直接管理关系单位名称”中填“无”</w:t>
      </w:r>
      <w:r>
        <w:rPr>
          <w:rFonts w:hint="eastAsia" w:ascii="宋体" w:hAnsi="宋体" w:eastAsia="宋体" w:cs="宋体"/>
          <w:color w:val="auto"/>
          <w:sz w:val="21"/>
          <w:szCs w:val="21"/>
          <w:highlight w:val="none"/>
          <w:lang w:eastAsia="zh-CN"/>
        </w:rPr>
        <w:t>或</w:t>
      </w:r>
      <w:r>
        <w:rPr>
          <w:rFonts w:hint="eastAsia" w:ascii="宋体" w:hAnsi="宋体" w:eastAsia="宋体" w:cs="宋体"/>
          <w:color w:val="auto"/>
          <w:sz w:val="21"/>
          <w:szCs w:val="21"/>
          <w:highlight w:val="none"/>
        </w:rPr>
        <w:t>“/”</w:t>
      </w:r>
    </w:p>
    <w:p w14:paraId="194DF583">
      <w:pPr>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br w:type="page"/>
      </w:r>
    </w:p>
    <w:p w14:paraId="6A119724">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格式5：</w:t>
      </w:r>
    </w:p>
    <w:p w14:paraId="6DA78020">
      <w:pPr>
        <w:pStyle w:val="10"/>
        <w:rPr>
          <w:rFonts w:hint="eastAsia"/>
          <w:lang w:val="en-US" w:eastAsia="zh-CN"/>
        </w:rPr>
      </w:pPr>
    </w:p>
    <w:p w14:paraId="1707A432">
      <w:pPr>
        <w:pageBreakBefore w:val="0"/>
        <w:wordWrap/>
        <w:bidi w:val="0"/>
        <w:adjustRightInd/>
        <w:spacing w:line="440" w:lineRule="exact"/>
        <w:ind w:left="0" w:leftChars="0" w:firstLine="0" w:firstLineChars="0"/>
        <w:jc w:val="center"/>
        <w:textAlignment w:val="auto"/>
        <w:outlineLvl w:val="9"/>
        <w:rPr>
          <w:rFonts w:hint="eastAsia" w:ascii="宋体" w:hAnsi="宋体"/>
          <w:b/>
          <w:bCs/>
          <w:kern w:val="2"/>
          <w:sz w:val="32"/>
          <w:szCs w:val="32"/>
          <w:highlight w:val="none"/>
          <w:lang w:val="en-US" w:eastAsia="zh-CN" w:bidi="ar-SA"/>
        </w:rPr>
      </w:pPr>
      <w:bookmarkStart w:id="0" w:name="_Toc20550"/>
      <w:bookmarkStart w:id="1" w:name="_Toc15853"/>
      <w:r>
        <w:rPr>
          <w:rFonts w:hint="eastAsia" w:ascii="宋体" w:hAnsi="宋体"/>
          <w:b/>
          <w:bCs/>
          <w:kern w:val="2"/>
          <w:sz w:val="32"/>
          <w:szCs w:val="32"/>
          <w:highlight w:val="none"/>
          <w:lang w:val="en-US" w:eastAsia="zh-CN" w:bidi="ar-SA"/>
        </w:rPr>
        <w:t>具有履行合同所必需的设备和专业技术能力的说明及承诺书</w:t>
      </w:r>
      <w:bookmarkEnd w:id="0"/>
      <w:bookmarkEnd w:id="1"/>
    </w:p>
    <w:p w14:paraId="308ED4BC">
      <w:pPr>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left"/>
        <w:textAlignment w:val="auto"/>
        <w:outlineLvl w:val="9"/>
        <w:rPr>
          <w:rFonts w:hint="eastAsia" w:ascii="宋体" w:hAnsi="宋体" w:cs="宋体"/>
          <w:sz w:val="24"/>
          <w:highlight w:val="none"/>
          <w:u w:val="single"/>
        </w:rPr>
      </w:pPr>
    </w:p>
    <w:p w14:paraId="079A603B">
      <w:pPr>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left"/>
        <w:textAlignment w:val="auto"/>
        <w:outlineLvl w:val="9"/>
        <w:rPr>
          <w:rFonts w:hint="eastAsia" w:ascii="宋体" w:hAnsi="宋体" w:cs="宋体"/>
          <w:sz w:val="24"/>
          <w:highlight w:val="none"/>
          <w:u w:val="single"/>
        </w:rPr>
      </w:pPr>
    </w:p>
    <w:p w14:paraId="6A4764B2">
      <w:pPr>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left"/>
        <w:textAlignment w:val="auto"/>
        <w:outlineLvl w:val="9"/>
        <w:rPr>
          <w:rFonts w:hint="eastAsia" w:ascii="宋体" w:hAnsi="宋体" w:eastAsia="宋体" w:cs="宋体"/>
          <w:sz w:val="24"/>
          <w:highlight w:val="none"/>
          <w:lang w:eastAsia="zh-CN"/>
        </w:rPr>
      </w:pPr>
      <w:r>
        <w:rPr>
          <w:rFonts w:hint="eastAsia" w:ascii="宋体" w:hAnsi="宋体" w:cs="宋体"/>
          <w:sz w:val="24"/>
          <w:highlight w:val="none"/>
          <w:u w:val="single"/>
        </w:rPr>
        <w:t xml:space="preserve">                       </w:t>
      </w:r>
      <w:r>
        <w:rPr>
          <w:rFonts w:hint="eastAsia" w:ascii="宋体" w:hAnsi="宋体" w:cs="宋体"/>
          <w:sz w:val="24"/>
          <w:highlight w:val="none"/>
        </w:rPr>
        <w:t>(采购人名称)</w:t>
      </w:r>
      <w:r>
        <w:rPr>
          <w:rFonts w:hint="eastAsia" w:ascii="宋体" w:hAnsi="宋体" w:cs="宋体"/>
          <w:sz w:val="24"/>
          <w:highlight w:val="none"/>
          <w:lang w:eastAsia="zh-CN"/>
        </w:rPr>
        <w:t>：</w:t>
      </w:r>
    </w:p>
    <w:p w14:paraId="0EACBEAD">
      <w:pPr>
        <w:pStyle w:val="5"/>
        <w:keepNext w:val="0"/>
        <w:keepLines w:val="0"/>
        <w:pageBreakBefore w:val="0"/>
        <w:widowControl w:val="0"/>
        <w:kinsoku/>
        <w:wordWrap/>
        <w:overflowPunct/>
        <w:topLinePunct w:val="0"/>
        <w:autoSpaceDE/>
        <w:autoSpaceDN/>
        <w:bidi w:val="0"/>
        <w:adjustRightInd/>
        <w:snapToGrid/>
        <w:spacing w:line="360" w:lineRule="auto"/>
        <w:ind w:firstLine="216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我公司参加贵单位组织的</w:t>
      </w:r>
      <w:r>
        <w:rPr>
          <w:rFonts w:hint="eastAsia" w:ascii="宋体" w:hAnsi="宋体" w:eastAsia="宋体" w:cs="宋体"/>
          <w:sz w:val="24"/>
          <w:szCs w:val="24"/>
          <w:highlight w:val="none"/>
          <w:u w:val="single"/>
        </w:rPr>
        <w:t>       （项目名称）    </w:t>
      </w:r>
      <w:r>
        <w:rPr>
          <w:rFonts w:hint="eastAsia" w:ascii="宋体" w:hAnsi="宋体" w:eastAsia="宋体" w:cs="宋体"/>
          <w:sz w:val="24"/>
          <w:szCs w:val="24"/>
          <w:highlight w:val="none"/>
        </w:rPr>
        <w:t>（项目编号）</w:t>
      </w:r>
      <w:r>
        <w:rPr>
          <w:rFonts w:hint="eastAsia" w:ascii="宋体" w:hAnsi="宋体" w:cs="宋体"/>
          <w:sz w:val="24"/>
          <w:szCs w:val="24"/>
          <w:highlight w:val="none"/>
          <w:lang w:val="en-US" w:eastAsia="zh-CN"/>
        </w:rPr>
        <w:t>投标</w:t>
      </w:r>
      <w:r>
        <w:rPr>
          <w:rFonts w:hint="eastAsia" w:ascii="宋体" w:hAnsi="宋体" w:eastAsia="宋体" w:cs="宋体"/>
          <w:sz w:val="24"/>
          <w:szCs w:val="24"/>
          <w:highlight w:val="none"/>
        </w:rPr>
        <w:t>活动，如我方获得</w:t>
      </w:r>
      <w:r>
        <w:rPr>
          <w:rFonts w:hint="eastAsia" w:ascii="宋体" w:hAnsi="宋体" w:cs="宋体"/>
          <w:sz w:val="24"/>
          <w:szCs w:val="24"/>
          <w:highlight w:val="none"/>
          <w:lang w:val="en-US" w:eastAsia="zh-CN"/>
        </w:rPr>
        <w:t>中标</w:t>
      </w:r>
      <w:r>
        <w:rPr>
          <w:rFonts w:hint="eastAsia" w:ascii="宋体" w:hAnsi="宋体" w:eastAsia="宋体" w:cs="宋体"/>
          <w:sz w:val="24"/>
          <w:szCs w:val="24"/>
          <w:highlight w:val="none"/>
        </w:rPr>
        <w:t>资格，我方承诺如下：</w:t>
      </w:r>
    </w:p>
    <w:p w14:paraId="539E6995">
      <w:pPr>
        <w:pStyle w:val="5"/>
        <w:keepNext w:val="0"/>
        <w:keepLines w:val="0"/>
        <w:pageBreakBefore w:val="0"/>
        <w:widowControl w:val="0"/>
        <w:kinsoku/>
        <w:wordWrap/>
        <w:overflowPunct/>
        <w:topLinePunct w:val="0"/>
        <w:autoSpaceDE/>
        <w:autoSpaceDN/>
        <w:bidi w:val="0"/>
        <w:adjustRightInd/>
        <w:snapToGrid/>
        <w:spacing w:line="360" w:lineRule="auto"/>
        <w:ind w:firstLine="216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我公司保证具备履行合同所必需的设备和专业技术能力，具有良好的施工技术组织措施、设备调试、施工技术培训等能力。</w:t>
      </w:r>
    </w:p>
    <w:p w14:paraId="2F2215EB">
      <w:pPr>
        <w:pStyle w:val="5"/>
        <w:keepNext w:val="0"/>
        <w:keepLines w:val="0"/>
        <w:pageBreakBefore w:val="0"/>
        <w:widowControl w:val="0"/>
        <w:kinsoku/>
        <w:wordWrap/>
        <w:overflowPunct/>
        <w:topLinePunct w:val="0"/>
        <w:autoSpaceDE/>
        <w:autoSpaceDN/>
        <w:bidi w:val="0"/>
        <w:adjustRightInd/>
        <w:snapToGrid/>
        <w:spacing w:line="360" w:lineRule="auto"/>
        <w:ind w:firstLine="216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如违反以上承诺，本公司愿承担一切法律责任。</w:t>
      </w:r>
    </w:p>
    <w:p w14:paraId="77DEB117">
      <w:pPr>
        <w:pStyle w:val="5"/>
        <w:keepNext w:val="0"/>
        <w:keepLines w:val="0"/>
        <w:pageBreakBefore w:val="0"/>
        <w:widowControl w:val="0"/>
        <w:kinsoku/>
        <w:wordWrap/>
        <w:overflowPunct/>
        <w:topLinePunct w:val="0"/>
        <w:autoSpaceDE/>
        <w:autoSpaceDN/>
        <w:bidi w:val="0"/>
        <w:adjustRightInd/>
        <w:snapToGrid/>
        <w:spacing w:line="360" w:lineRule="auto"/>
        <w:ind w:firstLine="2160"/>
        <w:textAlignment w:val="auto"/>
        <w:outlineLvl w:val="9"/>
        <w:rPr>
          <w:rFonts w:hint="eastAsia" w:ascii="宋体" w:hAnsi="宋体" w:cs="宋体"/>
          <w:sz w:val="24"/>
          <w:highlight w:val="none"/>
        </w:rPr>
      </w:pPr>
      <w:r>
        <w:rPr>
          <w:rFonts w:hint="eastAsia" w:ascii="宋体" w:hAnsi="宋体" w:eastAsia="宋体" w:cs="宋体"/>
          <w:sz w:val="24"/>
          <w:szCs w:val="24"/>
          <w:highlight w:val="none"/>
        </w:rPr>
        <w:t>特此承诺！</w:t>
      </w:r>
    </w:p>
    <w:p w14:paraId="44F464F4">
      <w:pPr>
        <w:pStyle w:val="5"/>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outlineLvl w:val="9"/>
        <w:rPr>
          <w:rFonts w:hint="eastAsia" w:ascii="宋体" w:hAnsi="宋体" w:cs="宋体"/>
          <w:sz w:val="24"/>
          <w:highlight w:val="none"/>
        </w:rPr>
      </w:pPr>
    </w:p>
    <w:p w14:paraId="5626A72D">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供应商：</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w:t>
      </w:r>
      <w:r>
        <w:rPr>
          <w:rFonts w:hint="eastAsia" w:ascii="宋体" w:hAnsi="宋体" w:eastAsia="宋体" w:cs="宋体"/>
          <w:color w:val="auto"/>
          <w:sz w:val="24"/>
          <w:szCs w:val="24"/>
        </w:rPr>
        <w:t>供应商全称并加盖公章</w:t>
      </w:r>
      <w:r>
        <w:rPr>
          <w:rFonts w:hint="default" w:ascii="Times New Roman" w:hAnsi="Times New Roman" w:cs="Times New Roman"/>
          <w:color w:val="auto"/>
          <w:sz w:val="24"/>
          <w:szCs w:val="24"/>
          <w:highlight w:val="none"/>
        </w:rPr>
        <w:t>）</w:t>
      </w:r>
    </w:p>
    <w:p w14:paraId="64584651">
      <w:pPr>
        <w:spacing w:line="360" w:lineRule="auto"/>
        <w:jc w:val="both"/>
        <w:rPr>
          <w:rFonts w:hint="eastAsia" w:ascii="宋体" w:hAnsi="宋体" w:eastAsia="宋体" w:cs="宋体"/>
          <w:color w:val="auto"/>
          <w:sz w:val="24"/>
          <w:szCs w:val="24"/>
        </w:rPr>
      </w:pPr>
      <w:r>
        <w:rPr>
          <w:rFonts w:hint="eastAsia" w:ascii="宋体" w:hAnsi="宋体" w:eastAsia="宋体" w:cs="宋体"/>
          <w:color w:val="auto"/>
          <w:sz w:val="24"/>
          <w:szCs w:val="24"/>
        </w:rPr>
        <w:t>法定代表人（主要负责人）或委托代理人：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（签字或盖章）</w:t>
      </w:r>
    </w:p>
    <w:p w14:paraId="6FDBCA70">
      <w:pPr>
        <w:pageBreakBefore w:val="0"/>
        <w:kinsoku/>
        <w:overflowPunct/>
        <w:topLinePunct w:val="0"/>
        <w:bidi w:val="0"/>
        <w:snapToGrid/>
        <w:spacing w:line="360" w:lineRule="auto"/>
        <w:textAlignment w:val="auto"/>
        <w:outlineLvl w:val="9"/>
        <w:rPr>
          <w:rFonts w:hint="eastAsia" w:ascii="宋体" w:hAnsi="宋体" w:eastAsia="宋体" w:cs="宋体"/>
          <w:sz w:val="24"/>
          <w:highlight w:val="none"/>
        </w:rPr>
      </w:pPr>
      <w:r>
        <w:rPr>
          <w:rFonts w:hint="default" w:ascii="Times New Roman" w:hAnsi="Times New Roman" w:cs="Times New Roman"/>
          <w:color w:val="auto"/>
          <w:sz w:val="24"/>
          <w:szCs w:val="24"/>
          <w:highlight w:val="none"/>
        </w:rPr>
        <w:t>日    期：</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年</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月</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日</w:t>
      </w:r>
    </w:p>
    <w:p w14:paraId="274B2F80">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lang w:val="en-US" w:eastAsia="zh-CN"/>
        </w:rPr>
      </w:pPr>
    </w:p>
    <w:p w14:paraId="0177288D">
      <w:pPr>
        <w:pageBreakBefore w:val="0"/>
        <w:numPr>
          <w:ilvl w:val="0"/>
          <w:numId w:val="0"/>
        </w:numPr>
        <w:kinsoku/>
        <w:wordWrap/>
        <w:topLinePunct w:val="0"/>
        <w:bidi w:val="0"/>
        <w:adjustRightInd/>
        <w:snapToGrid w:val="0"/>
        <w:spacing w:line="440" w:lineRule="exact"/>
        <w:jc w:val="center"/>
        <w:textAlignment w:val="auto"/>
        <w:rPr>
          <w:rFonts w:hint="eastAsia" w:hAnsi="宋体" w:cs="宋体"/>
          <w:b/>
          <w:bCs/>
          <w:sz w:val="40"/>
          <w:szCs w:val="40"/>
          <w:highlight w:val="none"/>
          <w:lang w:val="en-US" w:eastAsia="zh-CN"/>
        </w:rPr>
      </w:pPr>
    </w:p>
    <w:p w14:paraId="005C43CE">
      <w:pPr>
        <w:pageBreakBefore w:val="0"/>
        <w:numPr>
          <w:ilvl w:val="0"/>
          <w:numId w:val="0"/>
        </w:numPr>
        <w:kinsoku/>
        <w:wordWrap/>
        <w:topLinePunct w:val="0"/>
        <w:bidi w:val="0"/>
        <w:adjustRightInd/>
        <w:snapToGrid w:val="0"/>
        <w:spacing w:line="440" w:lineRule="exact"/>
        <w:jc w:val="center"/>
        <w:textAlignment w:val="auto"/>
        <w:rPr>
          <w:rFonts w:hint="eastAsia" w:hAnsi="宋体" w:cs="宋体"/>
          <w:b/>
          <w:bCs/>
          <w:sz w:val="40"/>
          <w:szCs w:val="40"/>
          <w:highlight w:val="none"/>
          <w:lang w:val="en-US" w:eastAsia="zh-CN"/>
        </w:rPr>
      </w:pPr>
    </w:p>
    <w:p w14:paraId="14938D46">
      <w:pPr>
        <w:rPr>
          <w:rFonts w:hint="eastAsia" w:hAnsi="宋体" w:cs="宋体"/>
          <w:b/>
          <w:bCs/>
          <w:sz w:val="40"/>
          <w:szCs w:val="40"/>
          <w:highlight w:val="none"/>
          <w:lang w:val="en-US" w:eastAsia="zh-CN"/>
        </w:rPr>
      </w:pPr>
      <w:r>
        <w:rPr>
          <w:rFonts w:hint="eastAsia" w:hAnsi="宋体" w:cs="宋体"/>
          <w:b/>
          <w:bCs/>
          <w:sz w:val="40"/>
          <w:szCs w:val="40"/>
          <w:highlight w:val="none"/>
          <w:lang w:val="en-US" w:eastAsia="zh-CN"/>
        </w:rPr>
        <w:br w:type="page"/>
      </w:r>
    </w:p>
    <w:p w14:paraId="2D73653F">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格式6：</w:t>
      </w:r>
    </w:p>
    <w:p w14:paraId="5200AFC2">
      <w:pPr>
        <w:pStyle w:val="9"/>
        <w:keepNext w:val="0"/>
        <w:keepLines w:val="0"/>
        <w:pageBreakBefore w:val="0"/>
        <w:widowControl/>
        <w:kinsoku/>
        <w:wordWrap/>
        <w:overflowPunct/>
        <w:topLinePunct w:val="0"/>
        <w:autoSpaceDE/>
        <w:autoSpaceDN/>
        <w:bidi w:val="0"/>
        <w:adjustRightInd/>
        <w:snapToGrid/>
        <w:spacing w:afterLines="0"/>
        <w:ind w:firstLine="602" w:firstLineChars="200"/>
        <w:jc w:val="center"/>
        <w:textAlignment w:val="auto"/>
        <w:outlineLvl w:val="9"/>
        <w:rPr>
          <w:rFonts w:hint="eastAsia" w:ascii="Calibri" w:hAnsi="Calibri" w:eastAsia="宋体" w:cs="华文仿宋"/>
          <w:b/>
          <w:bCs/>
          <w:color w:val="auto"/>
          <w:kern w:val="0"/>
          <w:sz w:val="30"/>
          <w:szCs w:val="30"/>
          <w:highlight w:val="none"/>
          <w:u w:val="none"/>
          <w:lang w:val="en-US" w:eastAsia="zh-CN" w:bidi="ar-SA"/>
        </w:rPr>
      </w:pPr>
      <w:r>
        <w:rPr>
          <w:rFonts w:hint="eastAsia" w:ascii="Calibri" w:hAnsi="Calibri" w:eastAsia="宋体" w:cs="华文仿宋"/>
          <w:b/>
          <w:bCs/>
          <w:color w:val="auto"/>
          <w:kern w:val="0"/>
          <w:sz w:val="30"/>
          <w:szCs w:val="30"/>
          <w:highlight w:val="none"/>
          <w:u w:val="none"/>
          <w:lang w:val="en-US" w:eastAsia="zh-CN" w:bidi="ar-SA"/>
        </w:rPr>
        <w:t>非联合体不分包</w:t>
      </w:r>
      <w:r>
        <w:rPr>
          <w:rFonts w:hint="eastAsia" w:cs="华文仿宋"/>
          <w:b/>
          <w:bCs/>
          <w:color w:val="auto"/>
          <w:kern w:val="0"/>
          <w:sz w:val="30"/>
          <w:szCs w:val="30"/>
          <w:highlight w:val="none"/>
          <w:u w:val="none"/>
          <w:lang w:val="en-US" w:eastAsia="zh-CN" w:bidi="ar-SA"/>
        </w:rPr>
        <w:t>投标</w:t>
      </w:r>
      <w:r>
        <w:rPr>
          <w:rFonts w:hint="eastAsia" w:ascii="Calibri" w:hAnsi="Calibri" w:eastAsia="宋体" w:cs="华文仿宋"/>
          <w:b/>
          <w:bCs/>
          <w:color w:val="auto"/>
          <w:kern w:val="0"/>
          <w:sz w:val="30"/>
          <w:szCs w:val="30"/>
          <w:highlight w:val="none"/>
          <w:u w:val="none"/>
          <w:lang w:val="en-US" w:eastAsia="zh-CN" w:bidi="ar-SA"/>
        </w:rPr>
        <w:t>声明</w:t>
      </w:r>
    </w:p>
    <w:p w14:paraId="32AE6EF3">
      <w:pPr>
        <w:spacing w:line="360" w:lineRule="auto"/>
        <w:ind w:firstLine="480" w:firstLineChars="200"/>
        <w:outlineLvl w:val="9"/>
        <w:rPr>
          <w:rFonts w:hint="eastAsia" w:ascii="宋体" w:hAnsi="宋体" w:eastAsia="宋体" w:cs="宋体"/>
          <w:color w:val="auto"/>
          <w:sz w:val="24"/>
          <w:szCs w:val="24"/>
          <w:highlight w:val="none"/>
        </w:rPr>
      </w:pPr>
    </w:p>
    <w:p w14:paraId="59260726">
      <w:pPr>
        <w:keepNext w:val="0"/>
        <w:keepLines w:val="0"/>
        <w:pageBreakBefore w:val="0"/>
        <w:widowControl/>
        <w:kinsoku/>
        <w:wordWrap/>
        <w:overflowPunct/>
        <w:topLinePunct w:val="0"/>
        <w:autoSpaceDE/>
        <w:autoSpaceDN/>
        <w:bidi w:val="0"/>
        <w:adjustRightInd/>
        <w:snapToGrid/>
        <w:spacing w:line="560" w:lineRule="exact"/>
        <w:ind w:left="0" w:leftChars="0" w:firstLine="0" w:firstLineChars="0"/>
        <w:jc w:val="left"/>
        <w:textAlignment w:val="auto"/>
        <w:outlineLvl w:val="9"/>
        <w:rPr>
          <w:rFonts w:hint="eastAsia" w:ascii="宋体" w:hAnsi="宋体" w:eastAsia="宋体" w:cs="宋体"/>
          <w:sz w:val="24"/>
          <w:highlight w:val="none"/>
          <w:lang w:eastAsia="zh-CN"/>
        </w:rPr>
      </w:pPr>
      <w:r>
        <w:rPr>
          <w:rFonts w:hint="eastAsia" w:ascii="宋体" w:hAnsi="宋体" w:cs="宋体"/>
          <w:sz w:val="24"/>
          <w:highlight w:val="none"/>
          <w:u w:val="single"/>
        </w:rPr>
        <w:t xml:space="preserve">                       </w:t>
      </w:r>
      <w:r>
        <w:rPr>
          <w:rFonts w:hint="eastAsia" w:ascii="宋体" w:hAnsi="宋体" w:cs="宋体"/>
          <w:sz w:val="24"/>
          <w:highlight w:val="none"/>
        </w:rPr>
        <w:t>(采购人名称)</w:t>
      </w:r>
      <w:r>
        <w:rPr>
          <w:rFonts w:hint="eastAsia" w:ascii="宋体" w:hAnsi="宋体" w:cs="宋体"/>
          <w:sz w:val="24"/>
          <w:highlight w:val="none"/>
          <w:lang w:eastAsia="zh-CN"/>
        </w:rPr>
        <w:t>：</w:t>
      </w:r>
    </w:p>
    <w:p w14:paraId="23975169">
      <w:pPr>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本单位郑重声明，参加</w:t>
      </w:r>
      <w:r>
        <w:rPr>
          <w:rFonts w:hint="eastAsia" w:ascii="宋体" w:hAnsi="宋体" w:eastAsia="宋体" w:cs="宋体"/>
          <w:color w:val="auto"/>
          <w:sz w:val="24"/>
          <w:szCs w:val="24"/>
          <w:highlight w:val="none"/>
          <w:lang w:val="en-US" w:eastAsia="zh-CN"/>
        </w:rPr>
        <w:t>中建华阳建设项目管理有限责任公司</w:t>
      </w:r>
      <w:r>
        <w:rPr>
          <w:rFonts w:hint="eastAsia" w:ascii="宋体" w:hAnsi="宋体" w:eastAsia="宋体" w:cs="宋体"/>
          <w:color w:val="auto"/>
          <w:sz w:val="24"/>
          <w:szCs w:val="24"/>
          <w:highlight w:val="none"/>
        </w:rPr>
        <w:t>的</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项目名称</w:t>
      </w: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）采购活动，为非联合体</w:t>
      </w:r>
      <w:r>
        <w:rPr>
          <w:rFonts w:hint="eastAsia" w:ascii="宋体" w:hAnsi="宋体" w:cs="宋体"/>
          <w:color w:val="auto"/>
          <w:sz w:val="24"/>
          <w:szCs w:val="24"/>
          <w:highlight w:val="none"/>
          <w:lang w:val="en-US" w:eastAsia="zh-CN"/>
        </w:rPr>
        <w:t>投标</w:t>
      </w:r>
      <w:r>
        <w:rPr>
          <w:rFonts w:hint="eastAsia" w:ascii="宋体" w:hAnsi="宋体" w:eastAsia="宋体" w:cs="宋体"/>
          <w:color w:val="auto"/>
          <w:sz w:val="24"/>
          <w:szCs w:val="24"/>
          <w:highlight w:val="none"/>
        </w:rPr>
        <w:t>，本项目实施过程由本单位独立承担。</w:t>
      </w:r>
    </w:p>
    <w:p w14:paraId="4DE03DF5">
      <w:pPr>
        <w:spacing w:line="360" w:lineRule="auto"/>
        <w:ind w:firstLine="480" w:firstLineChars="200"/>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本单位对上述声明的真实性负责。如有虚假，将依法承担相应责任。</w:t>
      </w:r>
    </w:p>
    <w:p w14:paraId="2F0EEE20">
      <w:pPr>
        <w:spacing w:line="360" w:lineRule="auto"/>
        <w:ind w:firstLine="480" w:firstLineChars="200"/>
        <w:jc w:val="left"/>
        <w:outlineLvl w:val="9"/>
        <w:rPr>
          <w:rFonts w:hint="eastAsia" w:ascii="宋体" w:hAnsi="宋体" w:eastAsia="宋体" w:cs="宋体"/>
          <w:color w:val="auto"/>
          <w:sz w:val="24"/>
          <w:szCs w:val="24"/>
          <w:highlight w:val="none"/>
        </w:rPr>
      </w:pPr>
    </w:p>
    <w:p w14:paraId="6757A045">
      <w:pPr>
        <w:pStyle w:val="3"/>
        <w:spacing w:line="360" w:lineRule="auto"/>
        <w:outlineLvl w:val="9"/>
        <w:rPr>
          <w:rFonts w:hint="eastAsia" w:ascii="宋体" w:hAnsi="宋体" w:eastAsia="宋体" w:cs="宋体"/>
          <w:color w:val="auto"/>
          <w:sz w:val="24"/>
          <w:szCs w:val="24"/>
          <w:highlight w:val="none"/>
        </w:rPr>
      </w:pPr>
    </w:p>
    <w:p w14:paraId="77AEB1B5">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供应商：</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w:t>
      </w:r>
      <w:r>
        <w:rPr>
          <w:rFonts w:hint="eastAsia" w:ascii="宋体" w:hAnsi="宋体" w:eastAsia="宋体" w:cs="宋体"/>
          <w:color w:val="auto"/>
          <w:sz w:val="24"/>
          <w:szCs w:val="24"/>
        </w:rPr>
        <w:t>供应商全称并加盖公章</w:t>
      </w:r>
      <w:r>
        <w:rPr>
          <w:rFonts w:hint="default" w:ascii="Times New Roman" w:hAnsi="Times New Roman" w:cs="Times New Roman"/>
          <w:color w:val="auto"/>
          <w:sz w:val="24"/>
          <w:szCs w:val="24"/>
          <w:highlight w:val="none"/>
        </w:rPr>
        <w:t>）</w:t>
      </w:r>
    </w:p>
    <w:p w14:paraId="387821BD">
      <w:pPr>
        <w:spacing w:line="360" w:lineRule="auto"/>
        <w:jc w:val="both"/>
        <w:rPr>
          <w:rFonts w:hint="eastAsia" w:ascii="宋体" w:hAnsi="宋体" w:eastAsia="宋体" w:cs="宋体"/>
          <w:color w:val="auto"/>
          <w:sz w:val="24"/>
          <w:szCs w:val="24"/>
        </w:rPr>
      </w:pPr>
      <w:r>
        <w:rPr>
          <w:rFonts w:hint="eastAsia" w:ascii="宋体" w:hAnsi="宋体" w:eastAsia="宋体" w:cs="宋体"/>
          <w:color w:val="auto"/>
          <w:sz w:val="24"/>
          <w:szCs w:val="24"/>
        </w:rPr>
        <w:t>法定代表人（主要负责人）或委托代理人：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（签字或盖章）</w:t>
      </w:r>
    </w:p>
    <w:p w14:paraId="4048AC61">
      <w:pPr>
        <w:pageBreakBefore w:val="0"/>
        <w:kinsoku/>
        <w:overflowPunct/>
        <w:topLinePunct w:val="0"/>
        <w:bidi w:val="0"/>
        <w:snapToGrid/>
        <w:spacing w:line="360" w:lineRule="auto"/>
        <w:textAlignment w:val="auto"/>
        <w:outlineLvl w:val="9"/>
        <w:rPr>
          <w:rFonts w:hint="eastAsia" w:ascii="宋体" w:hAnsi="宋体" w:eastAsia="宋体" w:cs="宋体"/>
          <w:sz w:val="24"/>
          <w:highlight w:val="none"/>
        </w:rPr>
      </w:pPr>
      <w:r>
        <w:rPr>
          <w:rFonts w:hint="default" w:ascii="Times New Roman" w:hAnsi="Times New Roman" w:cs="Times New Roman"/>
          <w:color w:val="auto"/>
          <w:sz w:val="24"/>
          <w:szCs w:val="24"/>
          <w:highlight w:val="none"/>
        </w:rPr>
        <w:t>日    期：</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年</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月</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日</w:t>
      </w:r>
    </w:p>
    <w:p w14:paraId="372E34D3">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宋体"/>
          <w:sz w:val="24"/>
          <w:highlight w:val="none"/>
        </w:rPr>
      </w:pPr>
    </w:p>
    <w:p w14:paraId="58D22BA5">
      <w:pPr>
        <w:pStyle w:val="5"/>
        <w:rPr>
          <w:rFonts w:hint="eastAsia" w:ascii="宋体" w:hAnsi="宋体" w:cs="宋体"/>
          <w:sz w:val="24"/>
          <w:highlight w:val="none"/>
        </w:rPr>
      </w:pPr>
    </w:p>
    <w:p w14:paraId="3B2B02F2">
      <w:pPr>
        <w:rPr>
          <w:rFonts w:hint="eastAsia"/>
        </w:rPr>
      </w:pPr>
      <w:r>
        <w:rPr>
          <w:rFonts w:hint="eastAsia"/>
        </w:rPr>
        <w:br w:type="page"/>
      </w:r>
    </w:p>
    <w:p w14:paraId="474D3E03">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格式7：</w:t>
      </w:r>
    </w:p>
    <w:p w14:paraId="4AFF9427">
      <w:pPr>
        <w:pStyle w:val="9"/>
        <w:keepNext w:val="0"/>
        <w:keepLines w:val="0"/>
        <w:pageBreakBefore w:val="0"/>
        <w:widowControl/>
        <w:kinsoku/>
        <w:wordWrap/>
        <w:overflowPunct/>
        <w:topLinePunct w:val="0"/>
        <w:autoSpaceDE/>
        <w:autoSpaceDN/>
        <w:bidi w:val="0"/>
        <w:adjustRightInd/>
        <w:snapToGrid/>
        <w:spacing w:afterLines="0"/>
        <w:ind w:firstLine="562" w:firstLineChars="200"/>
        <w:jc w:val="center"/>
        <w:textAlignment w:val="auto"/>
        <w:outlineLvl w:val="9"/>
        <w:rPr>
          <w:rFonts w:hint="eastAsia" w:ascii="Calibri" w:hAnsi="Calibri" w:eastAsia="宋体" w:cs="华文仿宋"/>
          <w:b/>
          <w:bCs/>
          <w:color w:val="auto"/>
          <w:kern w:val="0"/>
          <w:sz w:val="28"/>
          <w:szCs w:val="28"/>
          <w:highlight w:val="none"/>
          <w:u w:val="none"/>
          <w:lang w:val="hr-HR" w:eastAsia="zh-CN" w:bidi="ar-SA"/>
        </w:rPr>
      </w:pPr>
      <w:r>
        <w:rPr>
          <w:rFonts w:hint="eastAsia" w:ascii="Calibri" w:hAnsi="Calibri" w:eastAsia="宋体" w:cs="华文仿宋"/>
          <w:b/>
          <w:bCs/>
          <w:color w:val="auto"/>
          <w:kern w:val="0"/>
          <w:sz w:val="28"/>
          <w:szCs w:val="28"/>
          <w:highlight w:val="none"/>
          <w:u w:val="none"/>
          <w:lang w:val="en-US" w:eastAsia="zh-CN" w:bidi="ar-SA"/>
        </w:rPr>
        <w:t>书面声明</w:t>
      </w:r>
    </w:p>
    <w:p w14:paraId="2C188C29">
      <w:pPr>
        <w:keepNext w:val="0"/>
        <w:keepLines w:val="0"/>
        <w:pageBreakBefore w:val="0"/>
        <w:widowControl/>
        <w:kinsoku/>
        <w:wordWrap/>
        <w:overflowPunct/>
        <w:topLinePunct w:val="0"/>
        <w:autoSpaceDE/>
        <w:autoSpaceDN/>
        <w:bidi w:val="0"/>
        <w:adjustRightInd/>
        <w:snapToGrid/>
        <w:spacing w:line="560" w:lineRule="exact"/>
        <w:ind w:left="0" w:leftChars="0" w:firstLine="0" w:firstLineChars="0"/>
        <w:jc w:val="left"/>
        <w:textAlignment w:val="auto"/>
        <w:outlineLvl w:val="9"/>
        <w:rPr>
          <w:rFonts w:hint="eastAsia" w:ascii="宋体" w:hAnsi="宋体" w:eastAsia="宋体" w:cs="宋体"/>
          <w:sz w:val="24"/>
          <w:highlight w:val="none"/>
          <w:lang w:eastAsia="zh-CN"/>
        </w:rPr>
      </w:pPr>
      <w:r>
        <w:rPr>
          <w:rFonts w:hint="eastAsia" w:ascii="宋体" w:hAnsi="宋体" w:cs="宋体"/>
          <w:sz w:val="24"/>
          <w:highlight w:val="none"/>
          <w:u w:val="single"/>
        </w:rPr>
        <w:t xml:space="preserve">                       </w:t>
      </w:r>
      <w:r>
        <w:rPr>
          <w:rFonts w:hint="eastAsia" w:ascii="宋体" w:hAnsi="宋体" w:cs="宋体"/>
          <w:sz w:val="24"/>
          <w:highlight w:val="none"/>
        </w:rPr>
        <w:t>(采购人名称)</w:t>
      </w:r>
      <w:r>
        <w:rPr>
          <w:rFonts w:hint="eastAsia" w:ascii="宋体" w:hAnsi="宋体" w:cs="宋体"/>
          <w:sz w:val="24"/>
          <w:highlight w:val="none"/>
          <w:lang w:eastAsia="zh-CN"/>
        </w:rPr>
        <w:t>：</w:t>
      </w:r>
    </w:p>
    <w:p w14:paraId="64EF17CC">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color w:val="000000"/>
          <w:kern w:val="0"/>
          <w:sz w:val="24"/>
          <w:szCs w:val="24"/>
          <w:highlight w:val="none"/>
          <w:lang w:val="hr-HR" w:eastAsia="zh-CN" w:bidi="ar-SA"/>
        </w:rPr>
      </w:pPr>
      <w:r>
        <w:rPr>
          <w:rFonts w:hint="eastAsia" w:ascii="宋体" w:hAnsi="宋体" w:eastAsia="宋体" w:cs="Helvetica"/>
          <w:color w:val="000000"/>
          <w:kern w:val="0"/>
          <w:sz w:val="24"/>
          <w:szCs w:val="24"/>
          <w:highlight w:val="none"/>
          <w:lang w:val="hr-HR" w:eastAsia="zh-CN" w:bidi="ar-SA"/>
        </w:rPr>
        <w:t>我单位具有履行合同所必需的设备和专业技术能力，未为本项目提供整体设计、规范编制或者项目管理、监理、检测等服务。</w:t>
      </w:r>
    </w:p>
    <w:p w14:paraId="183BCA63">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color w:val="000000"/>
          <w:kern w:val="0"/>
          <w:sz w:val="24"/>
          <w:szCs w:val="24"/>
          <w:highlight w:val="none"/>
          <w:lang w:val="hr-HR" w:eastAsia="zh-CN" w:bidi="ar-SA"/>
        </w:rPr>
      </w:pPr>
    </w:p>
    <w:p w14:paraId="551BFD92">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color w:val="000000"/>
          <w:kern w:val="0"/>
          <w:sz w:val="24"/>
          <w:szCs w:val="24"/>
          <w:highlight w:val="none"/>
          <w:lang w:val="hr-HR" w:eastAsia="zh-CN" w:bidi="ar-SA"/>
        </w:rPr>
      </w:pPr>
      <w:r>
        <w:rPr>
          <w:rFonts w:hint="eastAsia" w:ascii="宋体" w:hAnsi="宋体" w:eastAsia="宋体" w:cs="Helvetica"/>
          <w:color w:val="000000"/>
          <w:kern w:val="0"/>
          <w:sz w:val="24"/>
          <w:szCs w:val="24"/>
          <w:highlight w:val="none"/>
          <w:lang w:val="hr-HR" w:eastAsia="zh-CN" w:bidi="ar-SA"/>
        </w:rPr>
        <w:t>特此声明！</w:t>
      </w:r>
    </w:p>
    <w:p w14:paraId="447DD1E2">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color w:val="000000"/>
          <w:kern w:val="0"/>
          <w:sz w:val="21"/>
          <w:szCs w:val="21"/>
          <w:highlight w:val="none"/>
          <w:lang w:val="hr-HR" w:eastAsia="zh-CN" w:bidi="ar-SA"/>
        </w:rPr>
      </w:pPr>
    </w:p>
    <w:p w14:paraId="1BE5A788">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color w:val="000000"/>
          <w:kern w:val="0"/>
          <w:sz w:val="21"/>
          <w:szCs w:val="21"/>
          <w:highlight w:val="none"/>
          <w:lang w:val="hr-HR" w:eastAsia="zh-CN" w:bidi="ar-SA"/>
        </w:rPr>
      </w:pPr>
    </w:p>
    <w:p w14:paraId="2EEEB6B6">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供应商：</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w:t>
      </w:r>
      <w:r>
        <w:rPr>
          <w:rFonts w:hint="eastAsia" w:ascii="宋体" w:hAnsi="宋体" w:eastAsia="宋体" w:cs="宋体"/>
          <w:color w:val="auto"/>
          <w:sz w:val="24"/>
          <w:szCs w:val="24"/>
        </w:rPr>
        <w:t>供应商全称并加盖公章</w:t>
      </w:r>
      <w:r>
        <w:rPr>
          <w:rFonts w:hint="default" w:ascii="Times New Roman" w:hAnsi="Times New Roman" w:cs="Times New Roman"/>
          <w:color w:val="auto"/>
          <w:sz w:val="24"/>
          <w:szCs w:val="24"/>
          <w:highlight w:val="none"/>
        </w:rPr>
        <w:t>）</w:t>
      </w:r>
    </w:p>
    <w:p w14:paraId="0F7B813B">
      <w:pPr>
        <w:spacing w:line="360" w:lineRule="auto"/>
        <w:jc w:val="both"/>
        <w:rPr>
          <w:rFonts w:hint="eastAsia" w:ascii="宋体" w:hAnsi="宋体" w:eastAsia="宋体" w:cs="宋体"/>
          <w:color w:val="auto"/>
          <w:sz w:val="24"/>
          <w:szCs w:val="24"/>
        </w:rPr>
      </w:pPr>
      <w:r>
        <w:rPr>
          <w:rFonts w:hint="eastAsia" w:ascii="宋体" w:hAnsi="宋体" w:eastAsia="宋体" w:cs="宋体"/>
          <w:color w:val="auto"/>
          <w:sz w:val="24"/>
          <w:szCs w:val="24"/>
        </w:rPr>
        <w:t>法定代表人（主要负责人）或委托代理人：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（签字或盖章）</w:t>
      </w:r>
    </w:p>
    <w:p w14:paraId="3134F71E">
      <w:pPr>
        <w:pageBreakBefore w:val="0"/>
        <w:kinsoku/>
        <w:overflowPunct/>
        <w:topLinePunct w:val="0"/>
        <w:bidi w:val="0"/>
        <w:snapToGrid/>
        <w:spacing w:line="360" w:lineRule="auto"/>
        <w:textAlignment w:val="auto"/>
        <w:outlineLvl w:val="9"/>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日    期：</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年</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月</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日</w:t>
      </w:r>
    </w:p>
    <w:p w14:paraId="1C9CFC2B">
      <w:pPr>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br w:type="page"/>
      </w:r>
    </w:p>
    <w:p w14:paraId="23AF3DBC">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格式8：</w:t>
      </w:r>
    </w:p>
    <w:p w14:paraId="5EBD0667">
      <w:pPr>
        <w:pStyle w:val="9"/>
        <w:keepNext w:val="0"/>
        <w:keepLines w:val="0"/>
        <w:pageBreakBefore w:val="0"/>
        <w:widowControl/>
        <w:kinsoku/>
        <w:wordWrap/>
        <w:overflowPunct/>
        <w:topLinePunct w:val="0"/>
        <w:autoSpaceDE/>
        <w:autoSpaceDN/>
        <w:bidi w:val="0"/>
        <w:adjustRightInd/>
        <w:snapToGrid/>
        <w:spacing w:afterLines="0"/>
        <w:ind w:left="0" w:leftChars="0" w:firstLine="0" w:firstLineChars="0"/>
        <w:jc w:val="center"/>
        <w:textAlignment w:val="auto"/>
        <w:outlineLvl w:val="9"/>
        <w:rPr>
          <w:rFonts w:hint="default" w:ascii="Calibri" w:hAnsi="Calibri" w:eastAsia="宋体" w:cs="华文仿宋"/>
          <w:b/>
          <w:bCs/>
          <w:color w:val="auto"/>
          <w:kern w:val="0"/>
          <w:sz w:val="28"/>
          <w:szCs w:val="28"/>
          <w:highlight w:val="none"/>
          <w:u w:val="none"/>
          <w:lang w:val="en-US" w:eastAsia="zh-CN" w:bidi="ar-SA"/>
        </w:rPr>
      </w:pPr>
      <w:r>
        <w:rPr>
          <w:rFonts w:hint="eastAsia" w:ascii="Calibri" w:hAnsi="Calibri" w:eastAsia="宋体" w:cs="华文仿宋"/>
          <w:b/>
          <w:bCs/>
          <w:color w:val="auto"/>
          <w:kern w:val="0"/>
          <w:sz w:val="28"/>
          <w:szCs w:val="28"/>
          <w:highlight w:val="none"/>
          <w:u w:val="none"/>
          <w:lang w:val="en-US" w:eastAsia="zh-CN" w:bidi="ar-SA"/>
        </w:rPr>
        <w:t>项目经理简历表</w:t>
      </w:r>
    </w:p>
    <w:tbl>
      <w:tblPr>
        <w:tblStyle w:val="11"/>
        <w:tblW w:w="88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6"/>
        <w:gridCol w:w="359"/>
        <w:gridCol w:w="905"/>
        <w:gridCol w:w="992"/>
        <w:gridCol w:w="1276"/>
        <w:gridCol w:w="247"/>
        <w:gridCol w:w="1261"/>
        <w:gridCol w:w="193"/>
        <w:gridCol w:w="2466"/>
      </w:tblGrid>
      <w:tr w14:paraId="48444D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86" w:type="dxa"/>
            <w:noWrap w:val="0"/>
            <w:vAlign w:val="center"/>
          </w:tcPr>
          <w:p w14:paraId="06741E34">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firstLine="0" w:firstLineChars="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姓  名</w:t>
            </w:r>
          </w:p>
        </w:tc>
        <w:tc>
          <w:tcPr>
            <w:tcW w:w="1264" w:type="dxa"/>
            <w:gridSpan w:val="2"/>
            <w:noWrap w:val="0"/>
            <w:vAlign w:val="center"/>
          </w:tcPr>
          <w:p w14:paraId="7BDA8DA9">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firstLine="0" w:firstLineChars="0"/>
              <w:jc w:val="center"/>
              <w:textAlignment w:val="auto"/>
              <w:rPr>
                <w:rFonts w:hint="default" w:ascii="Times New Roman" w:hAnsi="Times New Roman" w:cs="Times New Roman"/>
                <w:sz w:val="24"/>
                <w:szCs w:val="24"/>
              </w:rPr>
            </w:pPr>
          </w:p>
        </w:tc>
        <w:tc>
          <w:tcPr>
            <w:tcW w:w="992" w:type="dxa"/>
            <w:noWrap w:val="0"/>
            <w:vAlign w:val="center"/>
          </w:tcPr>
          <w:p w14:paraId="3F605B13">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firstLine="0" w:firstLineChars="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年 龄</w:t>
            </w:r>
          </w:p>
        </w:tc>
        <w:tc>
          <w:tcPr>
            <w:tcW w:w="1276" w:type="dxa"/>
            <w:noWrap w:val="0"/>
            <w:vAlign w:val="center"/>
          </w:tcPr>
          <w:p w14:paraId="06F579CB">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firstLine="0" w:firstLineChars="0"/>
              <w:jc w:val="center"/>
              <w:textAlignment w:val="auto"/>
              <w:rPr>
                <w:rFonts w:hint="default" w:ascii="Times New Roman" w:hAnsi="Times New Roman" w:cs="Times New Roman"/>
                <w:sz w:val="24"/>
                <w:szCs w:val="24"/>
              </w:rPr>
            </w:pPr>
          </w:p>
        </w:tc>
        <w:tc>
          <w:tcPr>
            <w:tcW w:w="1701" w:type="dxa"/>
            <w:gridSpan w:val="3"/>
            <w:noWrap w:val="0"/>
            <w:vAlign w:val="center"/>
          </w:tcPr>
          <w:p w14:paraId="2E61B7A6">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firstLine="0" w:firstLineChars="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学 历</w:t>
            </w:r>
          </w:p>
        </w:tc>
        <w:tc>
          <w:tcPr>
            <w:tcW w:w="2466" w:type="dxa"/>
            <w:noWrap w:val="0"/>
            <w:vAlign w:val="center"/>
          </w:tcPr>
          <w:p w14:paraId="0A49EEC8">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firstLine="0" w:firstLineChars="0"/>
              <w:jc w:val="center"/>
              <w:textAlignment w:val="auto"/>
              <w:rPr>
                <w:rFonts w:hint="default" w:ascii="Times New Roman" w:hAnsi="Times New Roman" w:cs="Times New Roman"/>
                <w:sz w:val="24"/>
                <w:szCs w:val="24"/>
              </w:rPr>
            </w:pPr>
          </w:p>
        </w:tc>
      </w:tr>
      <w:tr w14:paraId="224E37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86" w:type="dxa"/>
            <w:noWrap w:val="0"/>
            <w:vAlign w:val="center"/>
          </w:tcPr>
          <w:p w14:paraId="08C68286">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firstLine="0" w:firstLineChars="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职  称</w:t>
            </w:r>
          </w:p>
        </w:tc>
        <w:tc>
          <w:tcPr>
            <w:tcW w:w="1264" w:type="dxa"/>
            <w:gridSpan w:val="2"/>
            <w:noWrap w:val="0"/>
            <w:vAlign w:val="center"/>
          </w:tcPr>
          <w:p w14:paraId="48174102">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firstLine="0" w:firstLineChars="0"/>
              <w:jc w:val="center"/>
              <w:textAlignment w:val="auto"/>
              <w:rPr>
                <w:rFonts w:hint="default" w:ascii="Times New Roman" w:hAnsi="Times New Roman" w:cs="Times New Roman"/>
                <w:sz w:val="24"/>
                <w:szCs w:val="24"/>
              </w:rPr>
            </w:pPr>
          </w:p>
        </w:tc>
        <w:tc>
          <w:tcPr>
            <w:tcW w:w="992" w:type="dxa"/>
            <w:noWrap w:val="0"/>
            <w:vAlign w:val="center"/>
          </w:tcPr>
          <w:p w14:paraId="680CE028">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firstLine="0" w:firstLineChars="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职 务</w:t>
            </w:r>
          </w:p>
        </w:tc>
        <w:tc>
          <w:tcPr>
            <w:tcW w:w="1276" w:type="dxa"/>
            <w:noWrap w:val="0"/>
            <w:vAlign w:val="center"/>
          </w:tcPr>
          <w:p w14:paraId="13EC210A">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firstLine="0" w:firstLineChars="0"/>
              <w:jc w:val="center"/>
              <w:textAlignment w:val="auto"/>
              <w:rPr>
                <w:rFonts w:hint="default" w:ascii="Times New Roman" w:hAnsi="Times New Roman" w:cs="Times New Roman"/>
                <w:sz w:val="24"/>
                <w:szCs w:val="24"/>
              </w:rPr>
            </w:pPr>
          </w:p>
        </w:tc>
        <w:tc>
          <w:tcPr>
            <w:tcW w:w="1701" w:type="dxa"/>
            <w:gridSpan w:val="3"/>
            <w:noWrap w:val="0"/>
            <w:vAlign w:val="center"/>
          </w:tcPr>
          <w:p w14:paraId="651E299D">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firstLine="0" w:firstLineChars="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在本项目拟任职</w:t>
            </w:r>
          </w:p>
        </w:tc>
        <w:tc>
          <w:tcPr>
            <w:tcW w:w="2466" w:type="dxa"/>
            <w:noWrap w:val="0"/>
            <w:vAlign w:val="center"/>
          </w:tcPr>
          <w:p w14:paraId="1654CF38">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firstLine="0" w:firstLineChars="0"/>
              <w:jc w:val="center"/>
              <w:textAlignment w:val="auto"/>
              <w:rPr>
                <w:rFonts w:hint="default" w:ascii="Times New Roman" w:hAnsi="Times New Roman" w:cs="Times New Roman"/>
                <w:sz w:val="24"/>
                <w:szCs w:val="24"/>
              </w:rPr>
            </w:pPr>
          </w:p>
        </w:tc>
      </w:tr>
      <w:tr w14:paraId="6CEDD7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86" w:type="dxa"/>
            <w:noWrap w:val="0"/>
            <w:vAlign w:val="center"/>
          </w:tcPr>
          <w:p w14:paraId="3C0C68C5">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firstLine="0" w:firstLineChars="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毕业学校</w:t>
            </w:r>
          </w:p>
        </w:tc>
        <w:tc>
          <w:tcPr>
            <w:tcW w:w="7699" w:type="dxa"/>
            <w:gridSpan w:val="8"/>
            <w:noWrap w:val="0"/>
            <w:vAlign w:val="center"/>
          </w:tcPr>
          <w:p w14:paraId="0A6E13EE">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firstLine="0" w:firstLineChars="0"/>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      年毕业于            学校        专业</w:t>
            </w:r>
          </w:p>
        </w:tc>
      </w:tr>
      <w:tr w14:paraId="4651F7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8885" w:type="dxa"/>
            <w:gridSpan w:val="9"/>
            <w:noWrap w:val="0"/>
            <w:vAlign w:val="center"/>
          </w:tcPr>
          <w:p w14:paraId="48E7C43F">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firstLine="0" w:firstLineChars="0"/>
              <w:textAlignment w:val="auto"/>
              <w:rPr>
                <w:rFonts w:hint="default" w:ascii="Times New Roman" w:hAnsi="Times New Roman" w:cs="Times New Roman"/>
                <w:sz w:val="24"/>
                <w:szCs w:val="24"/>
              </w:rPr>
            </w:pPr>
            <w:r>
              <w:rPr>
                <w:rFonts w:hint="default" w:ascii="Times New Roman" w:hAnsi="Times New Roman" w:cs="Times New Roman"/>
                <w:sz w:val="24"/>
                <w:szCs w:val="24"/>
              </w:rPr>
              <w:t>本人及所干</w:t>
            </w:r>
            <w:r>
              <w:rPr>
                <w:rFonts w:hint="eastAsia" w:cs="Times New Roman"/>
                <w:sz w:val="24"/>
                <w:szCs w:val="24"/>
                <w:lang w:val="en-US" w:eastAsia="zh-CN"/>
              </w:rPr>
              <w:t>类似业绩</w:t>
            </w:r>
            <w:r>
              <w:rPr>
                <w:rFonts w:hint="default" w:ascii="Times New Roman" w:hAnsi="Times New Roman" w:cs="Times New Roman"/>
                <w:sz w:val="24"/>
                <w:szCs w:val="24"/>
              </w:rPr>
              <w:t>获得的奖励和荣誉称号：</w:t>
            </w:r>
          </w:p>
          <w:p w14:paraId="52EE0896">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firstLine="0" w:firstLineChars="0"/>
              <w:textAlignment w:val="auto"/>
              <w:rPr>
                <w:rFonts w:hint="default" w:ascii="Times New Roman" w:hAnsi="Times New Roman" w:cs="Times New Roman"/>
                <w:sz w:val="24"/>
                <w:szCs w:val="24"/>
              </w:rPr>
            </w:pPr>
          </w:p>
          <w:p w14:paraId="258C5F39">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firstLine="0" w:firstLineChars="0"/>
              <w:textAlignment w:val="auto"/>
              <w:rPr>
                <w:rFonts w:hint="default" w:ascii="Times New Roman" w:hAnsi="Times New Roman" w:cs="Times New Roman"/>
                <w:sz w:val="24"/>
                <w:szCs w:val="24"/>
              </w:rPr>
            </w:pPr>
          </w:p>
          <w:p w14:paraId="3825B626">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firstLine="0" w:firstLineChars="0"/>
              <w:textAlignment w:val="auto"/>
              <w:rPr>
                <w:rFonts w:hint="default" w:ascii="Times New Roman" w:hAnsi="Times New Roman" w:cs="Times New Roman"/>
                <w:sz w:val="24"/>
                <w:szCs w:val="24"/>
              </w:rPr>
            </w:pPr>
          </w:p>
          <w:p w14:paraId="626357DA">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firstLine="0" w:firstLineChars="0"/>
              <w:textAlignment w:val="auto"/>
              <w:rPr>
                <w:rFonts w:hint="default" w:ascii="Times New Roman" w:hAnsi="Times New Roman" w:cs="Times New Roman"/>
                <w:sz w:val="24"/>
                <w:szCs w:val="24"/>
              </w:rPr>
            </w:pPr>
          </w:p>
        </w:tc>
      </w:tr>
      <w:tr w14:paraId="2FAA82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885" w:type="dxa"/>
            <w:gridSpan w:val="9"/>
            <w:noWrap w:val="0"/>
            <w:vAlign w:val="center"/>
          </w:tcPr>
          <w:p w14:paraId="62B509E4">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firstLine="0" w:firstLineChars="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主要工作经历</w:t>
            </w:r>
          </w:p>
        </w:tc>
      </w:tr>
      <w:tr w14:paraId="2C43E8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545" w:type="dxa"/>
            <w:gridSpan w:val="2"/>
            <w:noWrap w:val="0"/>
            <w:vAlign w:val="center"/>
          </w:tcPr>
          <w:p w14:paraId="09DF63A4">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firstLine="0" w:firstLineChars="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起止时间</w:t>
            </w:r>
          </w:p>
        </w:tc>
        <w:tc>
          <w:tcPr>
            <w:tcW w:w="3420" w:type="dxa"/>
            <w:gridSpan w:val="4"/>
            <w:noWrap w:val="0"/>
            <w:vAlign w:val="center"/>
          </w:tcPr>
          <w:p w14:paraId="6F301B0D">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firstLine="0" w:firstLineChars="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负责过的类似业绩项目名称</w:t>
            </w:r>
          </w:p>
        </w:tc>
        <w:tc>
          <w:tcPr>
            <w:tcW w:w="1261" w:type="dxa"/>
            <w:noWrap w:val="0"/>
            <w:vAlign w:val="center"/>
          </w:tcPr>
          <w:p w14:paraId="65CC1112">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firstLine="0" w:firstLineChars="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担任职务</w:t>
            </w:r>
          </w:p>
        </w:tc>
        <w:tc>
          <w:tcPr>
            <w:tcW w:w="2659" w:type="dxa"/>
            <w:gridSpan w:val="2"/>
            <w:noWrap w:val="0"/>
            <w:vAlign w:val="center"/>
          </w:tcPr>
          <w:p w14:paraId="6785367E">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firstLine="0" w:firstLineChars="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中标价/合同金额/投资额（万元）</w:t>
            </w:r>
          </w:p>
        </w:tc>
      </w:tr>
      <w:tr w14:paraId="08A843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1545" w:type="dxa"/>
            <w:gridSpan w:val="2"/>
            <w:noWrap w:val="0"/>
            <w:vAlign w:val="center"/>
          </w:tcPr>
          <w:p w14:paraId="0A30F0DB">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firstLine="0" w:firstLineChars="0"/>
              <w:jc w:val="center"/>
              <w:textAlignment w:val="auto"/>
              <w:rPr>
                <w:rFonts w:hint="default" w:ascii="Times New Roman" w:hAnsi="Times New Roman" w:cs="Times New Roman"/>
                <w:sz w:val="24"/>
                <w:szCs w:val="24"/>
              </w:rPr>
            </w:pPr>
          </w:p>
        </w:tc>
        <w:tc>
          <w:tcPr>
            <w:tcW w:w="3420" w:type="dxa"/>
            <w:gridSpan w:val="4"/>
            <w:noWrap w:val="0"/>
            <w:vAlign w:val="center"/>
          </w:tcPr>
          <w:p w14:paraId="3C45440C">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firstLine="0" w:firstLineChars="0"/>
              <w:jc w:val="center"/>
              <w:textAlignment w:val="auto"/>
              <w:rPr>
                <w:rFonts w:hint="default" w:ascii="Times New Roman" w:hAnsi="Times New Roman" w:cs="Times New Roman"/>
                <w:sz w:val="24"/>
                <w:szCs w:val="24"/>
              </w:rPr>
            </w:pPr>
          </w:p>
        </w:tc>
        <w:tc>
          <w:tcPr>
            <w:tcW w:w="1261" w:type="dxa"/>
            <w:noWrap w:val="0"/>
            <w:vAlign w:val="center"/>
          </w:tcPr>
          <w:p w14:paraId="235D93E0">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firstLine="0" w:firstLineChars="0"/>
              <w:jc w:val="center"/>
              <w:textAlignment w:val="auto"/>
              <w:rPr>
                <w:rFonts w:hint="default" w:ascii="Times New Roman" w:hAnsi="Times New Roman" w:cs="Times New Roman"/>
                <w:sz w:val="24"/>
                <w:szCs w:val="24"/>
              </w:rPr>
            </w:pPr>
          </w:p>
        </w:tc>
        <w:tc>
          <w:tcPr>
            <w:tcW w:w="2659" w:type="dxa"/>
            <w:gridSpan w:val="2"/>
            <w:noWrap w:val="0"/>
            <w:vAlign w:val="center"/>
          </w:tcPr>
          <w:p w14:paraId="3C3A04C7">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firstLine="0" w:firstLineChars="0"/>
              <w:jc w:val="center"/>
              <w:textAlignment w:val="auto"/>
              <w:rPr>
                <w:rFonts w:hint="default" w:ascii="Times New Roman" w:hAnsi="Times New Roman" w:cs="Times New Roman"/>
                <w:sz w:val="24"/>
                <w:szCs w:val="24"/>
              </w:rPr>
            </w:pPr>
          </w:p>
        </w:tc>
      </w:tr>
      <w:tr w14:paraId="19BD8E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1545" w:type="dxa"/>
            <w:gridSpan w:val="2"/>
            <w:noWrap w:val="0"/>
            <w:vAlign w:val="center"/>
          </w:tcPr>
          <w:p w14:paraId="5B81D1B9">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firstLine="0" w:firstLineChars="0"/>
              <w:jc w:val="center"/>
              <w:textAlignment w:val="auto"/>
              <w:rPr>
                <w:rFonts w:hint="default" w:ascii="Times New Roman" w:hAnsi="Times New Roman" w:cs="Times New Roman"/>
                <w:sz w:val="24"/>
                <w:szCs w:val="24"/>
              </w:rPr>
            </w:pPr>
          </w:p>
        </w:tc>
        <w:tc>
          <w:tcPr>
            <w:tcW w:w="3420" w:type="dxa"/>
            <w:gridSpan w:val="4"/>
            <w:noWrap w:val="0"/>
            <w:vAlign w:val="center"/>
          </w:tcPr>
          <w:p w14:paraId="6DE91CF7">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firstLine="0" w:firstLineChars="0"/>
              <w:jc w:val="center"/>
              <w:textAlignment w:val="auto"/>
              <w:rPr>
                <w:rFonts w:hint="default" w:ascii="Times New Roman" w:hAnsi="Times New Roman" w:cs="Times New Roman"/>
                <w:sz w:val="24"/>
                <w:szCs w:val="24"/>
              </w:rPr>
            </w:pPr>
          </w:p>
        </w:tc>
        <w:tc>
          <w:tcPr>
            <w:tcW w:w="1261" w:type="dxa"/>
            <w:noWrap w:val="0"/>
            <w:vAlign w:val="center"/>
          </w:tcPr>
          <w:p w14:paraId="3526BAFB">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firstLine="0" w:firstLineChars="0"/>
              <w:jc w:val="center"/>
              <w:textAlignment w:val="auto"/>
              <w:rPr>
                <w:rFonts w:hint="default" w:ascii="Times New Roman" w:hAnsi="Times New Roman" w:cs="Times New Roman"/>
                <w:sz w:val="24"/>
                <w:szCs w:val="24"/>
              </w:rPr>
            </w:pPr>
          </w:p>
        </w:tc>
        <w:tc>
          <w:tcPr>
            <w:tcW w:w="2659" w:type="dxa"/>
            <w:gridSpan w:val="2"/>
            <w:noWrap w:val="0"/>
            <w:vAlign w:val="center"/>
          </w:tcPr>
          <w:p w14:paraId="5D92E4A3">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firstLine="0" w:firstLineChars="0"/>
              <w:jc w:val="center"/>
              <w:textAlignment w:val="auto"/>
              <w:rPr>
                <w:rFonts w:hint="default" w:ascii="Times New Roman" w:hAnsi="Times New Roman" w:cs="Times New Roman"/>
                <w:sz w:val="24"/>
                <w:szCs w:val="24"/>
              </w:rPr>
            </w:pPr>
          </w:p>
        </w:tc>
      </w:tr>
      <w:tr w14:paraId="2BD3CE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1545" w:type="dxa"/>
            <w:gridSpan w:val="2"/>
            <w:noWrap w:val="0"/>
            <w:vAlign w:val="center"/>
          </w:tcPr>
          <w:p w14:paraId="7B3CD8BE">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firstLine="0" w:firstLineChars="0"/>
              <w:jc w:val="center"/>
              <w:textAlignment w:val="auto"/>
              <w:rPr>
                <w:rFonts w:hint="default" w:ascii="Times New Roman" w:hAnsi="Times New Roman" w:cs="Times New Roman"/>
                <w:sz w:val="24"/>
                <w:szCs w:val="24"/>
              </w:rPr>
            </w:pPr>
          </w:p>
        </w:tc>
        <w:tc>
          <w:tcPr>
            <w:tcW w:w="3420" w:type="dxa"/>
            <w:gridSpan w:val="4"/>
            <w:noWrap w:val="0"/>
            <w:vAlign w:val="center"/>
          </w:tcPr>
          <w:p w14:paraId="0A0ABE94">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firstLine="0" w:firstLineChars="0"/>
              <w:jc w:val="center"/>
              <w:textAlignment w:val="auto"/>
              <w:rPr>
                <w:rFonts w:hint="default" w:ascii="Times New Roman" w:hAnsi="Times New Roman" w:cs="Times New Roman"/>
                <w:sz w:val="24"/>
                <w:szCs w:val="24"/>
              </w:rPr>
            </w:pPr>
          </w:p>
        </w:tc>
        <w:tc>
          <w:tcPr>
            <w:tcW w:w="1261" w:type="dxa"/>
            <w:noWrap w:val="0"/>
            <w:vAlign w:val="center"/>
          </w:tcPr>
          <w:p w14:paraId="4D812811">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firstLine="0" w:firstLineChars="0"/>
              <w:jc w:val="center"/>
              <w:textAlignment w:val="auto"/>
              <w:rPr>
                <w:rFonts w:hint="default" w:ascii="Times New Roman" w:hAnsi="Times New Roman" w:cs="Times New Roman"/>
                <w:sz w:val="24"/>
                <w:szCs w:val="24"/>
              </w:rPr>
            </w:pPr>
          </w:p>
        </w:tc>
        <w:tc>
          <w:tcPr>
            <w:tcW w:w="2659" w:type="dxa"/>
            <w:gridSpan w:val="2"/>
            <w:noWrap w:val="0"/>
            <w:vAlign w:val="center"/>
          </w:tcPr>
          <w:p w14:paraId="398A9EA3">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firstLine="0" w:firstLineChars="0"/>
              <w:jc w:val="center"/>
              <w:textAlignment w:val="auto"/>
              <w:rPr>
                <w:rFonts w:hint="default" w:ascii="Times New Roman" w:hAnsi="Times New Roman" w:cs="Times New Roman"/>
                <w:sz w:val="24"/>
                <w:szCs w:val="24"/>
              </w:rPr>
            </w:pPr>
          </w:p>
        </w:tc>
      </w:tr>
      <w:tr w14:paraId="29641F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1545" w:type="dxa"/>
            <w:gridSpan w:val="2"/>
            <w:noWrap w:val="0"/>
            <w:vAlign w:val="center"/>
          </w:tcPr>
          <w:p w14:paraId="075183DA">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firstLine="0" w:firstLineChars="0"/>
              <w:jc w:val="center"/>
              <w:textAlignment w:val="auto"/>
              <w:rPr>
                <w:rFonts w:hint="default" w:ascii="Times New Roman" w:hAnsi="Times New Roman" w:cs="Times New Roman"/>
                <w:sz w:val="24"/>
                <w:szCs w:val="24"/>
              </w:rPr>
            </w:pPr>
          </w:p>
        </w:tc>
        <w:tc>
          <w:tcPr>
            <w:tcW w:w="3420" w:type="dxa"/>
            <w:gridSpan w:val="4"/>
            <w:noWrap w:val="0"/>
            <w:vAlign w:val="center"/>
          </w:tcPr>
          <w:p w14:paraId="0DDD8E13">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firstLine="0" w:firstLineChars="0"/>
              <w:jc w:val="center"/>
              <w:textAlignment w:val="auto"/>
              <w:rPr>
                <w:rFonts w:hint="default" w:ascii="Times New Roman" w:hAnsi="Times New Roman" w:cs="Times New Roman"/>
                <w:sz w:val="24"/>
                <w:szCs w:val="24"/>
              </w:rPr>
            </w:pPr>
          </w:p>
        </w:tc>
        <w:tc>
          <w:tcPr>
            <w:tcW w:w="1261" w:type="dxa"/>
            <w:noWrap w:val="0"/>
            <w:vAlign w:val="center"/>
          </w:tcPr>
          <w:p w14:paraId="07054EEA">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firstLine="0" w:firstLineChars="0"/>
              <w:jc w:val="center"/>
              <w:textAlignment w:val="auto"/>
              <w:rPr>
                <w:rFonts w:hint="default" w:ascii="Times New Roman" w:hAnsi="Times New Roman" w:cs="Times New Roman"/>
                <w:sz w:val="24"/>
                <w:szCs w:val="24"/>
              </w:rPr>
            </w:pPr>
          </w:p>
        </w:tc>
        <w:tc>
          <w:tcPr>
            <w:tcW w:w="2659" w:type="dxa"/>
            <w:gridSpan w:val="2"/>
            <w:noWrap w:val="0"/>
            <w:vAlign w:val="center"/>
          </w:tcPr>
          <w:p w14:paraId="153320C5">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firstLine="0" w:firstLineChars="0"/>
              <w:jc w:val="center"/>
              <w:textAlignment w:val="auto"/>
              <w:rPr>
                <w:rFonts w:hint="default" w:ascii="Times New Roman" w:hAnsi="Times New Roman" w:cs="Times New Roman"/>
                <w:sz w:val="24"/>
                <w:szCs w:val="24"/>
              </w:rPr>
            </w:pPr>
          </w:p>
        </w:tc>
      </w:tr>
    </w:tbl>
    <w:p w14:paraId="323BD184">
      <w:pPr>
        <w:spacing w:line="240" w:lineRule="auto"/>
        <w:rPr>
          <w:rFonts w:hint="default" w:ascii="Times New Roman" w:hAnsi="Times New Roman" w:cs="Times New Roman"/>
          <w:sz w:val="24"/>
          <w:szCs w:val="24"/>
        </w:rPr>
      </w:pPr>
      <w:r>
        <w:rPr>
          <w:rFonts w:hint="default" w:ascii="Times New Roman" w:hAnsi="Times New Roman" w:eastAsia="宋体" w:cs="Times New Roman"/>
          <w:b w:val="0"/>
          <w:bCs/>
          <w:sz w:val="24"/>
          <w:szCs w:val="24"/>
          <w:shd w:val="clear" w:color="auto" w:fill="FFFFFF"/>
        </w:rPr>
        <w:t>注：后附</w:t>
      </w:r>
      <w:r>
        <w:rPr>
          <w:rFonts w:hint="default" w:ascii="Times New Roman" w:hAnsi="Times New Roman" w:eastAsia="宋体" w:cs="Times New Roman"/>
          <w:b w:val="0"/>
          <w:bCs/>
          <w:sz w:val="24"/>
          <w:szCs w:val="24"/>
          <w:shd w:val="clear" w:color="auto" w:fill="FFFFFF"/>
          <w:lang w:eastAsia="zh-CN"/>
        </w:rPr>
        <w:t>项目负责人</w:t>
      </w:r>
      <w:r>
        <w:rPr>
          <w:rFonts w:hint="eastAsia" w:ascii="宋体" w:hAnsi="宋体" w:eastAsia="宋体" w:cs="宋体"/>
          <w:color w:val="auto"/>
          <w:sz w:val="24"/>
          <w:szCs w:val="24"/>
          <w:lang w:val="en-US" w:eastAsia="zh-CN"/>
        </w:rPr>
        <w:t>身份证、学历证、职称证</w:t>
      </w:r>
      <w:r>
        <w:rPr>
          <w:rFonts w:hint="eastAsia" w:ascii="宋体" w:hAnsi="宋体" w:cs="宋体"/>
          <w:color w:val="auto"/>
          <w:sz w:val="24"/>
          <w:szCs w:val="24"/>
          <w:lang w:val="en-US" w:eastAsia="zh-CN"/>
        </w:rPr>
        <w:t>、业绩</w:t>
      </w:r>
      <w:r>
        <w:rPr>
          <w:rFonts w:hint="eastAsia" w:ascii="Times New Roman" w:hAnsi="Times New Roman" w:eastAsia="宋体" w:cs="Times New Roman"/>
          <w:b w:val="0"/>
          <w:bCs/>
          <w:sz w:val="24"/>
          <w:szCs w:val="24"/>
          <w:shd w:val="clear" w:color="auto" w:fill="FFFFFF"/>
          <w:lang w:val="en-US" w:eastAsia="zh-CN"/>
        </w:rPr>
        <w:t>等证明材料</w:t>
      </w:r>
      <w:r>
        <w:rPr>
          <w:rFonts w:hint="default" w:ascii="Times New Roman" w:hAnsi="Times New Roman" w:eastAsia="宋体" w:cs="Times New Roman"/>
          <w:b w:val="0"/>
          <w:bCs/>
          <w:sz w:val="24"/>
          <w:szCs w:val="24"/>
          <w:shd w:val="clear" w:color="auto" w:fill="FFFFFF"/>
        </w:rPr>
        <w:t>复印件加盖单位公章。</w:t>
      </w:r>
      <w:r>
        <w:rPr>
          <w:rFonts w:hint="default" w:ascii="Times New Roman" w:hAnsi="Times New Roman" w:eastAsia="宋体" w:cs="Times New Roman"/>
          <w:b/>
          <w:sz w:val="24"/>
          <w:szCs w:val="24"/>
          <w:shd w:val="clear" w:color="auto" w:fill="FFFFFF"/>
        </w:rPr>
        <w:t xml:space="preserve"> </w:t>
      </w:r>
    </w:p>
    <w:p w14:paraId="02F307E1">
      <w:pPr>
        <w:spacing w:line="360" w:lineRule="auto"/>
        <w:jc w:val="both"/>
        <w:rPr>
          <w:rFonts w:hint="eastAsia" w:ascii="宋体" w:hAnsi="宋体" w:eastAsia="宋体" w:cs="宋体"/>
          <w:b/>
          <w:bCs/>
          <w:color w:val="auto"/>
          <w:sz w:val="24"/>
          <w:szCs w:val="24"/>
          <w:highlight w:val="none"/>
        </w:rPr>
      </w:pPr>
    </w:p>
    <w:p w14:paraId="08EC3F12">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供应商：</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w:t>
      </w:r>
      <w:r>
        <w:rPr>
          <w:rFonts w:hint="eastAsia" w:ascii="宋体" w:hAnsi="宋体" w:eastAsia="宋体" w:cs="宋体"/>
          <w:color w:val="auto"/>
          <w:sz w:val="24"/>
          <w:szCs w:val="24"/>
        </w:rPr>
        <w:t>供应商全称并加盖公章</w:t>
      </w:r>
      <w:r>
        <w:rPr>
          <w:rFonts w:hint="default" w:ascii="Times New Roman" w:hAnsi="Times New Roman" w:cs="Times New Roman"/>
          <w:color w:val="auto"/>
          <w:sz w:val="24"/>
          <w:szCs w:val="24"/>
          <w:highlight w:val="none"/>
        </w:rPr>
        <w:t>）</w:t>
      </w:r>
    </w:p>
    <w:p w14:paraId="359F5D9A">
      <w:pPr>
        <w:spacing w:line="360" w:lineRule="auto"/>
        <w:jc w:val="both"/>
        <w:rPr>
          <w:rFonts w:hint="eastAsia" w:ascii="宋体" w:hAnsi="宋体" w:eastAsia="宋体" w:cs="宋体"/>
          <w:color w:val="auto"/>
          <w:sz w:val="24"/>
          <w:szCs w:val="24"/>
        </w:rPr>
      </w:pPr>
      <w:r>
        <w:rPr>
          <w:rFonts w:hint="eastAsia" w:ascii="宋体" w:hAnsi="宋体" w:eastAsia="宋体" w:cs="宋体"/>
          <w:color w:val="auto"/>
          <w:sz w:val="24"/>
          <w:szCs w:val="24"/>
        </w:rPr>
        <w:t>法定代表人（主要负责人）或委托代理人：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（签字或盖章）</w:t>
      </w:r>
    </w:p>
    <w:p w14:paraId="60879580">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日    期：</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年</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月</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日</w:t>
      </w:r>
    </w:p>
    <w:p w14:paraId="4BF91B88">
      <w:pPr>
        <w:pageBreakBefore w:val="0"/>
        <w:kinsoku/>
        <w:overflowPunct/>
        <w:topLinePunct w:val="0"/>
        <w:bidi w:val="0"/>
        <w:snapToGrid/>
        <w:spacing w:line="360" w:lineRule="auto"/>
        <w:textAlignment w:val="auto"/>
        <w:outlineLvl w:val="9"/>
        <w:rPr>
          <w:rFonts w:hint="eastAsia" w:ascii="Times New Roman" w:hAnsi="Times New Roman" w:cs="Times New Roman"/>
          <w:color w:val="auto"/>
          <w:sz w:val="24"/>
          <w:szCs w:val="24"/>
          <w:highlight w:val="none"/>
        </w:rPr>
      </w:pPr>
    </w:p>
    <w:p w14:paraId="012C75C4">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firstLine="0" w:firstLineChars="0"/>
        <w:jc w:val="center"/>
        <w:textAlignment w:val="auto"/>
        <w:outlineLvl w:val="9"/>
        <w:rPr>
          <w:rFonts w:hint="default" w:ascii="Times New Roman" w:hAnsi="Times New Roman" w:cs="Times New Roman"/>
          <w:b/>
          <w:bCs/>
          <w:color w:val="auto"/>
          <w:sz w:val="24"/>
          <w:szCs w:val="24"/>
          <w:lang w:eastAsia="zh-CN"/>
        </w:rPr>
      </w:pPr>
      <w:r>
        <w:rPr>
          <w:rFonts w:hint="eastAsia" w:cs="Times New Roman"/>
          <w:b/>
          <w:bCs/>
          <w:color w:val="auto"/>
          <w:sz w:val="24"/>
          <w:szCs w:val="24"/>
          <w:lang w:val="en-US" w:eastAsia="zh-CN"/>
        </w:rPr>
        <w:t>项目经理无在建</w:t>
      </w:r>
      <w:r>
        <w:rPr>
          <w:rFonts w:hint="default" w:ascii="Times New Roman" w:hAnsi="Times New Roman" w:cs="Times New Roman"/>
          <w:b/>
          <w:bCs/>
          <w:color w:val="auto"/>
          <w:sz w:val="24"/>
          <w:szCs w:val="24"/>
          <w:lang w:eastAsia="zh-CN"/>
        </w:rPr>
        <w:t>承诺书</w:t>
      </w:r>
    </w:p>
    <w:p w14:paraId="2C705EF5">
      <w:pPr>
        <w:pStyle w:val="5"/>
        <w:keepNext w:val="0"/>
        <w:keepLines w:val="0"/>
        <w:pageBreakBefore w:val="0"/>
        <w:widowControl w:val="0"/>
        <w:tabs>
          <w:tab w:val="left" w:pos="2644"/>
        </w:tabs>
        <w:kinsoku/>
        <w:wordWrap/>
        <w:overflowPunct/>
        <w:topLinePunct w:val="0"/>
        <w:autoSpaceDE/>
        <w:autoSpaceDN/>
        <w:bidi w:val="0"/>
        <w:adjustRightInd/>
        <w:snapToGrid/>
        <w:spacing w:before="0" w:beforeLines="0" w:after="0" w:afterLines="0" w:line="360" w:lineRule="auto"/>
        <w:ind w:left="0" w:leftChars="0" w:right="0"/>
        <w:textAlignment w:val="auto"/>
        <w:rPr>
          <w:rFonts w:hint="default" w:ascii="Times New Roman" w:hAnsi="Times New Roman" w:eastAsia="Times New Roman" w:cs="Times New Roman"/>
          <w:color w:val="auto"/>
          <w:sz w:val="24"/>
          <w:szCs w:val="24"/>
          <w:u w:val="single"/>
          <w:lang w:eastAsia="zh-CN"/>
        </w:rPr>
      </w:pPr>
    </w:p>
    <w:p w14:paraId="0AD49312">
      <w:pPr>
        <w:pStyle w:val="5"/>
        <w:keepNext w:val="0"/>
        <w:keepLines w:val="0"/>
        <w:pageBreakBefore w:val="0"/>
        <w:widowControl w:val="0"/>
        <w:tabs>
          <w:tab w:val="left" w:pos="2644"/>
        </w:tabs>
        <w:kinsoku/>
        <w:wordWrap/>
        <w:overflowPunct/>
        <w:topLinePunct w:val="0"/>
        <w:autoSpaceDE/>
        <w:autoSpaceDN/>
        <w:bidi w:val="0"/>
        <w:adjustRightInd/>
        <w:snapToGrid/>
        <w:spacing w:before="0" w:beforeLines="0" w:after="0" w:afterLines="0" w:line="360" w:lineRule="auto"/>
        <w:ind w:left="0" w:leftChars="0" w:right="0" w:firstLine="0" w:firstLineChars="0"/>
        <w:textAlignment w:val="auto"/>
        <w:rPr>
          <w:rFonts w:hint="default" w:ascii="Times New Roman" w:hAnsi="Times New Roman" w:cs="Times New Roman"/>
          <w:color w:val="auto"/>
          <w:sz w:val="24"/>
          <w:szCs w:val="24"/>
          <w:lang w:eastAsia="zh-CN"/>
        </w:rPr>
      </w:pPr>
      <w:r>
        <w:rPr>
          <w:rFonts w:hint="default" w:ascii="Times New Roman" w:hAnsi="Times New Roman" w:eastAsia="Times New Roman" w:cs="Times New Roman"/>
          <w:color w:val="auto"/>
          <w:sz w:val="24"/>
          <w:szCs w:val="24"/>
          <w:u w:val="single"/>
          <w:lang w:eastAsia="zh-CN"/>
        </w:rPr>
        <w:t xml:space="preserve"> </w:t>
      </w:r>
      <w:r>
        <w:rPr>
          <w:rFonts w:hint="eastAsia" w:eastAsia="Times New Roman" w:cs="Times New Roman"/>
          <w:color w:val="auto"/>
          <w:sz w:val="24"/>
          <w:szCs w:val="24"/>
          <w:u w:val="single"/>
          <w:lang w:val="en-US" w:eastAsia="zh-CN"/>
        </w:rPr>
        <w:t xml:space="preserve">           </w:t>
      </w:r>
      <w:r>
        <w:rPr>
          <w:rFonts w:hint="default" w:ascii="Times New Roman" w:hAnsi="Times New Roman" w:cs="Times New Roman"/>
          <w:color w:val="auto"/>
          <w:sz w:val="24"/>
          <w:szCs w:val="24"/>
          <w:lang w:eastAsia="zh-CN"/>
        </w:rPr>
        <w:t>（</w:t>
      </w:r>
      <w:r>
        <w:rPr>
          <w:rFonts w:hint="eastAsia" w:cs="Times New Roman"/>
          <w:color w:val="auto"/>
          <w:sz w:val="24"/>
          <w:szCs w:val="24"/>
          <w:lang w:val="en-US" w:eastAsia="zh-CN"/>
        </w:rPr>
        <w:t>采购人</w:t>
      </w:r>
      <w:r>
        <w:rPr>
          <w:rFonts w:hint="default" w:ascii="Times New Roman" w:hAnsi="Times New Roman" w:cs="Times New Roman"/>
          <w:color w:val="auto"/>
          <w:sz w:val="24"/>
          <w:szCs w:val="24"/>
          <w:lang w:eastAsia="zh-CN"/>
        </w:rPr>
        <w:t>名称）：</w:t>
      </w:r>
    </w:p>
    <w:p w14:paraId="4A098348">
      <w:pPr>
        <w:pStyle w:val="5"/>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textAlignment w:val="auto"/>
        <w:rPr>
          <w:rFonts w:hint="default" w:ascii="Times New Roman" w:hAnsi="Times New Roman" w:cs="Times New Roman"/>
          <w:color w:val="auto"/>
          <w:sz w:val="24"/>
          <w:szCs w:val="24"/>
          <w:lang w:eastAsia="zh-CN"/>
        </w:rPr>
      </w:pPr>
    </w:p>
    <w:p w14:paraId="5334B0F3">
      <w:pPr>
        <w:pStyle w:val="5"/>
        <w:keepNext w:val="0"/>
        <w:keepLines w:val="0"/>
        <w:pageBreakBefore w:val="0"/>
        <w:widowControl w:val="0"/>
        <w:tabs>
          <w:tab w:val="left" w:pos="2779"/>
          <w:tab w:val="left" w:pos="3928"/>
          <w:tab w:val="left" w:pos="4579"/>
          <w:tab w:val="left" w:pos="7959"/>
        </w:tabs>
        <w:kinsoku/>
        <w:wordWrap/>
        <w:overflowPunct/>
        <w:topLinePunct w:val="0"/>
        <w:autoSpaceDE/>
        <w:autoSpaceDN/>
        <w:bidi w:val="0"/>
        <w:adjustRightInd/>
        <w:snapToGrid/>
        <w:spacing w:before="0" w:beforeLines="0" w:after="0" w:afterLines="0" w:line="360" w:lineRule="auto"/>
        <w:ind w:left="0" w:leftChars="0" w:right="0" w:firstLine="480"/>
        <w:jc w:val="both"/>
        <w:textAlignment w:val="auto"/>
        <w:rPr>
          <w:rFonts w:hint="default" w:ascii="Times New Roman" w:hAnsi="Times New Roman" w:cs="Times New Roman"/>
          <w:color w:val="auto"/>
          <w:sz w:val="24"/>
          <w:szCs w:val="24"/>
          <w:lang w:eastAsia="zh-CN"/>
        </w:rPr>
      </w:pPr>
      <w:r>
        <w:rPr>
          <w:rFonts w:hint="default" w:ascii="Times New Roman" w:hAnsi="Times New Roman" w:cs="Times New Roman"/>
          <w:color w:val="auto"/>
          <w:sz w:val="24"/>
          <w:szCs w:val="24"/>
          <w:lang w:eastAsia="zh-CN"/>
        </w:rPr>
        <w:t>我方在此声明，我方拟派往</w:t>
      </w:r>
      <w:r>
        <w:rPr>
          <w:rFonts w:hint="default" w:ascii="Times New Roman" w:hAnsi="Times New Roman" w:eastAsia="Times New Roman" w:cs="Times New Roman"/>
          <w:color w:val="auto"/>
          <w:sz w:val="24"/>
          <w:szCs w:val="24"/>
          <w:u w:val="single"/>
          <w:lang w:eastAsia="zh-CN"/>
        </w:rPr>
        <w:tab/>
      </w:r>
      <w:r>
        <w:rPr>
          <w:rFonts w:hint="default" w:ascii="Times New Roman" w:hAnsi="Times New Roman" w:eastAsia="Times New Roman" w:cs="Times New Roman"/>
          <w:color w:val="auto"/>
          <w:sz w:val="24"/>
          <w:szCs w:val="24"/>
          <w:u w:val="single"/>
          <w:lang w:eastAsia="zh-CN"/>
        </w:rPr>
        <w:tab/>
      </w:r>
      <w:r>
        <w:rPr>
          <w:rFonts w:hint="default" w:ascii="Times New Roman" w:hAnsi="Times New Roman" w:eastAsia="Times New Roman" w:cs="Times New Roman"/>
          <w:color w:val="auto"/>
          <w:sz w:val="24"/>
          <w:szCs w:val="24"/>
          <w:u w:val="single"/>
          <w:lang w:eastAsia="zh-CN"/>
        </w:rPr>
        <w:t xml:space="preserve"> </w:t>
      </w:r>
      <w:r>
        <w:rPr>
          <w:rFonts w:hint="default" w:ascii="Times New Roman" w:hAnsi="Times New Roman" w:cs="Times New Roman"/>
          <w:color w:val="auto"/>
          <w:sz w:val="24"/>
          <w:szCs w:val="24"/>
          <w:lang w:eastAsia="zh-CN"/>
        </w:rPr>
        <w:t>（项目名称）（以下简称“本工程”）的项目经理</w:t>
      </w:r>
      <w:r>
        <w:rPr>
          <w:rFonts w:hint="default" w:ascii="Times New Roman" w:hAnsi="Times New Roman" w:eastAsia="Times New Roman" w:cs="Times New Roman"/>
          <w:color w:val="auto"/>
          <w:sz w:val="24"/>
          <w:szCs w:val="24"/>
          <w:u w:val="single"/>
          <w:lang w:val="en-US" w:eastAsia="zh-CN"/>
        </w:rPr>
        <w:t xml:space="preserve"> </w:t>
      </w:r>
      <w:r>
        <w:rPr>
          <w:rFonts w:hint="eastAsia" w:eastAsia="Times New Roman" w:cs="Times New Roman"/>
          <w:color w:val="auto"/>
          <w:sz w:val="24"/>
          <w:szCs w:val="24"/>
          <w:u w:val="single"/>
          <w:lang w:val="en-US" w:eastAsia="zh-CN"/>
        </w:rPr>
        <w:t xml:space="preserve">           </w:t>
      </w:r>
      <w:r>
        <w:rPr>
          <w:rFonts w:hint="default" w:ascii="Times New Roman" w:hAnsi="Times New Roman" w:eastAsia="Times New Roman" w:cs="Times New Roman"/>
          <w:color w:val="auto"/>
          <w:sz w:val="24"/>
          <w:szCs w:val="24"/>
          <w:u w:val="single"/>
          <w:lang w:eastAsia="zh-CN"/>
        </w:rPr>
        <w:t xml:space="preserve"> </w:t>
      </w:r>
      <w:r>
        <w:rPr>
          <w:rFonts w:hint="default" w:ascii="Times New Roman" w:hAnsi="Times New Roman" w:cs="Times New Roman"/>
          <w:color w:val="auto"/>
          <w:spacing w:val="-3"/>
          <w:sz w:val="24"/>
          <w:szCs w:val="24"/>
          <w:lang w:eastAsia="zh-CN"/>
        </w:rPr>
        <w:t>（姓名）</w:t>
      </w:r>
      <w:r>
        <w:rPr>
          <w:rFonts w:hint="default" w:ascii="Times New Roman" w:hAnsi="Times New Roman" w:cs="Times New Roman"/>
          <w:color w:val="auto"/>
          <w:sz w:val="24"/>
          <w:szCs w:val="24"/>
          <w:lang w:eastAsia="zh-CN"/>
        </w:rPr>
        <w:t>现阶段没有担任任何在建工程项目的项目经理</w:t>
      </w:r>
      <w:r>
        <w:rPr>
          <w:rFonts w:hint="eastAsia" w:cs="Times New Roman"/>
          <w:color w:val="auto"/>
          <w:sz w:val="24"/>
          <w:szCs w:val="24"/>
          <w:lang w:eastAsia="zh-CN"/>
        </w:rPr>
        <w:t>（</w:t>
      </w:r>
      <w:r>
        <w:rPr>
          <w:rFonts w:hint="eastAsia" w:cs="Times New Roman"/>
          <w:color w:val="auto"/>
          <w:sz w:val="24"/>
          <w:szCs w:val="24"/>
          <w:lang w:val="en-US" w:eastAsia="zh-CN"/>
        </w:rPr>
        <w:t>负责人</w:t>
      </w:r>
      <w:r>
        <w:rPr>
          <w:rFonts w:hint="eastAsia" w:cs="Times New Roman"/>
          <w:color w:val="auto"/>
          <w:sz w:val="24"/>
          <w:szCs w:val="24"/>
          <w:lang w:eastAsia="zh-CN"/>
        </w:rPr>
        <w:t>）</w:t>
      </w:r>
      <w:r>
        <w:rPr>
          <w:rFonts w:hint="default" w:ascii="Times New Roman" w:hAnsi="Times New Roman" w:cs="Times New Roman"/>
          <w:color w:val="auto"/>
          <w:sz w:val="24"/>
          <w:szCs w:val="24"/>
          <w:lang w:eastAsia="zh-CN"/>
        </w:rPr>
        <w:t>。</w:t>
      </w:r>
    </w:p>
    <w:p w14:paraId="259D36E0">
      <w:pPr>
        <w:pStyle w:val="5"/>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firstLine="480"/>
        <w:jc w:val="both"/>
        <w:textAlignment w:val="auto"/>
        <w:rPr>
          <w:rFonts w:hint="default" w:ascii="Times New Roman" w:hAnsi="Times New Roman" w:cs="Times New Roman"/>
          <w:color w:val="auto"/>
          <w:sz w:val="24"/>
          <w:szCs w:val="24"/>
          <w:lang w:eastAsia="zh-CN"/>
        </w:rPr>
      </w:pPr>
      <w:r>
        <w:rPr>
          <w:rFonts w:hint="default" w:ascii="Times New Roman" w:hAnsi="Times New Roman" w:cs="Times New Roman"/>
          <w:color w:val="auto"/>
          <w:sz w:val="24"/>
          <w:szCs w:val="24"/>
          <w:lang w:eastAsia="zh-CN"/>
        </w:rPr>
        <w:t>我方保证上述信息的真实和准确</w:t>
      </w:r>
      <w:r>
        <w:rPr>
          <w:rFonts w:hint="default" w:ascii="Times New Roman" w:hAnsi="Times New Roman" w:cs="Times New Roman"/>
          <w:color w:val="auto"/>
          <w:spacing w:val="-120"/>
          <w:sz w:val="24"/>
          <w:szCs w:val="24"/>
          <w:lang w:eastAsia="zh-CN"/>
        </w:rPr>
        <w:t>，</w:t>
      </w:r>
      <w:r>
        <w:rPr>
          <w:rFonts w:hint="default" w:ascii="Times New Roman" w:hAnsi="Times New Roman" w:cs="Times New Roman"/>
          <w:color w:val="auto"/>
          <w:sz w:val="24"/>
          <w:szCs w:val="24"/>
          <w:lang w:eastAsia="zh-CN"/>
        </w:rPr>
        <w:t>并愿意承担因我方就此弄虚作假所引起的一切法律后果。</w:t>
      </w:r>
    </w:p>
    <w:p w14:paraId="40139114">
      <w:pPr>
        <w:pStyle w:val="5"/>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textAlignment w:val="auto"/>
        <w:rPr>
          <w:rFonts w:hint="default" w:ascii="Times New Roman" w:hAnsi="Times New Roman" w:cs="Times New Roman"/>
          <w:color w:val="auto"/>
          <w:sz w:val="24"/>
          <w:szCs w:val="24"/>
          <w:lang w:eastAsia="zh-CN"/>
        </w:rPr>
      </w:pPr>
    </w:p>
    <w:p w14:paraId="67BA0943">
      <w:pPr>
        <w:pStyle w:val="5"/>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textAlignment w:val="auto"/>
        <w:rPr>
          <w:rFonts w:hint="default" w:ascii="Times New Roman" w:hAnsi="Times New Roman" w:cs="Times New Roman"/>
          <w:color w:val="auto"/>
          <w:sz w:val="24"/>
          <w:szCs w:val="24"/>
          <w:lang w:eastAsia="zh-CN"/>
        </w:rPr>
      </w:pPr>
    </w:p>
    <w:p w14:paraId="54AB8597">
      <w:pPr>
        <w:pStyle w:val="5"/>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textAlignment w:val="auto"/>
        <w:rPr>
          <w:rFonts w:hint="default" w:ascii="Times New Roman" w:hAnsi="Times New Roman" w:cs="Times New Roman"/>
          <w:color w:val="auto"/>
          <w:sz w:val="24"/>
          <w:szCs w:val="24"/>
          <w:lang w:eastAsia="zh-CN"/>
        </w:rPr>
      </w:pPr>
      <w:r>
        <w:rPr>
          <w:rFonts w:hint="default" w:ascii="Times New Roman" w:hAnsi="Times New Roman" w:cs="Times New Roman"/>
          <w:color w:val="auto"/>
          <w:sz w:val="24"/>
          <w:szCs w:val="24"/>
          <w:lang w:eastAsia="zh-CN"/>
        </w:rPr>
        <w:t>特此承诺</w:t>
      </w:r>
    </w:p>
    <w:p w14:paraId="44E1C1CE">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textAlignment w:val="auto"/>
        <w:outlineLvl w:val="9"/>
        <w:rPr>
          <w:rFonts w:hint="eastAsia" w:ascii="宋体" w:hAnsi="宋体" w:cs="宋体"/>
          <w:sz w:val="24"/>
          <w:szCs w:val="24"/>
          <w:highlight w:val="none"/>
        </w:rPr>
      </w:pPr>
    </w:p>
    <w:p w14:paraId="42A41CFA">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color w:val="000000"/>
          <w:kern w:val="0"/>
          <w:sz w:val="21"/>
          <w:szCs w:val="21"/>
          <w:highlight w:val="none"/>
          <w:lang w:val="hr-HR" w:eastAsia="zh-CN" w:bidi="ar-SA"/>
        </w:rPr>
      </w:pPr>
      <w:r>
        <w:rPr>
          <w:rFonts w:hint="eastAsia" w:ascii="宋体" w:hAnsi="宋体" w:eastAsia="宋体" w:cs="Helvetica"/>
          <w:color w:val="000000"/>
          <w:kern w:val="0"/>
          <w:sz w:val="21"/>
          <w:szCs w:val="21"/>
          <w:highlight w:val="none"/>
          <w:lang w:val="hr-HR" w:eastAsia="zh-CN" w:bidi="ar-SA"/>
        </w:rPr>
        <w:t xml:space="preserve"> </w:t>
      </w:r>
    </w:p>
    <w:p w14:paraId="4A75E18A">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供应商：</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w:t>
      </w:r>
      <w:r>
        <w:rPr>
          <w:rFonts w:hint="eastAsia" w:ascii="宋体" w:hAnsi="宋体" w:eastAsia="宋体" w:cs="宋体"/>
          <w:color w:val="auto"/>
          <w:sz w:val="24"/>
          <w:szCs w:val="24"/>
        </w:rPr>
        <w:t>供应商全称并加盖公章</w:t>
      </w:r>
      <w:r>
        <w:rPr>
          <w:rFonts w:hint="default" w:ascii="Times New Roman" w:hAnsi="Times New Roman" w:cs="Times New Roman"/>
          <w:color w:val="auto"/>
          <w:sz w:val="24"/>
          <w:szCs w:val="24"/>
          <w:highlight w:val="none"/>
        </w:rPr>
        <w:t>）</w:t>
      </w:r>
    </w:p>
    <w:p w14:paraId="74211631">
      <w:pPr>
        <w:spacing w:line="360" w:lineRule="auto"/>
        <w:jc w:val="both"/>
        <w:rPr>
          <w:rFonts w:hint="eastAsia" w:ascii="宋体" w:hAnsi="宋体" w:eastAsia="宋体" w:cs="宋体"/>
          <w:color w:val="auto"/>
          <w:sz w:val="24"/>
          <w:szCs w:val="24"/>
        </w:rPr>
      </w:pPr>
      <w:r>
        <w:rPr>
          <w:rFonts w:hint="eastAsia" w:ascii="宋体" w:hAnsi="宋体" w:eastAsia="宋体" w:cs="宋体"/>
          <w:color w:val="auto"/>
          <w:sz w:val="24"/>
          <w:szCs w:val="24"/>
        </w:rPr>
        <w:t>法定代表人（主要负责人）或委托代理人：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（签字或盖章）</w:t>
      </w:r>
    </w:p>
    <w:p w14:paraId="645F19E4">
      <w:pPr>
        <w:pStyle w:val="5"/>
        <w:ind w:left="0" w:leftChars="0" w:firstLine="480" w:firstLineChars="200"/>
        <w:rPr>
          <w:rFonts w:hint="eastAsia"/>
        </w:rPr>
      </w:pPr>
      <w:bookmarkStart w:id="2" w:name="_GoBack"/>
      <w:bookmarkEnd w:id="2"/>
      <w:r>
        <w:rPr>
          <w:rFonts w:hint="default" w:ascii="Times New Roman" w:hAnsi="Times New Roman" w:cs="Times New Roman"/>
          <w:color w:val="auto"/>
          <w:sz w:val="24"/>
          <w:szCs w:val="24"/>
          <w:highlight w:val="none"/>
        </w:rPr>
        <w:t>日    期：</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年</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月</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日</w:t>
      </w:r>
    </w:p>
    <w:p w14:paraId="736AFDD5">
      <w:pPr>
        <w:pStyle w:val="5"/>
        <w:rPr>
          <w:rFonts w:hint="eastAsia" w:ascii="宋体" w:hAnsi="宋体" w:cs="宋体"/>
          <w:sz w:val="24"/>
          <w:highlight w:val="none"/>
        </w:rPr>
      </w:pPr>
    </w:p>
    <w:p w14:paraId="78069B8F">
      <w:pPr>
        <w:rPr>
          <w:rFonts w:hint="eastAsia"/>
          <w:lang w:val="en-US" w:eastAsia="zh-CN"/>
        </w:rPr>
      </w:pPr>
    </w:p>
    <w:p w14:paraId="30DC19B0">
      <w:pPr>
        <w:spacing w:line="480" w:lineRule="auto"/>
        <w:ind w:firstLine="480" w:firstLineChars="200"/>
        <w:jc w:val="left"/>
        <w:outlineLvl w:val="9"/>
      </w:pPr>
      <w:r>
        <w:rPr>
          <w:rFonts w:ascii="宋体" w:hAnsi="宋体"/>
          <w:color w:val="auto"/>
          <w:sz w:val="24"/>
        </w:rPr>
        <w:t xml:space="preserve"> </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left="6" w:firstLine="560"/>
      </w:pPr>
      <w:r>
        <w:separator/>
      </w:r>
    </w:p>
  </w:endnote>
  <w:endnote w:type="continuationSeparator" w:id="1">
    <w:p>
      <w:pPr>
        <w:spacing w:line="240" w:lineRule="auto"/>
        <w:ind w:left="6"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Helvetica">
    <w:altName w:val="Arial"/>
    <w:panose1 w:val="020B0604020202020204"/>
    <w:charset w:val="00"/>
    <w:family w:val="swiss"/>
    <w:pitch w:val="default"/>
    <w:sig w:usb0="00000000" w:usb1="00000000" w:usb2="00000009" w:usb3="00000000" w:csb0="000001FF" w:csb1="00000000"/>
  </w:font>
  <w:font w:name="仿宋_GB2312">
    <w:altName w:val="仿宋"/>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ind w:left="6" w:firstLine="560"/>
      </w:pPr>
      <w:r>
        <w:separator/>
      </w:r>
    </w:p>
  </w:footnote>
  <w:footnote w:type="continuationSeparator" w:id="1">
    <w:p>
      <w:pPr>
        <w:spacing w:before="0" w:after="0" w:line="360" w:lineRule="auto"/>
        <w:ind w:left="6" w:firstLine="5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Y5YmY1YzJiYTBjMGRhNzIwOGMxMGU3MTkyNjc2MTgifQ=="/>
  </w:docVars>
  <w:rsids>
    <w:rsidRoot w:val="366978AF"/>
    <w:rsid w:val="01227D26"/>
    <w:rsid w:val="07344595"/>
    <w:rsid w:val="07A86C26"/>
    <w:rsid w:val="09824A8B"/>
    <w:rsid w:val="0BDB5B8F"/>
    <w:rsid w:val="0DF51FA4"/>
    <w:rsid w:val="10D25CD3"/>
    <w:rsid w:val="119A56B6"/>
    <w:rsid w:val="13806B2E"/>
    <w:rsid w:val="15CA01B9"/>
    <w:rsid w:val="1A4516DF"/>
    <w:rsid w:val="212F35D3"/>
    <w:rsid w:val="21D0758E"/>
    <w:rsid w:val="22356D36"/>
    <w:rsid w:val="22AE6F25"/>
    <w:rsid w:val="260D46FE"/>
    <w:rsid w:val="294C32E2"/>
    <w:rsid w:val="2B065DE0"/>
    <w:rsid w:val="2B7E34FB"/>
    <w:rsid w:val="2D3C478E"/>
    <w:rsid w:val="32DD46CE"/>
    <w:rsid w:val="33DE547F"/>
    <w:rsid w:val="36207FB2"/>
    <w:rsid w:val="366978AF"/>
    <w:rsid w:val="369B23CF"/>
    <w:rsid w:val="36DD14DD"/>
    <w:rsid w:val="37305FF2"/>
    <w:rsid w:val="37F0752F"/>
    <w:rsid w:val="39036E15"/>
    <w:rsid w:val="39BF18AF"/>
    <w:rsid w:val="3B19165E"/>
    <w:rsid w:val="3BE654AC"/>
    <w:rsid w:val="3C1A24F9"/>
    <w:rsid w:val="3E970590"/>
    <w:rsid w:val="4624154D"/>
    <w:rsid w:val="480C3945"/>
    <w:rsid w:val="483A55E6"/>
    <w:rsid w:val="48EC0872"/>
    <w:rsid w:val="4A164F3A"/>
    <w:rsid w:val="4DC76F6F"/>
    <w:rsid w:val="5807105F"/>
    <w:rsid w:val="5A5904AF"/>
    <w:rsid w:val="64FE25AD"/>
    <w:rsid w:val="68143F9C"/>
    <w:rsid w:val="681B6F2C"/>
    <w:rsid w:val="69B02E3D"/>
    <w:rsid w:val="69B27222"/>
    <w:rsid w:val="6CA46961"/>
    <w:rsid w:val="6DBD3434"/>
    <w:rsid w:val="6F0F2D2B"/>
    <w:rsid w:val="7B8C0115"/>
    <w:rsid w:val="7EC330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qFormat="1" w:unhideWhenUsed="0" w:uiPriority="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before="50" w:beforeLines="50" w:after="50" w:afterLines="50" w:line="360" w:lineRule="auto"/>
      <w:ind w:left="2" w:leftChars="2" w:firstLine="200" w:firstLineChars="200"/>
      <w:jc w:val="both"/>
    </w:pPr>
    <w:rPr>
      <w:rFonts w:ascii="Times New Roman" w:hAnsi="Times New Roman" w:eastAsia="宋体" w:cs="Times New Roman"/>
      <w:kern w:val="2"/>
      <w:sz w:val="28"/>
      <w:lang w:val="en-US" w:eastAsia="zh-CN" w:bidi="ar-SA"/>
    </w:rPr>
  </w:style>
  <w:style w:type="paragraph" w:styleId="2">
    <w:name w:val="heading 2"/>
    <w:basedOn w:val="1"/>
    <w:next w:val="3"/>
    <w:autoRedefine/>
    <w:qFormat/>
    <w:uiPriority w:val="99"/>
    <w:pPr>
      <w:keepNext/>
      <w:keepLines/>
      <w:spacing w:line="413" w:lineRule="auto"/>
      <w:jc w:val="center"/>
      <w:outlineLvl w:val="1"/>
    </w:pPr>
    <w:rPr>
      <w:rFonts w:ascii="Arial" w:hAnsi="Arial"/>
      <w:b/>
      <w:sz w:val="28"/>
    </w:rPr>
  </w:style>
  <w:style w:type="character" w:default="1" w:styleId="13">
    <w:name w:val="Default Paragraph Font"/>
    <w:autoRedefine/>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3">
    <w:name w:val="Normal Indent"/>
    <w:basedOn w:val="1"/>
    <w:next w:val="4"/>
    <w:autoRedefine/>
    <w:qFormat/>
    <w:uiPriority w:val="99"/>
    <w:pPr>
      <w:ind w:firstLine="420"/>
    </w:pPr>
    <w:rPr>
      <w:szCs w:val="20"/>
    </w:rPr>
  </w:style>
  <w:style w:type="paragraph" w:styleId="4">
    <w:name w:val="toc 4"/>
    <w:basedOn w:val="1"/>
    <w:next w:val="1"/>
    <w:semiHidden/>
    <w:qFormat/>
    <w:uiPriority w:val="0"/>
    <w:pPr>
      <w:ind w:left="630"/>
      <w:jc w:val="left"/>
    </w:pPr>
    <w:rPr>
      <w:rFonts w:ascii="Times New Roman" w:hAnsi="Times New Roman" w:cs="Times New Roman"/>
      <w:sz w:val="18"/>
      <w:szCs w:val="18"/>
    </w:rPr>
  </w:style>
  <w:style w:type="paragraph" w:styleId="5">
    <w:name w:val="Body Text"/>
    <w:basedOn w:val="1"/>
    <w:autoRedefine/>
    <w:qFormat/>
    <w:uiPriority w:val="0"/>
    <w:rPr>
      <w:sz w:val="28"/>
    </w:rPr>
  </w:style>
  <w:style w:type="paragraph" w:styleId="6">
    <w:name w:val="Body Text Indent"/>
    <w:basedOn w:val="1"/>
    <w:autoRedefine/>
    <w:qFormat/>
    <w:uiPriority w:val="0"/>
    <w:pPr>
      <w:spacing w:after="120"/>
      <w:ind w:left="420"/>
    </w:pPr>
    <w:rPr>
      <w:kern w:val="1"/>
    </w:rPr>
  </w:style>
  <w:style w:type="paragraph" w:styleId="7">
    <w:name w:val="toc 2"/>
    <w:basedOn w:val="1"/>
    <w:next w:val="1"/>
    <w:autoRedefine/>
    <w:qFormat/>
    <w:uiPriority w:val="39"/>
    <w:pPr>
      <w:ind w:left="420" w:leftChars="200"/>
    </w:pPr>
  </w:style>
  <w:style w:type="paragraph" w:styleId="8">
    <w:name w:val="Normal (Web)"/>
    <w:basedOn w:val="1"/>
    <w:autoRedefine/>
    <w:qFormat/>
    <w:uiPriority w:val="99"/>
    <w:pPr>
      <w:widowControl/>
      <w:spacing w:before="100" w:beforeAutospacing="1" w:after="100" w:afterAutospacing="1"/>
      <w:jc w:val="left"/>
    </w:pPr>
    <w:rPr>
      <w:rFonts w:ascii="宋体" w:hAnsi="宋体" w:cs="宋体"/>
      <w:kern w:val="0"/>
      <w:sz w:val="24"/>
      <w:szCs w:val="24"/>
    </w:rPr>
  </w:style>
  <w:style w:type="paragraph" w:styleId="9">
    <w:name w:val="Body Text First Indent"/>
    <w:basedOn w:val="5"/>
    <w:next w:val="10"/>
    <w:autoRedefine/>
    <w:unhideWhenUsed/>
    <w:qFormat/>
    <w:uiPriority w:val="99"/>
    <w:pPr>
      <w:ind w:firstLine="420" w:firstLineChars="100"/>
    </w:pPr>
  </w:style>
  <w:style w:type="paragraph" w:styleId="10">
    <w:name w:val="Body Text First Indent 2"/>
    <w:basedOn w:val="6"/>
    <w:next w:val="1"/>
    <w:autoRedefine/>
    <w:qFormat/>
    <w:uiPriority w:val="0"/>
    <w:pPr>
      <w:ind w:firstLine="420" w:firstLineChars="200"/>
    </w:pPr>
  </w:style>
  <w:style w:type="table" w:styleId="12">
    <w:name w:val="Table Grid"/>
    <w:basedOn w:val="11"/>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4">
    <w:name w:val="BodyText"/>
    <w:basedOn w:val="1"/>
    <w:autoRedefine/>
    <w:qFormat/>
    <w:uiPriority w:val="0"/>
    <w:pPr>
      <w:jc w:val="both"/>
      <w:textAlignment w:val="baseline"/>
    </w:pPr>
    <w:rPr>
      <w:rFonts w:ascii="Calibri" w:hAnsi="Calibri" w:eastAsia="宋体"/>
      <w:kern w:val="2"/>
      <w:sz w:val="21"/>
      <w:szCs w:val="21"/>
      <w:lang w:val="en-US" w:eastAsia="zh-CN" w:bidi="ar-SA"/>
    </w:rPr>
  </w:style>
  <w:style w:type="paragraph" w:customStyle="1" w:styleId="15">
    <w:name w:val="样式 标题 2 + Times New Roman 四号 非加粗 段前: 5 磅 段后: 0 磅 行距: 固定值 20..."/>
    <w:basedOn w:val="2"/>
    <w:autoRedefine/>
    <w:qFormat/>
    <w:uiPriority w:val="0"/>
    <w:pPr>
      <w:spacing w:before="100" w:after="0" w:line="400" w:lineRule="exact"/>
    </w:pPr>
    <w:rPr>
      <w:rFonts w:ascii="Times New Roman" w:hAnsi="Times New Roman" w:cs="宋体"/>
      <w:b w:val="0"/>
      <w:sz w:val="28"/>
      <w:szCs w:val="20"/>
    </w:rPr>
  </w:style>
  <w:style w:type="paragraph" w:customStyle="1" w:styleId="16">
    <w:name w:val="List Paragraph"/>
    <w:basedOn w:val="1"/>
    <w:autoRedefine/>
    <w:unhideWhenUsed/>
    <w:qFormat/>
    <w:uiPriority w:val="99"/>
    <w:pPr>
      <w:ind w:firstLine="420" w:firstLineChars="200"/>
    </w:pPr>
  </w:style>
  <w:style w:type="paragraph" w:customStyle="1" w:styleId="17">
    <w:name w:val="Body text|1"/>
    <w:basedOn w:val="1"/>
    <w:autoRedefine/>
    <w:qFormat/>
    <w:uiPriority w:val="0"/>
    <w:pPr>
      <w:widowControl w:val="0"/>
      <w:shd w:val="clear" w:color="auto" w:fill="auto"/>
      <w:spacing w:line="401" w:lineRule="auto"/>
      <w:ind w:firstLine="400"/>
    </w:pPr>
    <w:rPr>
      <w:rFonts w:ascii="宋体" w:hAnsi="宋体" w:eastAsia="宋体" w:cs="宋体"/>
      <w:sz w:val="28"/>
      <w:szCs w:val="28"/>
      <w:u w:val="none"/>
      <w:shd w:val="clear" w:color="auto" w:fill="auto"/>
      <w:lang w:val="zh-TW" w:eastAsia="zh-TW" w:bidi="zh-TW"/>
    </w:rPr>
  </w:style>
  <w:style w:type="paragraph" w:customStyle="1" w:styleId="1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3129</Words>
  <Characters>3137</Characters>
  <Lines>0</Lines>
  <Paragraphs>0</Paragraphs>
  <TotalTime>2</TotalTime>
  <ScaleCrop>false</ScaleCrop>
  <LinksUpToDate>false</LinksUpToDate>
  <CharactersWithSpaces>4132</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2022-11-13T06:03:00Z</dcterms:created>
  <dc:creator>Da琳程。</dc:creator>
  <cp:lastModifiedBy>孙笑梅</cp:lastModifiedBy>
  <dcterms:modified xsi:type="dcterms:W3CDTF">2025-12-25T05:41:37Z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440A8BA5E5CF4120A77FEA7E6BA6D232</vt:lpwstr>
  </property>
  <property fmtid="{D5CDD505-2E9C-101B-9397-08002B2CF9AE}" pid="4" name="KSOTemplateDocerSaveRecord">
    <vt:lpwstr>eyJoZGlkIjoiOGY5YmY1YzJiYTBjMGRhNzIwOGMxMGU3MTkyNjc2MTgiLCJ1c2VySWQiOiI1NTQxMjM5NjIifQ==</vt:lpwstr>
  </property>
</Properties>
</file>