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版本号：SCZH2025-JT-3149-00120251224001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SCZH2025-JT-3149-001</w:t>
      </w:r>
      <w:r>
        <w:br/>
      </w:r>
      <w:r>
        <w:br/>
      </w:r>
      <w:r>
        <w:br/>
      </w:r>
    </w:p>
    <w:p>
      <w:pPr>
        <w:pStyle w:val="null3"/>
        <w:jc w:val="center"/>
        <w:outlineLvl w:val="2"/>
      </w:pPr>
      <w:r>
        <w:rPr>
          <w:rFonts w:ascii="仿宋_GB2312" w:hAnsi="仿宋_GB2312" w:cs="仿宋_GB2312" w:eastAsia="仿宋_GB2312"/>
          <w:sz w:val="28"/>
          <w:b/>
        </w:rPr>
        <w:t>西安市阳光中学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西安市阳光中学</w:t>
      </w:r>
      <w:r>
        <w:rPr>
          <w:rFonts w:ascii="仿宋_GB2312" w:hAnsi="仿宋_GB2312" w:cs="仿宋_GB2312" w:eastAsia="仿宋_GB2312"/>
        </w:rPr>
        <w:t>委托，拟对</w:t>
      </w:r>
      <w:r>
        <w:rPr>
          <w:rFonts w:ascii="仿宋_GB2312" w:hAnsi="仿宋_GB2312" w:cs="仿宋_GB2312" w:eastAsia="仿宋_GB2312"/>
        </w:rPr>
        <w:t>食堂设备采购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SCZH2025-JT-3149-001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西安市阳光中学食堂设备采购项目，为学校食堂采购一批食堂设备。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身份证明或法定代表人（或负责人）授权委托书：法定代表人（或负责人）直接参加投标的，提供法定代表人（或负责人）身份证明及身份证扫描件；法定代表人（或负责人）授权代表参加投标的，须提供法定代表人（或负责人）授权委托书、法定代表人（或负责人）身份证扫描件及被授权人身份证扫描件。</w:t>
      </w:r>
    </w:p>
    <w:p>
      <w:pPr>
        <w:pStyle w:val="null3"/>
      </w:pPr>
      <w:r>
        <w:rPr>
          <w:rFonts w:ascii="仿宋_GB2312" w:hAnsi="仿宋_GB2312" w:cs="仿宋_GB2312" w:eastAsia="仿宋_GB2312"/>
        </w:rPr>
        <w:t>2、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网站查询结果为准。</w:t>
      </w:r>
    </w:p>
    <w:p>
      <w:pPr>
        <w:pStyle w:val="null3"/>
      </w:pPr>
      <w:r>
        <w:rPr>
          <w:rFonts w:ascii="仿宋_GB2312" w:hAnsi="仿宋_GB2312" w:cs="仿宋_GB2312" w:eastAsia="仿宋_GB2312"/>
        </w:rPr>
        <w:t>3、联合体：本项目不允许联合体响应，供应商需在项目电子化交易系统中按要求上传相应证明文件并进行电子签章。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西安市阳光中学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西安市雁塔区西影路阳光小区内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西安市阳光中学经办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82625361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王斌、年婷婷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029-88210541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代理服务费收费标准：本项目采购代理服务费按定额10000.00元收取，由成交供应商支付。成交供应商在领取成交通知书前，须向采购代理机构一次性支付代理服务费。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西安市阳光中学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西安市阳光中学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西安市阳光中学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采购包1：分包比例8%，分包履行的内容：（1）本项目所需‘杂物电梯’，根据其技术规格，属于《中华人民共和国特种设备安全法》及《特种设备目录》所定义的‘电梯’（具体为杂物电梯）。 （2）投标人若自身不具备有效的电梯特种设备生产、安装、调试、维修等能力，须在投标文件中明确承诺中标后将电梯的供货、安装、调试、维修、首次报检及取证工作，全部分包给具备相应资质的电梯专业公司，并随投标文件提交拟分包单位的相关能力资质文件复印件（资质文件不限于《特种设备型式试验报告》、《特种设备生产许可证》等。成交人对电梯部分的合规、质量、安全及最终验收承担连带法律责任。；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符合国家、行业现行规定“合格”标准。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西安市阳光中学食堂设备采购项目，为学校食堂采购一批食堂设备。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256"/>
              <w:gridCol w:w="227"/>
              <w:gridCol w:w="198"/>
              <w:gridCol w:w="1459"/>
              <w:gridCol w:w="205"/>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1.台面：采用≥1.0mm厚201不锈钢板加工而成，表面经拉丝处理，无明显划痕、凹陷及色差；</w:t>
                  </w:r>
                  <w:r>
                    <w:br/>
                  </w:r>
                  <w:r>
                    <w:rPr>
                      <w:rFonts w:ascii="仿宋_GB2312" w:hAnsi="仿宋_GB2312" w:cs="仿宋_GB2312" w:eastAsia="仿宋_GB2312"/>
                      <w:sz w:val="21"/>
                    </w:rPr>
                    <w:t>2.尺寸：≥1800*800*800mm；</w:t>
                  </w:r>
                  <w:r>
                    <w:br/>
                  </w:r>
                  <w:r>
                    <w:rPr>
                      <w:rFonts w:ascii="仿宋_GB2312" w:hAnsi="仿宋_GB2312" w:cs="仿宋_GB2312" w:eastAsia="仿宋_GB2312"/>
                      <w:sz w:val="21"/>
                    </w:rPr>
                    <w:t>3.台面拼接处采用满焊工艺，焊缝平整光滑，焊后抛光处理；</w:t>
                  </w:r>
                  <w:r>
                    <w:br/>
                  </w:r>
                  <w:r>
                    <w:rPr>
                      <w:rFonts w:ascii="仿宋_GB2312" w:hAnsi="仿宋_GB2312" w:cs="仿宋_GB2312" w:eastAsia="仿宋_GB2312"/>
                      <w:sz w:val="21"/>
                    </w:rPr>
                    <w:t>4.主体结构（除台面、底板外）：包括侧板、背板等部件，均采用≥1.0mm厚201不锈钢磨砂板制作，磨砂纹理均匀一致，无漏砂、杂点等缺陷；</w:t>
                  </w:r>
                  <w:r>
                    <w:br/>
                  </w:r>
                  <w:r>
                    <w:rPr>
                      <w:rFonts w:ascii="仿宋_GB2312" w:hAnsi="仿宋_GB2312" w:cs="仿宋_GB2312" w:eastAsia="仿宋_GB2312"/>
                      <w:sz w:val="21"/>
                    </w:rPr>
                    <w:t>5.底板：采用≥1.0mm厚201不锈钢平板制作，底板与主体框架连接紧密；</w:t>
                  </w:r>
                  <w:r>
                    <w:br/>
                  </w:r>
                  <w:r>
                    <w:rPr>
                      <w:rFonts w:ascii="仿宋_GB2312" w:hAnsi="仿宋_GB2312" w:cs="仿宋_GB2312" w:eastAsia="仿宋_GB2312"/>
                      <w:sz w:val="21"/>
                    </w:rPr>
                    <w:t>6.支撑腿及调节脚：支撑腿采用≥38mm*38mm规格不锈钢方管，材质为201不锈钢，管壁厚度≥1.0mm；</w:t>
                  </w:r>
                  <w:r>
                    <w:br/>
                  </w:r>
                  <w:r>
                    <w:rPr>
                      <w:rFonts w:ascii="仿宋_GB2312" w:hAnsi="仿宋_GB2312" w:cs="仿宋_GB2312" w:eastAsia="仿宋_GB2312"/>
                      <w:sz w:val="21"/>
                    </w:rPr>
                    <w:t>7.配备不锈钢可调重力活动脚，调节脚底部设防滑橡胶垫（厚度≥5mm），高度调节范围为0-40mm，调节后可通过锁紧装置固定，防止松动；</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蒸饭车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1.24盘蒸饭车（长*宽*高）：约≥1390*600*1580mm；</w:t>
                  </w:r>
                  <w:r>
                    <w:br/>
                  </w:r>
                  <w:r>
                    <w:rPr>
                      <w:rFonts w:ascii="仿宋_GB2312" w:hAnsi="仿宋_GB2312" w:cs="仿宋_GB2312" w:eastAsia="仿宋_GB2312"/>
                      <w:sz w:val="21"/>
                    </w:rPr>
                    <w:t>2.双门，气源种类燃气款或液化气可选；</w:t>
                  </w:r>
                  <w:r>
                    <w:br/>
                  </w:r>
                  <w:r>
                    <w:rPr>
                      <w:rFonts w:ascii="仿宋_GB2312" w:hAnsi="仿宋_GB2312" w:cs="仿宋_GB2312" w:eastAsia="仿宋_GB2312"/>
                      <w:sz w:val="21"/>
                    </w:rPr>
                    <w:t>3.盘数24盘；</w:t>
                  </w:r>
                  <w:r>
                    <w:br/>
                  </w:r>
                  <w:r>
                    <w:rPr>
                      <w:rFonts w:ascii="仿宋_GB2312" w:hAnsi="仿宋_GB2312" w:cs="仿宋_GB2312" w:eastAsia="仿宋_GB2312"/>
                      <w:sz w:val="21"/>
                    </w:rPr>
                    <w:t>4.耗气量≤6m³/h；</w:t>
                  </w:r>
                  <w:r>
                    <w:br/>
                  </w:r>
                  <w:r>
                    <w:rPr>
                      <w:rFonts w:ascii="仿宋_GB2312" w:hAnsi="仿宋_GB2312" w:cs="仿宋_GB2312" w:eastAsia="仿宋_GB2312"/>
                      <w:sz w:val="21"/>
                    </w:rPr>
                    <w:t>5.蒸盘子尺寸≥600*400*45mm，蒸盘材质为304不锈钢；</w:t>
                  </w:r>
                  <w:r>
                    <w:br/>
                  </w:r>
                  <w:r>
                    <w:rPr>
                      <w:rFonts w:ascii="仿宋_GB2312" w:hAnsi="仿宋_GB2312" w:cs="仿宋_GB2312" w:eastAsia="仿宋_GB2312"/>
                      <w:sz w:val="21"/>
                      <w:b/>
                    </w:rPr>
                    <w:t>★6.运行噪声≤80dB；(须提供符合GB 35848-2018《商用燃气燃烧器具》标准的检验报告证明文件；)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五格保温售饭台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1.整体设备材质为</w:t>
                  </w:r>
                  <w:r>
                    <w:rPr>
                      <w:rFonts w:ascii="仿宋_GB2312" w:hAnsi="仿宋_GB2312" w:cs="仿宋_GB2312" w:eastAsia="仿宋_GB2312"/>
                      <w:sz w:val="21"/>
                    </w:rPr>
                    <w:t>201不锈钢，尺寸（长*宽*高）≥1800*650*800mm，该尺寸包含支架、控制面板及基础高度；</w:t>
                  </w:r>
                  <w:r>
                    <w:br/>
                  </w:r>
                  <w:r>
                    <w:rPr>
                      <w:rFonts w:ascii="仿宋_GB2312" w:hAnsi="仿宋_GB2312" w:cs="仿宋_GB2312" w:eastAsia="仿宋_GB2312"/>
                      <w:sz w:val="21"/>
                    </w:rPr>
                    <w:t>2.单格有效容积≥15L，五格总有效容积≥75L；</w:t>
                  </w:r>
                  <w:r>
                    <w:br/>
                  </w:r>
                  <w:r>
                    <w:rPr>
                      <w:rFonts w:ascii="仿宋_GB2312" w:hAnsi="仿宋_GB2312" w:cs="仿宋_GB2312" w:eastAsia="仿宋_GB2312"/>
                      <w:sz w:val="21"/>
                    </w:rPr>
                    <w:t>3.温控性能每格独立配备高精度温控器，温度调节范围60℃-95℃；</w:t>
                  </w:r>
                  <w:r>
                    <w:br/>
                  </w:r>
                  <w:r>
                    <w:rPr>
                      <w:rFonts w:ascii="仿宋_GB2312" w:hAnsi="仿宋_GB2312" w:cs="仿宋_GB2312" w:eastAsia="仿宋_GB2312"/>
                      <w:sz w:val="21"/>
                    </w:rPr>
                    <w:t>4.具备超温保护功能，当腔体内温度超过100℃时自动触发断电保护，待温度降至安全范围后可自动恢复工作，防止餐食过热变质；</w:t>
                  </w:r>
                  <w:r>
                    <w:br/>
                  </w:r>
                  <w:r>
                    <w:rPr>
                      <w:rFonts w:ascii="仿宋_GB2312" w:hAnsi="仿宋_GB2312" w:cs="仿宋_GB2312" w:eastAsia="仿宋_GB2312"/>
                      <w:sz w:val="21"/>
                    </w:rPr>
                    <w:t>5.保温效果：在环境温度20℃±5℃的标准条件下，设定保温温度70℃，持续保温4小时后，餐食中心温度不低于65℃，表面无明显冷却迹象；</w:t>
                  </w:r>
                  <w:r>
                    <w:br/>
                  </w:r>
                  <w:r>
                    <w:rPr>
                      <w:rFonts w:ascii="仿宋_GB2312" w:hAnsi="仿宋_GB2312" w:cs="仿宋_GB2312" w:eastAsia="仿宋_GB2312"/>
                      <w:sz w:val="21"/>
                    </w:rPr>
                    <w:t>6.具备完善的安全保护机制，包括防干烧保护、漏电保护（漏电动作电流≤30mA，动作时间≤0.1s）、过载保护；</w:t>
                  </w:r>
                  <w:r>
                    <w:br/>
                  </w:r>
                  <w:r>
                    <w:rPr>
                      <w:rFonts w:ascii="仿宋_GB2312" w:hAnsi="仿宋_GB2312" w:cs="仿宋_GB2312" w:eastAsia="仿宋_GB2312"/>
                      <w:sz w:val="21"/>
                    </w:rPr>
                    <w:t>7.配5个份数盆含盖，采用304不锈钢材质；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台式电磁平炉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1.201不锈钢外壳；</w:t>
                  </w:r>
                  <w:r>
                    <w:br/>
                  </w:r>
                  <w:r>
                    <w:rPr>
                      <w:rFonts w:ascii="仿宋_GB2312" w:hAnsi="仿宋_GB2312" w:cs="仿宋_GB2312" w:eastAsia="仿宋_GB2312"/>
                      <w:sz w:val="21"/>
                    </w:rPr>
                    <w:t>2.功率:≥5kw 满足八档火力调节 供电支持220V；</w:t>
                  </w:r>
                  <w:r>
                    <w:br/>
                  </w:r>
                  <w:r>
                    <w:rPr>
                      <w:rFonts w:ascii="仿宋_GB2312" w:hAnsi="仿宋_GB2312" w:cs="仿宋_GB2312" w:eastAsia="仿宋_GB2312"/>
                      <w:sz w:val="21"/>
                    </w:rPr>
                    <w:t>3.能效等级：不低于2级能效；</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电煮面桶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≥170L，内胆304不锈钢材质，电压：380V，外径≥60cm,功率≥12KW；</w:t>
                  </w:r>
                </w:p>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留样冰箱</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1.带</w:t>
                  </w:r>
                  <w:r>
                    <w:rPr>
                      <w:rFonts w:ascii="仿宋_GB2312" w:hAnsi="仿宋_GB2312" w:cs="仿宋_GB2312" w:eastAsia="仿宋_GB2312"/>
                      <w:sz w:val="21"/>
                    </w:rPr>
                    <w:t>2把独立锁；</w:t>
                  </w:r>
                  <w:r>
                    <w:br/>
                  </w:r>
                  <w:r>
                    <w:rPr>
                      <w:rFonts w:ascii="仿宋_GB2312" w:hAnsi="仿宋_GB2312" w:cs="仿宋_GB2312" w:eastAsia="仿宋_GB2312"/>
                      <w:sz w:val="21"/>
                    </w:rPr>
                    <w:t>2.制冷方式：直冷式；</w:t>
                  </w:r>
                  <w:r>
                    <w:br/>
                  </w:r>
                  <w:r>
                    <w:rPr>
                      <w:rFonts w:ascii="仿宋_GB2312" w:hAnsi="仿宋_GB2312" w:cs="仿宋_GB2312" w:eastAsia="仿宋_GB2312"/>
                      <w:sz w:val="21"/>
                    </w:rPr>
                    <w:t>3.功率≥110W，层架≥3个，温度范围：≥0-10°C  电压：220V；</w:t>
                  </w:r>
                  <w:r>
                    <w:br/>
                  </w:r>
                  <w:r>
                    <w:rPr>
                      <w:rFonts w:ascii="仿宋_GB2312" w:hAnsi="仿宋_GB2312" w:cs="仿宋_GB2312" w:eastAsia="仿宋_GB2312"/>
                      <w:sz w:val="21"/>
                    </w:rPr>
                    <w:t>4.能效等级：不低于2级能效；</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单星水池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1.台面采用201不锈钢厚度≥1.0mm，采用≥1.0mm厚不锈钢板做加力筋；</w:t>
                  </w:r>
                  <w:r>
                    <w:br/>
                  </w:r>
                  <w:r>
                    <w:rPr>
                      <w:rFonts w:ascii="仿宋_GB2312" w:hAnsi="仿宋_GB2312" w:cs="仿宋_GB2312" w:eastAsia="仿宋_GB2312"/>
                      <w:sz w:val="21"/>
                    </w:rPr>
                    <w:t>2.星盆采用≥1.0mm，材质采用201不锈钢板;</w:t>
                  </w:r>
                  <w:r>
                    <w:br/>
                  </w:r>
                  <w:r>
                    <w:rPr>
                      <w:rFonts w:ascii="仿宋_GB2312" w:hAnsi="仿宋_GB2312" w:cs="仿宋_GB2312" w:eastAsia="仿宋_GB2312"/>
                      <w:sz w:val="21"/>
                    </w:rPr>
                    <w:t>3.脚通采用≥1.0mm，≥38*38mm 材质采用201不锈钢圆通，配可调性不锈钢子弹脚；</w:t>
                  </w:r>
                  <w:r>
                    <w:br/>
                  </w:r>
                  <w:r>
                    <w:rPr>
                      <w:rFonts w:ascii="仿宋_GB2312" w:hAnsi="仿宋_GB2312" w:cs="仿宋_GB2312" w:eastAsia="仿宋_GB2312"/>
                      <w:sz w:val="21"/>
                    </w:rPr>
                    <w:t>4.斗深：≥25cm；</w:t>
                  </w:r>
                  <w:r>
                    <w:br/>
                  </w:r>
                  <w:r>
                    <w:rPr>
                      <w:rFonts w:ascii="仿宋_GB2312" w:hAnsi="仿宋_GB2312" w:cs="仿宋_GB2312" w:eastAsia="仿宋_GB2312"/>
                      <w:sz w:val="21"/>
                    </w:rPr>
                    <w:t>5.尺寸：≥700*700*800mm；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1.台面：采用≥1.0mm厚201不锈钢板加工而成，表面经拉丝处理，无明显划痕、凹陷及色差；</w:t>
                  </w:r>
                  <w:r>
                    <w:br/>
                  </w:r>
                  <w:r>
                    <w:rPr>
                      <w:rFonts w:ascii="仿宋_GB2312" w:hAnsi="仿宋_GB2312" w:cs="仿宋_GB2312" w:eastAsia="仿宋_GB2312"/>
                      <w:sz w:val="21"/>
                    </w:rPr>
                    <w:t>2.尺寸：≥1800*800*800mm；</w:t>
                  </w:r>
                  <w:r>
                    <w:br/>
                  </w:r>
                  <w:r>
                    <w:rPr>
                      <w:rFonts w:ascii="仿宋_GB2312" w:hAnsi="仿宋_GB2312" w:cs="仿宋_GB2312" w:eastAsia="仿宋_GB2312"/>
                      <w:sz w:val="21"/>
                    </w:rPr>
                    <w:t>3.台面拼接处采用满焊工艺，焊缝平整光滑，焊后抛光处理；</w:t>
                  </w:r>
                  <w:r>
                    <w:br/>
                  </w:r>
                  <w:r>
                    <w:rPr>
                      <w:rFonts w:ascii="仿宋_GB2312" w:hAnsi="仿宋_GB2312" w:cs="仿宋_GB2312" w:eastAsia="仿宋_GB2312"/>
                      <w:sz w:val="21"/>
                    </w:rPr>
                    <w:t>4.主体结构（除台面、底板外）：包括侧板、背板等部件，均采用≥1.0mm厚201不锈钢磨砂板制作，磨砂纹理均匀一致，无漏砂、杂点等缺陷；</w:t>
                  </w:r>
                  <w:r>
                    <w:br/>
                  </w:r>
                  <w:r>
                    <w:rPr>
                      <w:rFonts w:ascii="仿宋_GB2312" w:hAnsi="仿宋_GB2312" w:cs="仿宋_GB2312" w:eastAsia="仿宋_GB2312"/>
                      <w:sz w:val="21"/>
                    </w:rPr>
                    <w:t>5.底板：采用≥1.0mm厚201不锈钢平板制作，底板与主体框架连接紧密，确保承重均匀；</w:t>
                  </w:r>
                  <w:r>
                    <w:br/>
                  </w:r>
                  <w:r>
                    <w:rPr>
                      <w:rFonts w:ascii="仿宋_GB2312" w:hAnsi="仿宋_GB2312" w:cs="仿宋_GB2312" w:eastAsia="仿宋_GB2312"/>
                      <w:sz w:val="21"/>
                    </w:rPr>
                    <w:t>6.支撑腿及调节脚：支撑腿采用≥38*38mm规格不锈钢方管，材质为201不锈钢，管壁厚度≥1.0mm；</w:t>
                  </w:r>
                  <w:r>
                    <w:br/>
                  </w:r>
                  <w:r>
                    <w:rPr>
                      <w:rFonts w:ascii="仿宋_GB2312" w:hAnsi="仿宋_GB2312" w:cs="仿宋_GB2312" w:eastAsia="仿宋_GB2312"/>
                      <w:sz w:val="21"/>
                    </w:rPr>
                    <w:t>7.配备不锈钢可调重力活动脚，调节脚底部设防滑橡胶垫（厚度≥5mm），高度调节范围为0-40mm，调节后可通过锁紧装置固定，防止松动；</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木案工作台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1.木案骨架采用φ50*1.5mm材质201不锈钢圆管制作，带不锈钢（钢芯）可调节脚；骨架38mm*38mm；</w:t>
                  </w:r>
                  <w:r>
                    <w:br/>
                  </w:r>
                  <w:r>
                    <w:rPr>
                      <w:rFonts w:ascii="仿宋_GB2312" w:hAnsi="仿宋_GB2312" w:cs="仿宋_GB2312" w:eastAsia="仿宋_GB2312"/>
                      <w:sz w:val="21"/>
                    </w:rPr>
                    <w:t>2.采用木制面板，厚度≥40mm厚杨木板；</w:t>
                  </w:r>
                  <w:r>
                    <w:br/>
                  </w:r>
                  <w:r>
                    <w:rPr>
                      <w:rFonts w:ascii="仿宋_GB2312" w:hAnsi="仿宋_GB2312" w:cs="仿宋_GB2312" w:eastAsia="仿宋_GB2312"/>
                      <w:sz w:val="21"/>
                    </w:rPr>
                    <w:t>3.尺寸：≥1800*800*800mm；</w:t>
                  </w:r>
                  <w:r>
                    <w:br/>
                  </w:r>
                  <w:r>
                    <w:rPr>
                      <w:rFonts w:ascii="仿宋_GB2312" w:hAnsi="仿宋_GB2312" w:cs="仿宋_GB2312" w:eastAsia="仿宋_GB2312"/>
                      <w:sz w:val="21"/>
                    </w:rPr>
                    <w:t>4.下层板样式：花格；</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四层货架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1.架身采用1.0mm厚38*38mm不锈钢圆管;</w:t>
                  </w:r>
                  <w:r>
                    <w:br/>
                  </w:r>
                  <w:r>
                    <w:rPr>
                      <w:rFonts w:ascii="仿宋_GB2312" w:hAnsi="仿宋_GB2312" w:cs="仿宋_GB2312" w:eastAsia="仿宋_GB2312"/>
                      <w:sz w:val="21"/>
                    </w:rPr>
                    <w:t>2.横梁采用1.0mm厚201不锈钢板，花格；</w:t>
                  </w:r>
                  <w:r>
                    <w:br/>
                  </w:r>
                  <w:r>
                    <w:rPr>
                      <w:rFonts w:ascii="仿宋_GB2312" w:hAnsi="仿宋_GB2312" w:cs="仿宋_GB2312" w:eastAsia="仿宋_GB2312"/>
                      <w:sz w:val="21"/>
                    </w:rPr>
                    <w:t xml:space="preserve">3.平板采用1.0mm厚201不锈钢板；                                         </w:t>
                  </w:r>
                  <w:r>
                    <w:br/>
                  </w:r>
                  <w:r>
                    <w:rPr>
                      <w:rFonts w:ascii="仿宋_GB2312" w:hAnsi="仿宋_GB2312" w:cs="仿宋_GB2312" w:eastAsia="仿宋_GB2312"/>
                      <w:sz w:val="21"/>
                    </w:rPr>
                    <w:t>4.配有φ38不锈钢可调节脚，调节范围为0-40mm；</w:t>
                  </w:r>
                  <w:r>
                    <w:br/>
                  </w:r>
                  <w:r>
                    <w:rPr>
                      <w:rFonts w:ascii="仿宋_GB2312" w:hAnsi="仿宋_GB2312" w:cs="仿宋_GB2312" w:eastAsia="仿宋_GB2312"/>
                      <w:sz w:val="21"/>
                    </w:rPr>
                    <w:t>5.尺寸：</w:t>
                  </w:r>
                  <w:r>
                    <w:rPr>
                      <w:rFonts w:ascii="仿宋_GB2312" w:hAnsi="仿宋_GB2312" w:cs="仿宋_GB2312" w:eastAsia="仿宋_GB2312"/>
                      <w:sz w:val="21"/>
                      <w:b/>
                    </w:rPr>
                    <w:t>≥</w:t>
                  </w:r>
                  <w:r>
                    <w:rPr>
                      <w:rFonts w:ascii="仿宋_GB2312" w:hAnsi="仿宋_GB2312" w:cs="仿宋_GB2312" w:eastAsia="仿宋_GB2312"/>
                      <w:sz w:val="21"/>
                    </w:rPr>
                    <w:t>1800*500*1550mm；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保洁柜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1.尺寸：≥1200*500*1800mm；</w:t>
                  </w:r>
                  <w:r>
                    <w:br/>
                  </w:r>
                  <w:r>
                    <w:rPr>
                      <w:rFonts w:ascii="仿宋_GB2312" w:hAnsi="仿宋_GB2312" w:cs="仿宋_GB2312" w:eastAsia="仿宋_GB2312"/>
                      <w:sz w:val="21"/>
                    </w:rPr>
                    <w:t>2.整体采用201不锈钢板制作，台面为1.0mm厚不锈钢磨砂板制作，其余为1.0mm厚不锈钢磨砂板，门为双层静音吊轮推拉门，不锈钢可调重力活动脚，调节范围0-40㎜；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单眼电磁矮汤炉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w:t>
                  </w:r>
                  <w:r>
                    <w:rPr>
                      <w:rFonts w:ascii="仿宋_GB2312" w:hAnsi="仿宋_GB2312" w:cs="仿宋_GB2312" w:eastAsia="仿宋_GB2312"/>
                      <w:sz w:val="21"/>
                    </w:rPr>
                    <w:t>650*730*500+700mm（约）；</w:t>
                  </w:r>
                  <w:r>
                    <w:br/>
                  </w:r>
                  <w:r>
                    <w:rPr>
                      <w:rFonts w:ascii="仿宋_GB2312" w:hAnsi="仿宋_GB2312" w:cs="仿宋_GB2312" w:eastAsia="仿宋_GB2312"/>
                      <w:sz w:val="21"/>
                    </w:rPr>
                    <w:t>2.数码显示，直观显示当前工作状态下的火力强度；</w:t>
                  </w:r>
                  <w:r>
                    <w:br/>
                  </w:r>
                  <w:r>
                    <w:rPr>
                      <w:rFonts w:ascii="仿宋_GB2312" w:hAnsi="仿宋_GB2312" w:cs="仿宋_GB2312" w:eastAsia="仿宋_GB2312"/>
                      <w:sz w:val="21"/>
                    </w:rPr>
                    <w:t>3.一体成型台面，具备防水，四面可直接喷淋；</w:t>
                  </w:r>
                  <w:r>
                    <w:br/>
                  </w:r>
                  <w:r>
                    <w:rPr>
                      <w:rFonts w:ascii="仿宋_GB2312" w:hAnsi="仿宋_GB2312" w:cs="仿宋_GB2312" w:eastAsia="仿宋_GB2312"/>
                      <w:sz w:val="21"/>
                    </w:rPr>
                    <w:t>4.台面为201不锈钢制作，厚度1.2mm；</w:t>
                  </w:r>
                  <w:r>
                    <w:br/>
                  </w:r>
                  <w:r>
                    <w:rPr>
                      <w:rFonts w:ascii="仿宋_GB2312" w:hAnsi="仿宋_GB2312" w:cs="仿宋_GB2312" w:eastAsia="仿宋_GB2312"/>
                      <w:sz w:val="21"/>
                    </w:rPr>
                    <w:t>5.功率：≥15KW，电压：380V；</w:t>
                  </w:r>
                  <w:r>
                    <w:br/>
                  </w:r>
                  <w:r>
                    <w:rPr>
                      <w:rFonts w:ascii="仿宋_GB2312" w:hAnsi="仿宋_GB2312" w:cs="仿宋_GB2312" w:eastAsia="仿宋_GB2312"/>
                      <w:sz w:val="21"/>
                    </w:rPr>
                    <w:t>6.能效等级：不低于2级能效；</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灶间拼台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1.采用≥1.0mm厚201不锈钢板加工而成；</w:t>
                  </w:r>
                  <w:r>
                    <w:br/>
                  </w:r>
                  <w:r>
                    <w:rPr>
                      <w:rFonts w:ascii="仿宋_GB2312" w:hAnsi="仿宋_GB2312" w:cs="仿宋_GB2312" w:eastAsia="仿宋_GB2312"/>
                      <w:sz w:val="21"/>
                    </w:rPr>
                    <w:t>2.台脚选用规格≥38*38*1.0mm不锈钢方管制作，带不锈钢（钢芯）可调节脚；</w:t>
                  </w:r>
                  <w:r>
                    <w:br/>
                  </w:r>
                  <w:r>
                    <w:rPr>
                      <w:rFonts w:ascii="仿宋_GB2312" w:hAnsi="仿宋_GB2312" w:cs="仿宋_GB2312" w:eastAsia="仿宋_GB2312"/>
                      <w:sz w:val="21"/>
                    </w:rPr>
                    <w:t>3.横通支架选用规格≥38*25*1.0mm不锈钢方管制作；</w:t>
                  </w:r>
                  <w:r>
                    <w:br/>
                  </w:r>
                  <w:r>
                    <w:rPr>
                      <w:rFonts w:ascii="仿宋_GB2312" w:hAnsi="仿宋_GB2312" w:cs="仿宋_GB2312" w:eastAsia="仿宋_GB2312"/>
                      <w:sz w:val="21"/>
                    </w:rPr>
                    <w:t xml:space="preserve">4.下层板选用磨砂贴塑板，厚度≥1.0mm； </w:t>
                  </w:r>
                  <w:r>
                    <w:br/>
                  </w:r>
                  <w:r>
                    <w:rPr>
                      <w:rFonts w:ascii="仿宋_GB2312" w:hAnsi="仿宋_GB2312" w:cs="仿宋_GB2312" w:eastAsia="仿宋_GB2312"/>
                      <w:sz w:val="21"/>
                    </w:rPr>
                    <w:t>5.尺寸：≥300*1000*800mm；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蒸饭车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1.24盘蒸饭车（长宽高）：≥1390*600*1580mm；</w:t>
                  </w:r>
                  <w:r>
                    <w:br/>
                  </w:r>
                  <w:r>
                    <w:rPr>
                      <w:rFonts w:ascii="仿宋_GB2312" w:hAnsi="仿宋_GB2312" w:cs="仿宋_GB2312" w:eastAsia="仿宋_GB2312"/>
                      <w:sz w:val="21"/>
                    </w:rPr>
                    <w:t>2.双门，气源种类:燃气款或液化气可选；</w:t>
                  </w:r>
                  <w:r>
                    <w:br/>
                  </w:r>
                  <w:r>
                    <w:rPr>
                      <w:rFonts w:ascii="仿宋_GB2312" w:hAnsi="仿宋_GB2312" w:cs="仿宋_GB2312" w:eastAsia="仿宋_GB2312"/>
                      <w:sz w:val="21"/>
                    </w:rPr>
                    <w:t>3.盘数：24盘；</w:t>
                  </w:r>
                  <w:r>
                    <w:br/>
                  </w:r>
                  <w:r>
                    <w:rPr>
                      <w:rFonts w:ascii="仿宋_GB2312" w:hAnsi="仿宋_GB2312" w:cs="仿宋_GB2312" w:eastAsia="仿宋_GB2312"/>
                      <w:sz w:val="21"/>
                    </w:rPr>
                    <w:t>4.耗气量≤6m³/h；</w:t>
                  </w:r>
                  <w:r>
                    <w:br/>
                  </w:r>
                  <w:r>
                    <w:rPr>
                      <w:rFonts w:ascii="仿宋_GB2312" w:hAnsi="仿宋_GB2312" w:cs="仿宋_GB2312" w:eastAsia="仿宋_GB2312"/>
                      <w:sz w:val="21"/>
                    </w:rPr>
                    <w:t>5.蒸饭盘尺寸≥600*400*45mm，蒸饭盘材质为304不锈钢；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六门雪柜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1.总能耗：</w:t>
                  </w:r>
                  <w:r>
                    <w:rPr>
                      <w:rFonts w:ascii="仿宋_GB2312" w:hAnsi="仿宋_GB2312" w:cs="仿宋_GB2312" w:eastAsia="仿宋_GB2312"/>
                      <w:sz w:val="21"/>
                    </w:rPr>
                    <w:t>≤9.50kwh/24h；</w:t>
                  </w:r>
                  <w:r>
                    <w:br/>
                  </w:r>
                  <w:r>
                    <w:rPr>
                      <w:rFonts w:ascii="仿宋_GB2312" w:hAnsi="仿宋_GB2312" w:cs="仿宋_GB2312" w:eastAsia="仿宋_GB2312"/>
                      <w:sz w:val="21"/>
                    </w:rPr>
                    <w:t>2.能耗等级不低于2级能效；</w:t>
                  </w:r>
                  <w:r>
                    <w:br/>
                  </w:r>
                  <w:r>
                    <w:rPr>
                      <w:rFonts w:ascii="仿宋_GB2312" w:hAnsi="仿宋_GB2312" w:cs="仿宋_GB2312" w:eastAsia="仿宋_GB2312"/>
                      <w:sz w:val="21"/>
                    </w:rPr>
                    <w:t xml:space="preserve">3.有效容积冻689/藏650L ；                        </w:t>
                  </w:r>
                  <w:r>
                    <w:br/>
                  </w:r>
                  <w:r>
                    <w:rPr>
                      <w:rFonts w:ascii="仿宋_GB2312" w:hAnsi="仿宋_GB2312" w:cs="仿宋_GB2312" w:eastAsia="仿宋_GB2312"/>
                      <w:sz w:val="21"/>
                    </w:rPr>
                    <w:t>4.箱内温度冷藏：0℃～10℃；</w:t>
                  </w:r>
                  <w:r>
                    <w:br/>
                  </w:r>
                  <w:r>
                    <w:rPr>
                      <w:rFonts w:ascii="仿宋_GB2312" w:hAnsi="仿宋_GB2312" w:cs="仿宋_GB2312" w:eastAsia="仿宋_GB2312"/>
                      <w:sz w:val="21"/>
                    </w:rPr>
                    <w:t>5.箱内温度冷冻：-6℃～-18℃；</w:t>
                  </w:r>
                  <w:r>
                    <w:br/>
                  </w:r>
                  <w:r>
                    <w:rPr>
                      <w:rFonts w:ascii="仿宋_GB2312" w:hAnsi="仿宋_GB2312" w:cs="仿宋_GB2312" w:eastAsia="仿宋_GB2312"/>
                      <w:sz w:val="21"/>
                    </w:rPr>
                    <w:t>6.制冷方式：直冷型；</w:t>
                  </w:r>
                  <w:r>
                    <w:br/>
                  </w:r>
                  <w:r>
                    <w:rPr>
                      <w:rFonts w:ascii="仿宋_GB2312" w:hAnsi="仿宋_GB2312" w:cs="仿宋_GB2312" w:eastAsia="仿宋_GB2312"/>
                      <w:sz w:val="21"/>
                    </w:rPr>
                    <w:t>7.储存温度:冷冻-18℃~-6℃,冷藏0℃~10℃；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电饼铛</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1.电压：</w:t>
                  </w:r>
                  <w:r>
                    <w:rPr>
                      <w:rFonts w:ascii="仿宋_GB2312" w:hAnsi="仿宋_GB2312" w:cs="仿宋_GB2312" w:eastAsia="仿宋_GB2312"/>
                      <w:sz w:val="21"/>
                    </w:rPr>
                    <w:t>380v；</w:t>
                  </w:r>
                  <w:r>
                    <w:br/>
                  </w:r>
                  <w:r>
                    <w:rPr>
                      <w:rFonts w:ascii="仿宋_GB2312" w:hAnsi="仿宋_GB2312" w:cs="仿宋_GB2312" w:eastAsia="仿宋_GB2312"/>
                      <w:sz w:val="21"/>
                    </w:rPr>
                    <w:t>2.功率：≥5kw；</w:t>
                  </w:r>
                  <w:r>
                    <w:br/>
                  </w:r>
                  <w:r>
                    <w:rPr>
                      <w:rFonts w:ascii="仿宋_GB2312" w:hAnsi="仿宋_GB2312" w:cs="仿宋_GB2312" w:eastAsia="仿宋_GB2312"/>
                      <w:sz w:val="21"/>
                    </w:rPr>
                    <w:t>3.工作温度：0-300℃；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1.工作台采用201不锈钢，面板选用砂贴塑板，厚度1.0mm；</w:t>
                  </w:r>
                  <w:r>
                    <w:br/>
                  </w:r>
                  <w:r>
                    <w:rPr>
                      <w:rFonts w:ascii="仿宋_GB2312" w:hAnsi="仿宋_GB2312" w:cs="仿宋_GB2312" w:eastAsia="仿宋_GB2312"/>
                      <w:sz w:val="21"/>
                    </w:rPr>
                    <w:t>2.台脚选用规格38*38*1.0mm不锈钢圆管，带不锈钢（钢芯）可调节脚；</w:t>
                  </w:r>
                  <w:r>
                    <w:br/>
                  </w:r>
                  <w:r>
                    <w:rPr>
                      <w:rFonts w:ascii="仿宋_GB2312" w:hAnsi="仿宋_GB2312" w:cs="仿宋_GB2312" w:eastAsia="仿宋_GB2312"/>
                      <w:sz w:val="21"/>
                    </w:rPr>
                    <w:t>3.横通支架选用规格38*25*1.0mm不锈钢方管制作；</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面粉架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1.架身采用201不锈钢≥1.0mm厚38*38mm不锈钢圆管，花格;</w:t>
                  </w:r>
                  <w:r>
                    <w:br/>
                  </w:r>
                  <w:r>
                    <w:rPr>
                      <w:rFonts w:ascii="仿宋_GB2312" w:hAnsi="仿宋_GB2312" w:cs="仿宋_GB2312" w:eastAsia="仿宋_GB2312"/>
                      <w:sz w:val="21"/>
                    </w:rPr>
                    <w:t>2.横梁采用≥1.0mm厚不锈钢板；</w:t>
                  </w:r>
                  <w:r>
                    <w:br/>
                  </w:r>
                  <w:r>
                    <w:rPr>
                      <w:rFonts w:ascii="仿宋_GB2312" w:hAnsi="仿宋_GB2312" w:cs="仿宋_GB2312" w:eastAsia="仿宋_GB2312"/>
                      <w:sz w:val="21"/>
                    </w:rPr>
                    <w:t xml:space="preserve">3.平板采用201不锈钢，厚≥1.0； </w:t>
                  </w:r>
                  <w:r>
                    <w:br/>
                  </w:r>
                  <w:r>
                    <w:rPr>
                      <w:rFonts w:ascii="仿宋_GB2312" w:hAnsi="仿宋_GB2312" w:cs="仿宋_GB2312" w:eastAsia="仿宋_GB2312"/>
                      <w:sz w:val="21"/>
                    </w:rPr>
                    <w:t>4.尺寸：≥1200*500*300mm；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三星水池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1.台面采用201不锈钢，厚度≥1.0mm，采用≥1.0mm厚不锈钢板做加力筋；</w:t>
                  </w:r>
                  <w:r>
                    <w:br/>
                  </w:r>
                  <w:r>
                    <w:rPr>
                      <w:rFonts w:ascii="仿宋_GB2312" w:hAnsi="仿宋_GB2312" w:cs="仿宋_GB2312" w:eastAsia="仿宋_GB2312"/>
                      <w:sz w:val="21"/>
                    </w:rPr>
                    <w:t>2.星盆采用≥1.0mm不锈钢板；</w:t>
                  </w:r>
                  <w:r>
                    <w:br/>
                  </w:r>
                  <w:r>
                    <w:rPr>
                      <w:rFonts w:ascii="仿宋_GB2312" w:hAnsi="仿宋_GB2312" w:cs="仿宋_GB2312" w:eastAsia="仿宋_GB2312"/>
                      <w:sz w:val="21"/>
                    </w:rPr>
                    <w:t>3.脚通采用≥1.0mm，≥38*38mm不锈钢圆通，配可调性不锈钢子弹脚；</w:t>
                  </w:r>
                  <w:r>
                    <w:br/>
                  </w:r>
                  <w:r>
                    <w:rPr>
                      <w:rFonts w:ascii="仿宋_GB2312" w:hAnsi="仿宋_GB2312" w:cs="仿宋_GB2312" w:eastAsia="仿宋_GB2312"/>
                      <w:sz w:val="21"/>
                    </w:rPr>
                    <w:t>4.斗深≥350mm；</w:t>
                  </w:r>
                  <w:r>
                    <w:br/>
                  </w:r>
                  <w:r>
                    <w:rPr>
                      <w:rFonts w:ascii="仿宋_GB2312" w:hAnsi="仿宋_GB2312" w:cs="仿宋_GB2312" w:eastAsia="仿宋_GB2312"/>
                      <w:sz w:val="21"/>
                    </w:rPr>
                    <w:t>5.尺寸：≥1800*700*800mm；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四格保温售饭台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1.整体设备采用</w:t>
                  </w:r>
                  <w:r>
                    <w:rPr>
                      <w:rFonts w:ascii="仿宋_GB2312" w:hAnsi="仿宋_GB2312" w:cs="仿宋_GB2312" w:eastAsia="仿宋_GB2312"/>
                      <w:sz w:val="21"/>
                    </w:rPr>
                    <w:t>201不锈钢，尺寸（长*宽*高）≥1800*650*800mm，该尺寸包含支架、控制面板及基础高度；</w:t>
                  </w:r>
                  <w:r>
                    <w:br/>
                  </w:r>
                  <w:r>
                    <w:rPr>
                      <w:rFonts w:ascii="仿宋_GB2312" w:hAnsi="仿宋_GB2312" w:cs="仿宋_GB2312" w:eastAsia="仿宋_GB2312"/>
                      <w:sz w:val="21"/>
                    </w:rPr>
                    <w:t>2.单格有效容积≥15L，四格总有效容积≥60L；</w:t>
                  </w:r>
                  <w:r>
                    <w:br/>
                  </w:r>
                  <w:r>
                    <w:rPr>
                      <w:rFonts w:ascii="仿宋_GB2312" w:hAnsi="仿宋_GB2312" w:cs="仿宋_GB2312" w:eastAsia="仿宋_GB2312"/>
                      <w:sz w:val="21"/>
                    </w:rPr>
                    <w:t>3.温控性能每格独立配备高精度温控器，温度调节范围60℃-95℃；</w:t>
                  </w:r>
                  <w:r>
                    <w:br/>
                  </w:r>
                  <w:r>
                    <w:rPr>
                      <w:rFonts w:ascii="仿宋_GB2312" w:hAnsi="仿宋_GB2312" w:cs="仿宋_GB2312" w:eastAsia="仿宋_GB2312"/>
                      <w:sz w:val="21"/>
                    </w:rPr>
                    <w:t>4.具备超温保护功能，当腔体内温度超过100℃时自动触发断电保护，待温度降至安全范围后可自动恢复工作，防止餐食过热变质；</w:t>
                  </w:r>
                  <w:r>
                    <w:br/>
                  </w:r>
                  <w:r>
                    <w:rPr>
                      <w:rFonts w:ascii="仿宋_GB2312" w:hAnsi="仿宋_GB2312" w:cs="仿宋_GB2312" w:eastAsia="仿宋_GB2312"/>
                      <w:sz w:val="21"/>
                    </w:rPr>
                    <w:t>5.保温效果：在环境温度20℃±5℃的标准条件下，设定保温温度70℃，持续保温4小时后，餐食中心温度不低于65℃，表面无明显冷却迹象；</w:t>
                  </w:r>
                  <w:r>
                    <w:br/>
                  </w:r>
                  <w:r>
                    <w:rPr>
                      <w:rFonts w:ascii="仿宋_GB2312" w:hAnsi="仿宋_GB2312" w:cs="仿宋_GB2312" w:eastAsia="仿宋_GB2312"/>
                      <w:sz w:val="21"/>
                    </w:rPr>
                    <w:t>6.具备完善的安全保护机制，包括防干烧保护、漏电保护（漏电动作电流≤30mA，动作时间≤0.1s）、过载保护；</w:t>
                  </w:r>
                  <w:r>
                    <w:br/>
                  </w:r>
                  <w:r>
                    <w:rPr>
                      <w:rFonts w:ascii="仿宋_GB2312" w:hAnsi="仿宋_GB2312" w:cs="仿宋_GB2312" w:eastAsia="仿宋_GB2312"/>
                      <w:sz w:val="21"/>
                    </w:rPr>
                    <w:t>7.配4个份数盆含盖，采用304不锈钢材质；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打饭勺</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304不锈钢材质，实木手柄,4两；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炒勺</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304不锈钢材质，实木手柄,10两；</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炒瓢</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304不锈钢材质，实木手柄,20cm；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打汤勺</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304不锈钢材质，实木手柄,15安；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大灶沥</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304不锈钢材质，实木手柄,30cm；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小灶沥</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304不锈钢材质，实木手柄,25cm；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菜铲</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304不锈钢材质，实木手柄,中号；</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漏盆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304不锈钢材质,40cm；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菜夹</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304不锈钢材质，25cm；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大圆盆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304不锈钢材质，55cm；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小圆盆</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304不锈钢材质，40cm；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漏勺小</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304不锈钢材质，实木手柄，8安；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大汤桶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304不锈钢材质，镜面光滑，50cm；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小汤桶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304不锈钢材质，镜面光滑，40cm；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残食车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1.采用201不锈钢材质，残食车不低于1200*600*800mm，材料厚度不低于1.0mm，整体焊接制作。</w:t>
                  </w:r>
                </w:p>
                <w:p>
                  <w:pPr>
                    <w:pStyle w:val="null3"/>
                    <w:jc w:val="both"/>
                  </w:pPr>
                  <w:r>
                    <w:rPr>
                      <w:rFonts w:ascii="仿宋_GB2312" w:hAnsi="仿宋_GB2312" w:cs="仿宋_GB2312" w:eastAsia="仿宋_GB2312"/>
                      <w:sz w:val="21"/>
                    </w:rPr>
                    <w:t>2.面径拉丝处理，无明显划痕、凹陷及色差；</w:t>
                  </w:r>
                  <w:r>
                    <w:br/>
                  </w:r>
                  <w:r>
                    <w:rPr>
                      <w:rFonts w:ascii="仿宋_GB2312" w:hAnsi="仿宋_GB2312" w:cs="仿宋_GB2312" w:eastAsia="仿宋_GB2312"/>
                      <w:sz w:val="21"/>
                    </w:rPr>
                    <w:t>3.台面拼接处采用满焊工艺，焊缝平整光滑，焊后抛光处理；</w:t>
                  </w:r>
                  <w:r>
                    <w:br/>
                  </w:r>
                  <w:r>
                    <w:rPr>
                      <w:rFonts w:ascii="仿宋_GB2312" w:hAnsi="仿宋_GB2312" w:cs="仿宋_GB2312" w:eastAsia="仿宋_GB2312"/>
                      <w:sz w:val="21"/>
                    </w:rPr>
                    <w:t>4.下置推车，焊接静音脚轮；</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双层工作车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1.台面：采用201不锈钢材质，厚≥1.0mm，表面径拉丝处理，无明显划痕、凹陷及色差；</w:t>
                  </w:r>
                  <w:r>
                    <w:br/>
                  </w:r>
                  <w:r>
                    <w:rPr>
                      <w:rFonts w:ascii="仿宋_GB2312" w:hAnsi="仿宋_GB2312" w:cs="仿宋_GB2312" w:eastAsia="仿宋_GB2312"/>
                      <w:sz w:val="21"/>
                    </w:rPr>
                    <w:t>2.尺寸≥1800*800*800mm；</w:t>
                  </w:r>
                  <w:r>
                    <w:br/>
                  </w:r>
                  <w:r>
                    <w:rPr>
                      <w:rFonts w:ascii="仿宋_GB2312" w:hAnsi="仿宋_GB2312" w:cs="仿宋_GB2312" w:eastAsia="仿宋_GB2312"/>
                      <w:sz w:val="21"/>
                    </w:rPr>
                    <w:t>3.台面拼接处采用满焊工艺，焊缝平整光滑，焊后抛光处理。</w:t>
                  </w:r>
                  <w:r>
                    <w:br/>
                  </w:r>
                  <w:r>
                    <w:rPr>
                      <w:rFonts w:ascii="仿宋_GB2312" w:hAnsi="仿宋_GB2312" w:cs="仿宋_GB2312" w:eastAsia="仿宋_GB2312"/>
                      <w:sz w:val="21"/>
                    </w:rPr>
                    <w:t>4.主体结构（除台面、底板外）：包括侧板、背板等部件，均采用≥1.0mm厚201不锈钢磨砂板制作，磨砂纹理均匀一致，无漏砂、杂点等缺陷；</w:t>
                  </w:r>
                  <w:r>
                    <w:br/>
                  </w:r>
                  <w:r>
                    <w:rPr>
                      <w:rFonts w:ascii="仿宋_GB2312" w:hAnsi="仿宋_GB2312" w:cs="仿宋_GB2312" w:eastAsia="仿宋_GB2312"/>
                      <w:sz w:val="21"/>
                    </w:rPr>
                    <w:t>5.底板：采用≥1.0mm厚201不锈钢平板制作，无变形、鼓包等问题；底板与主体框架连接紧密，缝隙≤1mm，确保承重均匀；</w:t>
                  </w:r>
                  <w:r>
                    <w:br/>
                  </w:r>
                  <w:r>
                    <w:rPr>
                      <w:rFonts w:ascii="仿宋_GB2312" w:hAnsi="仿宋_GB2312" w:cs="仿宋_GB2312" w:eastAsia="仿宋_GB2312"/>
                      <w:sz w:val="21"/>
                    </w:rPr>
                    <w:t>6.支撑腿及调节脚：支撑腿采用≥38*38mm规格不锈钢方管，材质为201不锈钢，管壁厚度≥1.2mm；</w:t>
                  </w:r>
                  <w:r>
                    <w:br/>
                  </w:r>
                  <w:r>
                    <w:rPr>
                      <w:rFonts w:ascii="仿宋_GB2312" w:hAnsi="仿宋_GB2312" w:cs="仿宋_GB2312" w:eastAsia="仿宋_GB2312"/>
                      <w:sz w:val="21"/>
                    </w:rPr>
                    <w:t>7.配备不锈钢可调重力活动脚，调节脚底部设防滑橡胶垫（厚度≥5mm），高度调节范围为0-40mm，调节后可通过锁紧装置固定，防止松动；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四格餐盘</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304不锈钢材质，不小于28*22*4.2cm；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面碗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304不锈钢材质，双层，18cm；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小汤碗</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304不锈钢材质，双层，12cm；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三楼</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大锅灶</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w:t>
                  </w:r>
                  <w:r>
                    <w:rPr>
                      <w:rFonts w:ascii="仿宋_GB2312" w:hAnsi="仿宋_GB2312" w:cs="仿宋_GB2312" w:eastAsia="仿宋_GB2312"/>
                      <w:sz w:val="21"/>
                    </w:rPr>
                    <w:t>201不锈钢材质，台面厚度≥1.2mm，前面板，侧板厚度≥1.0mm，前部设有排水槽;</w:t>
                  </w:r>
                  <w:r>
                    <w:br/>
                  </w:r>
                  <w:r>
                    <w:rPr>
                      <w:rFonts w:ascii="仿宋_GB2312" w:hAnsi="仿宋_GB2312" w:cs="仿宋_GB2312" w:eastAsia="仿宋_GB2312"/>
                      <w:sz w:val="21"/>
                    </w:rPr>
                    <w:t>2.炉架采用：40*40mm 国标碳素角钢，炉面垫板及锅桶采，用≥2mm厚优质冷轧钢板，炉膛采用重质耐火砖、泥;</w:t>
                  </w:r>
                  <w:r>
                    <w:br/>
                  </w:r>
                  <w:r>
                    <w:rPr>
                      <w:rFonts w:ascii="仿宋_GB2312" w:hAnsi="仿宋_GB2312" w:cs="仿宋_GB2312" w:eastAsia="仿宋_GB2312"/>
                      <w:sz w:val="21"/>
                    </w:rPr>
                    <w:t>3.配安全全自动点火系统,鼓风式风机功率不超过550w，带熄火保护；</w:t>
                  </w:r>
                  <w:r>
                    <w:br/>
                  </w:r>
                  <w:r>
                    <w:rPr>
                      <w:rFonts w:ascii="仿宋_GB2312" w:hAnsi="仿宋_GB2312" w:cs="仿宋_GB2312" w:eastAsia="仿宋_GB2312"/>
                      <w:sz w:val="21"/>
                    </w:rPr>
                    <w:t>4.锅径:≥80cm2个;</w:t>
                  </w:r>
                  <w:r>
                    <w:br/>
                  </w:r>
                  <w:r>
                    <w:rPr>
                      <w:rFonts w:ascii="仿宋_GB2312" w:hAnsi="仿宋_GB2312" w:cs="仿宋_GB2312" w:eastAsia="仿宋_GB2312"/>
                      <w:sz w:val="21"/>
                    </w:rPr>
                    <w:t>5.尺寸:≥2000*1200*800mm;</w:t>
                  </w:r>
                  <w:r>
                    <w:br/>
                  </w:r>
                  <w:r>
                    <w:rPr>
                      <w:rFonts w:ascii="仿宋_GB2312" w:hAnsi="仿宋_GB2312" w:cs="仿宋_GB2312" w:eastAsia="仿宋_GB2312"/>
                      <w:sz w:val="21"/>
                      <w:b/>
                    </w:rPr>
                    <w:t>★6.额定热负荷:≥42kWx2(须提供符合GB35848-2024&lt;&lt;商用燃气燃烧器具&gt;&gt;标准的检验报告证明文件)；</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四层货架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1.架身采用1.0mm厚38*38mm不锈钢圆管;</w:t>
                  </w:r>
                  <w:r>
                    <w:br/>
                  </w:r>
                  <w:r>
                    <w:rPr>
                      <w:rFonts w:ascii="仿宋_GB2312" w:hAnsi="仿宋_GB2312" w:cs="仿宋_GB2312" w:eastAsia="仿宋_GB2312"/>
                      <w:sz w:val="21"/>
                    </w:rPr>
                    <w:t>2.横梁采用1.0mm厚201不锈钢板，花格；</w:t>
                  </w:r>
                  <w:r>
                    <w:br/>
                  </w:r>
                  <w:r>
                    <w:rPr>
                      <w:rFonts w:ascii="仿宋_GB2312" w:hAnsi="仿宋_GB2312" w:cs="仿宋_GB2312" w:eastAsia="仿宋_GB2312"/>
                      <w:sz w:val="21"/>
                    </w:rPr>
                    <w:t xml:space="preserve">3.平板采用1.0mm厚201不锈钢板；                                         </w:t>
                  </w:r>
                  <w:r>
                    <w:br/>
                  </w:r>
                  <w:r>
                    <w:rPr>
                      <w:rFonts w:ascii="仿宋_GB2312" w:hAnsi="仿宋_GB2312" w:cs="仿宋_GB2312" w:eastAsia="仿宋_GB2312"/>
                      <w:sz w:val="21"/>
                    </w:rPr>
                    <w:t>4.配有φ38不锈钢可调节脚，调节范围为0-40mm；</w:t>
                  </w:r>
                  <w:r>
                    <w:br/>
                  </w:r>
                  <w:r>
                    <w:rPr>
                      <w:rFonts w:ascii="仿宋_GB2312" w:hAnsi="仿宋_GB2312" w:cs="仿宋_GB2312" w:eastAsia="仿宋_GB2312"/>
                      <w:sz w:val="21"/>
                    </w:rPr>
                    <w:t>5.尺寸：≥1500*500*1550mm；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电蒸饭车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1.不低于</w:t>
                  </w:r>
                  <w:r>
                    <w:rPr>
                      <w:rFonts w:ascii="仿宋_GB2312" w:hAnsi="仿宋_GB2312" w:cs="仿宋_GB2312" w:eastAsia="仿宋_GB2312"/>
                      <w:sz w:val="21"/>
                    </w:rPr>
                    <w:t>680*520*1530mm；</w:t>
                  </w:r>
                  <w:r>
                    <w:br/>
                  </w:r>
                  <w:r>
                    <w:rPr>
                      <w:rFonts w:ascii="仿宋_GB2312" w:hAnsi="仿宋_GB2312" w:cs="仿宋_GB2312" w:eastAsia="仿宋_GB2312"/>
                      <w:sz w:val="21"/>
                    </w:rPr>
                    <w:t>2.机体采用201不锈钢材质；</w:t>
                  </w:r>
                  <w:r>
                    <w:br/>
                  </w:r>
                  <w:r>
                    <w:rPr>
                      <w:rFonts w:ascii="仿宋_GB2312" w:hAnsi="仿宋_GB2312" w:cs="仿宋_GB2312" w:eastAsia="仿宋_GB2312"/>
                      <w:sz w:val="21"/>
                    </w:rPr>
                    <w:t>3.盘数：12盘，材质：304不锈钢；</w:t>
                  </w:r>
                  <w:r>
                    <w:br/>
                  </w:r>
                  <w:r>
                    <w:rPr>
                      <w:rFonts w:ascii="仿宋_GB2312" w:hAnsi="仿宋_GB2312" w:cs="仿宋_GB2312" w:eastAsia="仿宋_GB2312"/>
                      <w:sz w:val="21"/>
                    </w:rPr>
                    <w:t>4.供电220V，功率12KW；</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1.台面：采用≥1.0mm厚201不锈钢板加工而成，表面经拉丝处理，无明显划痕、凹陷及色差；</w:t>
                  </w:r>
                  <w:r>
                    <w:br/>
                  </w:r>
                  <w:r>
                    <w:rPr>
                      <w:rFonts w:ascii="仿宋_GB2312" w:hAnsi="仿宋_GB2312" w:cs="仿宋_GB2312" w:eastAsia="仿宋_GB2312"/>
                      <w:sz w:val="21"/>
                    </w:rPr>
                    <w:t>2.尺寸：≥1800*800*800mm；</w:t>
                  </w:r>
                  <w:r>
                    <w:br/>
                  </w:r>
                  <w:r>
                    <w:rPr>
                      <w:rFonts w:ascii="仿宋_GB2312" w:hAnsi="仿宋_GB2312" w:cs="仿宋_GB2312" w:eastAsia="仿宋_GB2312"/>
                      <w:sz w:val="21"/>
                    </w:rPr>
                    <w:t>3.台面拼接处采用满焊工艺，焊缝平整光滑，焊后抛光处理；</w:t>
                  </w:r>
                  <w:r>
                    <w:br/>
                  </w:r>
                  <w:r>
                    <w:rPr>
                      <w:rFonts w:ascii="仿宋_GB2312" w:hAnsi="仿宋_GB2312" w:cs="仿宋_GB2312" w:eastAsia="仿宋_GB2312"/>
                      <w:sz w:val="21"/>
                    </w:rPr>
                    <w:t>4.主体结构（除台面、底板外）：包括侧板、背板等部件，均采用≥1.0mm厚201不锈钢磨砂板制作，磨砂纹理均匀一致，无漏砂、杂点等缺陷；</w:t>
                  </w:r>
                  <w:r>
                    <w:br/>
                  </w:r>
                  <w:r>
                    <w:rPr>
                      <w:rFonts w:ascii="仿宋_GB2312" w:hAnsi="仿宋_GB2312" w:cs="仿宋_GB2312" w:eastAsia="仿宋_GB2312"/>
                      <w:sz w:val="21"/>
                    </w:rPr>
                    <w:t>5.底板：采用≥1.0mm厚201不锈钢平板制作，底板与主体框架连接紧密，确保承重均匀；</w:t>
                  </w:r>
                  <w:r>
                    <w:br/>
                  </w:r>
                  <w:r>
                    <w:rPr>
                      <w:rFonts w:ascii="仿宋_GB2312" w:hAnsi="仿宋_GB2312" w:cs="仿宋_GB2312" w:eastAsia="仿宋_GB2312"/>
                      <w:sz w:val="21"/>
                    </w:rPr>
                    <w:t>6.支撑腿及调节脚：支撑腿采用≥38*38mm规格不锈钢方管，材质为201不锈钢，管壁厚度≥1.0mm；</w:t>
                  </w:r>
                  <w:r>
                    <w:br/>
                  </w:r>
                  <w:r>
                    <w:rPr>
                      <w:rFonts w:ascii="仿宋_GB2312" w:hAnsi="仿宋_GB2312" w:cs="仿宋_GB2312" w:eastAsia="仿宋_GB2312"/>
                      <w:sz w:val="21"/>
                    </w:rPr>
                    <w:t>7.配备不锈钢可调重力活动脚，调节脚底部设防滑橡胶垫（厚度≥5mm），高度调节范围为0-40mm，调节过程顺畅无卡顿，调节后可通过锁紧装置固定，防止松动；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四格保温售饭台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1.整体设备材质为201不锈钢，尺寸（长*宽*高）：≥1800*650*800mm，该尺寸包含支架、控制面板及基础高度；</w:t>
                  </w:r>
                  <w:r>
                    <w:br/>
                  </w:r>
                  <w:r>
                    <w:rPr>
                      <w:rFonts w:ascii="仿宋_GB2312" w:hAnsi="仿宋_GB2312" w:cs="仿宋_GB2312" w:eastAsia="仿宋_GB2312"/>
                      <w:sz w:val="21"/>
                    </w:rPr>
                    <w:t>2.单格有效容积≥15L，四格总有效容积≥60L；</w:t>
                  </w:r>
                  <w:r>
                    <w:br/>
                  </w:r>
                  <w:r>
                    <w:rPr>
                      <w:rFonts w:ascii="仿宋_GB2312" w:hAnsi="仿宋_GB2312" w:cs="仿宋_GB2312" w:eastAsia="仿宋_GB2312"/>
                      <w:sz w:val="21"/>
                    </w:rPr>
                    <w:t>3.温控性能每格独立配备高精度温控器，温度调节范围60℃-95℃；</w:t>
                  </w:r>
                  <w:r>
                    <w:br/>
                  </w:r>
                  <w:r>
                    <w:rPr>
                      <w:rFonts w:ascii="仿宋_GB2312" w:hAnsi="仿宋_GB2312" w:cs="仿宋_GB2312" w:eastAsia="仿宋_GB2312"/>
                      <w:sz w:val="21"/>
                    </w:rPr>
                    <w:t>4.具备超温保护功能，当腔体内温度超过100℃时自动触发断电保护，待温度降至安全范围后可自动恢复工作，防止餐食过热变质；</w:t>
                  </w:r>
                  <w:r>
                    <w:br/>
                  </w:r>
                  <w:r>
                    <w:rPr>
                      <w:rFonts w:ascii="仿宋_GB2312" w:hAnsi="仿宋_GB2312" w:cs="仿宋_GB2312" w:eastAsia="仿宋_GB2312"/>
                      <w:sz w:val="21"/>
                    </w:rPr>
                    <w:t>5.保温效果：在环境温度20℃±5℃的标准条件下，设定保温温度70℃，持续保温4小时后，餐食中心温度不得低于65℃；</w:t>
                  </w:r>
                  <w:r>
                    <w:br/>
                  </w:r>
                  <w:r>
                    <w:rPr>
                      <w:rFonts w:ascii="仿宋_GB2312" w:hAnsi="仿宋_GB2312" w:cs="仿宋_GB2312" w:eastAsia="仿宋_GB2312"/>
                      <w:sz w:val="21"/>
                    </w:rPr>
                    <w:t>6.具备完善的安全保护机制，包括防干烧保护、漏电保护（漏电动作电流≤30mA，动作时间≤0.1s）、过载保护；</w:t>
                  </w:r>
                  <w:r>
                    <w:br/>
                  </w:r>
                  <w:r>
                    <w:rPr>
                      <w:rFonts w:ascii="仿宋_GB2312" w:hAnsi="仿宋_GB2312" w:cs="仿宋_GB2312" w:eastAsia="仿宋_GB2312"/>
                      <w:sz w:val="21"/>
                    </w:rPr>
                    <w:t>7.配4个份数盆含盖，采用304不锈钢材质；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残食柜车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1.采用201不锈钢材质，残食车不低于1200*600*800mm，材料厚度不低于1.0mm，整体焊接制作；</w:t>
                  </w:r>
                  <w:r>
                    <w:br/>
                  </w:r>
                  <w:r>
                    <w:rPr>
                      <w:rFonts w:ascii="仿宋_GB2312" w:hAnsi="仿宋_GB2312" w:cs="仿宋_GB2312" w:eastAsia="仿宋_GB2312"/>
                      <w:sz w:val="21"/>
                    </w:rPr>
                    <w:t>2.面径拉丝处理，无明显划痕、凹陷及色差；</w:t>
                  </w:r>
                  <w:r>
                    <w:br/>
                  </w:r>
                  <w:r>
                    <w:rPr>
                      <w:rFonts w:ascii="仿宋_GB2312" w:hAnsi="仿宋_GB2312" w:cs="仿宋_GB2312" w:eastAsia="仿宋_GB2312"/>
                      <w:sz w:val="21"/>
                    </w:rPr>
                    <w:t>3.台面拼接处采用满焊工艺，焊缝平整光滑，焊后抛光处理；</w:t>
                  </w:r>
                  <w:r>
                    <w:br/>
                  </w:r>
                  <w:r>
                    <w:rPr>
                      <w:rFonts w:ascii="仿宋_GB2312" w:hAnsi="仿宋_GB2312" w:cs="仿宋_GB2312" w:eastAsia="仿宋_GB2312"/>
                      <w:sz w:val="21"/>
                    </w:rPr>
                    <w:t>4.下置推车，焊接静音脚轮；</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1.台面采用201不锈钢材质，厚度≥1.0mm，采用≥1.0mm厚不锈钢板做加力筋；</w:t>
                  </w:r>
                  <w:r>
                    <w:br/>
                  </w:r>
                  <w:r>
                    <w:rPr>
                      <w:rFonts w:ascii="仿宋_GB2312" w:hAnsi="仿宋_GB2312" w:cs="仿宋_GB2312" w:eastAsia="仿宋_GB2312"/>
                      <w:sz w:val="21"/>
                    </w:rPr>
                    <w:t>2.星盆采用≥1.0mm不锈钢板;</w:t>
                  </w:r>
                  <w:r>
                    <w:br/>
                  </w:r>
                  <w:r>
                    <w:rPr>
                      <w:rFonts w:ascii="仿宋_GB2312" w:hAnsi="仿宋_GB2312" w:cs="仿宋_GB2312" w:eastAsia="仿宋_GB2312"/>
                      <w:sz w:val="21"/>
                    </w:rPr>
                    <w:t>3.脚通采用≥1.0mm，≥38*38mm不锈钢圆通，配可调性不锈钢子弹脚；</w:t>
                  </w:r>
                  <w:r>
                    <w:br/>
                  </w:r>
                  <w:r>
                    <w:rPr>
                      <w:rFonts w:ascii="仿宋_GB2312" w:hAnsi="仿宋_GB2312" w:cs="仿宋_GB2312" w:eastAsia="仿宋_GB2312"/>
                      <w:sz w:val="21"/>
                    </w:rPr>
                    <w:t>4.斗深≥450mm；</w:t>
                  </w:r>
                  <w:r>
                    <w:br/>
                  </w:r>
                  <w:r>
                    <w:rPr>
                      <w:rFonts w:ascii="仿宋_GB2312" w:hAnsi="仿宋_GB2312" w:cs="仿宋_GB2312" w:eastAsia="仿宋_GB2312"/>
                      <w:sz w:val="21"/>
                    </w:rPr>
                    <w:t>5.尺寸：≥1200*700*800mm；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1.台面采用201不锈钢材质，厚度≥1.0mm，采用≥1.0mm厚不锈钢板做加力筋；</w:t>
                  </w:r>
                  <w:r>
                    <w:br/>
                  </w:r>
                  <w:r>
                    <w:rPr>
                      <w:rFonts w:ascii="仿宋_GB2312" w:hAnsi="仿宋_GB2312" w:cs="仿宋_GB2312" w:eastAsia="仿宋_GB2312"/>
                      <w:sz w:val="21"/>
                    </w:rPr>
                    <w:t>2.星盆采用≥1.0mm不锈钢板；</w:t>
                  </w:r>
                  <w:r>
                    <w:br/>
                  </w:r>
                  <w:r>
                    <w:rPr>
                      <w:rFonts w:ascii="仿宋_GB2312" w:hAnsi="仿宋_GB2312" w:cs="仿宋_GB2312" w:eastAsia="仿宋_GB2312"/>
                      <w:sz w:val="21"/>
                    </w:rPr>
                    <w:t>3.脚通采用≥1.0mm，≥38*38mm不锈钢圆通，配可调性不锈钢子弹脚；</w:t>
                  </w:r>
                  <w:r>
                    <w:br/>
                  </w:r>
                  <w:r>
                    <w:rPr>
                      <w:rFonts w:ascii="仿宋_GB2312" w:hAnsi="仿宋_GB2312" w:cs="仿宋_GB2312" w:eastAsia="仿宋_GB2312"/>
                      <w:sz w:val="21"/>
                    </w:rPr>
                    <w:t>4.斗深≥450mm；</w:t>
                  </w:r>
                  <w:r>
                    <w:br/>
                  </w:r>
                  <w:r>
                    <w:rPr>
                      <w:rFonts w:ascii="仿宋_GB2312" w:hAnsi="仿宋_GB2312" w:cs="仿宋_GB2312" w:eastAsia="仿宋_GB2312"/>
                      <w:sz w:val="21"/>
                    </w:rPr>
                    <w:t>5.尺寸：≥700*700*800mm；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1.尺寸：≥1200*500*1800mm；</w:t>
                  </w:r>
                  <w:r>
                    <w:br/>
                  </w:r>
                  <w:r>
                    <w:rPr>
                      <w:rFonts w:ascii="仿宋_GB2312" w:hAnsi="仿宋_GB2312" w:cs="仿宋_GB2312" w:eastAsia="仿宋_GB2312"/>
                      <w:sz w:val="21"/>
                    </w:rPr>
                    <w:t>2.整体采用201不锈钢材质，台面为1.0mm厚不锈钢磨砂板制作，其余为1.0mm厚不锈钢磨砂板，门为双层静音吊轮推拉门，不锈钢可调重力活动脚，调节范围0-40㎜；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1.架身采用201不锈钢材质，厚≥1.0mm，不锈钢圆管38*38mm;</w:t>
                  </w:r>
                  <w:r>
                    <w:br/>
                  </w:r>
                  <w:r>
                    <w:rPr>
                      <w:rFonts w:ascii="仿宋_GB2312" w:hAnsi="仿宋_GB2312" w:cs="仿宋_GB2312" w:eastAsia="仿宋_GB2312"/>
                      <w:sz w:val="21"/>
                    </w:rPr>
                    <w:t>2.横梁采用≥1.0mm厚不锈钢板；</w:t>
                  </w:r>
                  <w:r>
                    <w:br/>
                  </w:r>
                  <w:r>
                    <w:rPr>
                      <w:rFonts w:ascii="仿宋_GB2312" w:hAnsi="仿宋_GB2312" w:cs="仿宋_GB2312" w:eastAsia="仿宋_GB2312"/>
                      <w:sz w:val="21"/>
                    </w:rPr>
                    <w:t xml:space="preserve">3.平板采用201不锈钢材质，厚度≥1.0mm不锈钢板；                                         </w:t>
                  </w:r>
                  <w:r>
                    <w:br/>
                  </w:r>
                  <w:r>
                    <w:rPr>
                      <w:rFonts w:ascii="仿宋_GB2312" w:hAnsi="仿宋_GB2312" w:cs="仿宋_GB2312" w:eastAsia="仿宋_GB2312"/>
                      <w:sz w:val="21"/>
                    </w:rPr>
                    <w:t>4.配有φ38不锈钢可调节脚，调节范围为0-45mm；</w:t>
                  </w:r>
                  <w:r>
                    <w:br/>
                  </w:r>
                  <w:r>
                    <w:rPr>
                      <w:rFonts w:ascii="仿宋_GB2312" w:hAnsi="仿宋_GB2312" w:cs="仿宋_GB2312" w:eastAsia="仿宋_GB2312"/>
                      <w:sz w:val="21"/>
                    </w:rPr>
                    <w:t>5.尺寸：≥1200*500*300mm；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大汤桶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304不锈钢材质，直径50cm；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食品展示柜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1.采用201不锈钢材质，厚度≥1.0mm；</w:t>
                  </w:r>
                  <w:r>
                    <w:br/>
                  </w:r>
                  <w:r>
                    <w:rPr>
                      <w:rFonts w:ascii="仿宋_GB2312" w:hAnsi="仿宋_GB2312" w:cs="仿宋_GB2312" w:eastAsia="仿宋_GB2312"/>
                      <w:sz w:val="21"/>
                    </w:rPr>
                    <w:t>2.下层规格：≥1200*700*800mm，上层规格：≥1200*300*900mm；</w:t>
                  </w:r>
                  <w:r>
                    <w:br/>
                  </w:r>
                  <w:r>
                    <w:rPr>
                      <w:rFonts w:ascii="仿宋_GB2312" w:hAnsi="仿宋_GB2312" w:cs="仿宋_GB2312" w:eastAsia="仿宋_GB2312"/>
                      <w:sz w:val="21"/>
                    </w:rPr>
                    <w:t>3.下层为单通柜，有中层，上层为玻璃门三层柜；</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切配间</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四层货架</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1.架身采用1.0mm厚38*38mm不锈钢圆管;</w:t>
                  </w:r>
                  <w:r>
                    <w:br/>
                  </w:r>
                  <w:r>
                    <w:rPr>
                      <w:rFonts w:ascii="仿宋_GB2312" w:hAnsi="仿宋_GB2312" w:cs="仿宋_GB2312" w:eastAsia="仿宋_GB2312"/>
                      <w:sz w:val="21"/>
                    </w:rPr>
                    <w:t>2.横梁采用1.0mm厚201不锈钢板，花格；</w:t>
                  </w:r>
                  <w:r>
                    <w:br/>
                  </w:r>
                  <w:r>
                    <w:rPr>
                      <w:rFonts w:ascii="仿宋_GB2312" w:hAnsi="仿宋_GB2312" w:cs="仿宋_GB2312" w:eastAsia="仿宋_GB2312"/>
                      <w:sz w:val="21"/>
                    </w:rPr>
                    <w:t xml:space="preserve">3.平板采用1.0mm厚201不锈钢板；                                         </w:t>
                  </w:r>
                  <w:r>
                    <w:br/>
                  </w:r>
                  <w:r>
                    <w:rPr>
                      <w:rFonts w:ascii="仿宋_GB2312" w:hAnsi="仿宋_GB2312" w:cs="仿宋_GB2312" w:eastAsia="仿宋_GB2312"/>
                      <w:sz w:val="21"/>
                    </w:rPr>
                    <w:t>4.配有φ38不锈钢可调节脚，调节范围为0-40mm;</w:t>
                  </w:r>
                  <w:r>
                    <w:br/>
                  </w:r>
                  <w:r>
                    <w:rPr>
                      <w:rFonts w:ascii="仿宋_GB2312" w:hAnsi="仿宋_GB2312" w:cs="仿宋_GB2312" w:eastAsia="仿宋_GB2312"/>
                      <w:sz w:val="21"/>
                    </w:rPr>
                    <w:t>5.尺寸：≥1500*500*1550mm；</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大切配台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1.工作台面板采用不锈钢304材质，厚度≥1.0mm；</w:t>
                  </w:r>
                  <w:r>
                    <w:br/>
                  </w:r>
                  <w:r>
                    <w:rPr>
                      <w:rFonts w:ascii="仿宋_GB2312" w:hAnsi="仿宋_GB2312" w:cs="仿宋_GB2312" w:eastAsia="仿宋_GB2312"/>
                      <w:sz w:val="21"/>
                    </w:rPr>
                    <w:t>2.台脚选用规格≥38*38*1.0mm不锈钢方管制作，带不锈钢（钢芯）可调节脚；</w:t>
                  </w:r>
                  <w:r>
                    <w:br/>
                  </w:r>
                  <w:r>
                    <w:rPr>
                      <w:rFonts w:ascii="仿宋_GB2312" w:hAnsi="仿宋_GB2312" w:cs="仿宋_GB2312" w:eastAsia="仿宋_GB2312"/>
                      <w:sz w:val="21"/>
                    </w:rPr>
                    <w:t>3.横通支架选用规格≥38*25*1.0mm不锈钢方管制作；</w:t>
                  </w:r>
                  <w:r>
                    <w:br/>
                  </w:r>
                  <w:r>
                    <w:rPr>
                      <w:rFonts w:ascii="仿宋_GB2312" w:hAnsi="仿宋_GB2312" w:cs="仿宋_GB2312" w:eastAsia="仿宋_GB2312"/>
                      <w:sz w:val="21"/>
                    </w:rPr>
                    <w:t>4.下层平板采用201不锈钢材质，厚度≥1.0mm;</w:t>
                  </w:r>
                  <w:r>
                    <w:br/>
                  </w:r>
                  <w:r>
                    <w:rPr>
                      <w:rFonts w:ascii="仿宋_GB2312" w:hAnsi="仿宋_GB2312" w:cs="仿宋_GB2312" w:eastAsia="仿宋_GB2312"/>
                      <w:sz w:val="21"/>
                    </w:rPr>
                    <w:t>5.尺寸：≥2500*1100*800mm;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工作台</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1.工作台面采用201不锈钢材质，厚度≥1.0mm；</w:t>
                  </w:r>
                  <w:r>
                    <w:br/>
                  </w:r>
                  <w:r>
                    <w:rPr>
                      <w:rFonts w:ascii="仿宋_GB2312" w:hAnsi="仿宋_GB2312" w:cs="仿宋_GB2312" w:eastAsia="仿宋_GB2312"/>
                      <w:sz w:val="21"/>
                    </w:rPr>
                    <w:t>2.台脚选用规格≥38*38*1.0mm不锈钢方管制作，带不锈钢（钢芯）可调节脚；</w:t>
                  </w:r>
                  <w:r>
                    <w:br/>
                  </w:r>
                  <w:r>
                    <w:rPr>
                      <w:rFonts w:ascii="仿宋_GB2312" w:hAnsi="仿宋_GB2312" w:cs="仿宋_GB2312" w:eastAsia="仿宋_GB2312"/>
                      <w:sz w:val="21"/>
                    </w:rPr>
                    <w:t>3.横通支架选用规格≥38*25*1.0mm不锈钢方管制作；</w:t>
                  </w:r>
                  <w:r>
                    <w:br/>
                  </w:r>
                  <w:r>
                    <w:rPr>
                      <w:rFonts w:ascii="仿宋_GB2312" w:hAnsi="仿宋_GB2312" w:cs="仿宋_GB2312" w:eastAsia="仿宋_GB2312"/>
                      <w:sz w:val="21"/>
                    </w:rPr>
                    <w:t xml:space="preserve">4.下层板选用201，厚度≥1.0mm; </w:t>
                  </w:r>
                  <w:r>
                    <w:br/>
                  </w:r>
                  <w:r>
                    <w:rPr>
                      <w:rFonts w:ascii="仿宋_GB2312" w:hAnsi="仿宋_GB2312" w:cs="仿宋_GB2312" w:eastAsia="仿宋_GB2312"/>
                      <w:sz w:val="21"/>
                    </w:rPr>
                    <w:t>5.尺寸：≥1500*800*800mm;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1.台面采用201不锈钢材质，厚度≥1.0mm；</w:t>
                  </w:r>
                  <w:r>
                    <w:br/>
                  </w:r>
                  <w:r>
                    <w:rPr>
                      <w:rFonts w:ascii="仿宋_GB2312" w:hAnsi="仿宋_GB2312" w:cs="仿宋_GB2312" w:eastAsia="仿宋_GB2312"/>
                      <w:sz w:val="21"/>
                    </w:rPr>
                    <w:t>2.星盆采用≥1.0mm不锈钢板;</w:t>
                  </w:r>
                  <w:r>
                    <w:br/>
                  </w:r>
                  <w:r>
                    <w:rPr>
                      <w:rFonts w:ascii="仿宋_GB2312" w:hAnsi="仿宋_GB2312" w:cs="仿宋_GB2312" w:eastAsia="仿宋_GB2312"/>
                      <w:sz w:val="21"/>
                    </w:rPr>
                    <w:t>3.脚通采用≥1.0mm厚≥38*38mm不锈钢圆通，配可调性不锈钢子弹脚。</w:t>
                  </w:r>
                  <w:r>
                    <w:br/>
                  </w:r>
                  <w:r>
                    <w:rPr>
                      <w:rFonts w:ascii="仿宋_GB2312" w:hAnsi="仿宋_GB2312" w:cs="仿宋_GB2312" w:eastAsia="仿宋_GB2312"/>
                      <w:sz w:val="21"/>
                    </w:rPr>
                    <w:t>4.不锈钢包柜、干净整洁。</w:t>
                  </w:r>
                  <w:r>
                    <w:br/>
                  </w:r>
                  <w:r>
                    <w:rPr>
                      <w:rFonts w:ascii="仿宋_GB2312" w:hAnsi="仿宋_GB2312" w:cs="仿宋_GB2312" w:eastAsia="仿宋_GB2312"/>
                      <w:sz w:val="21"/>
                    </w:rPr>
                    <w:t xml:space="preserve">5.尺寸：≥1200*700*800mm; </w:t>
                  </w:r>
                  <w:r>
                    <w:br/>
                  </w:r>
                  <w:r>
                    <w:rPr>
                      <w:rFonts w:ascii="仿宋_GB2312" w:hAnsi="仿宋_GB2312" w:cs="仿宋_GB2312" w:eastAsia="仿宋_GB2312"/>
                      <w:sz w:val="21"/>
                    </w:rPr>
                    <w:t>6.斗深：250mm；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1.台面采用201不锈钢材质，厚度≥1.0mm；</w:t>
                  </w:r>
                  <w:r>
                    <w:br/>
                  </w:r>
                  <w:r>
                    <w:rPr>
                      <w:rFonts w:ascii="仿宋_GB2312" w:hAnsi="仿宋_GB2312" w:cs="仿宋_GB2312" w:eastAsia="仿宋_GB2312"/>
                      <w:sz w:val="21"/>
                    </w:rPr>
                    <w:t>2.星盆采用≥1.0mm不锈钢板;</w:t>
                  </w:r>
                  <w:r>
                    <w:br/>
                  </w:r>
                  <w:r>
                    <w:rPr>
                      <w:rFonts w:ascii="仿宋_GB2312" w:hAnsi="仿宋_GB2312" w:cs="仿宋_GB2312" w:eastAsia="仿宋_GB2312"/>
                      <w:sz w:val="21"/>
                    </w:rPr>
                    <w:t>3.脚通采用≥1.0mm厚≥38*38mm不锈钢圆通或方通，配可调性不锈钢子弹脚；</w:t>
                  </w:r>
                  <w:r>
                    <w:br/>
                  </w:r>
                  <w:r>
                    <w:rPr>
                      <w:rFonts w:ascii="仿宋_GB2312" w:hAnsi="仿宋_GB2312" w:cs="仿宋_GB2312" w:eastAsia="仿宋_GB2312"/>
                      <w:sz w:val="21"/>
                    </w:rPr>
                    <w:t>4.不锈钢包柜、干净整洁；</w:t>
                  </w:r>
                  <w:r>
                    <w:br/>
                  </w:r>
                  <w:r>
                    <w:rPr>
                      <w:rFonts w:ascii="仿宋_GB2312" w:hAnsi="仿宋_GB2312" w:cs="仿宋_GB2312" w:eastAsia="仿宋_GB2312"/>
                      <w:sz w:val="21"/>
                    </w:rPr>
                    <w:t>5.尺寸：≥1500*700*800mm;</w:t>
                  </w:r>
                  <w:r>
                    <w:br/>
                  </w:r>
                  <w:r>
                    <w:rPr>
                      <w:rFonts w:ascii="仿宋_GB2312" w:hAnsi="仿宋_GB2312" w:cs="仿宋_GB2312" w:eastAsia="仿宋_GB2312"/>
                      <w:sz w:val="21"/>
                    </w:rPr>
                    <w:t>6.斗深：250mm；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解冻池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1.台面采用201不锈钢材质，厚度≥1.0mm不锈钢，配≥1.0mm厚不锈钢板做加力筋；</w:t>
                  </w:r>
                  <w:r>
                    <w:br/>
                  </w:r>
                  <w:r>
                    <w:rPr>
                      <w:rFonts w:ascii="仿宋_GB2312" w:hAnsi="仿宋_GB2312" w:cs="仿宋_GB2312" w:eastAsia="仿宋_GB2312"/>
                      <w:sz w:val="21"/>
                    </w:rPr>
                    <w:t>2.星盆采用≥1.0mm不锈钢板;</w:t>
                  </w:r>
                  <w:r>
                    <w:br/>
                  </w:r>
                  <w:r>
                    <w:rPr>
                      <w:rFonts w:ascii="仿宋_GB2312" w:hAnsi="仿宋_GB2312" w:cs="仿宋_GB2312" w:eastAsia="仿宋_GB2312"/>
                      <w:sz w:val="21"/>
                    </w:rPr>
                    <w:t>3.脚通采用≥1.0mm厚≥38*38mm不锈钢圆通，配可调性不锈钢子弹脚。</w:t>
                  </w:r>
                  <w:r>
                    <w:br/>
                  </w:r>
                  <w:r>
                    <w:rPr>
                      <w:rFonts w:ascii="仿宋_GB2312" w:hAnsi="仿宋_GB2312" w:cs="仿宋_GB2312" w:eastAsia="仿宋_GB2312"/>
                      <w:sz w:val="21"/>
                    </w:rPr>
                    <w:t>4.不锈钢包柜、干净整洁。</w:t>
                  </w:r>
                  <w:r>
                    <w:br/>
                  </w:r>
                  <w:r>
                    <w:rPr>
                      <w:rFonts w:ascii="仿宋_GB2312" w:hAnsi="仿宋_GB2312" w:cs="仿宋_GB2312" w:eastAsia="仿宋_GB2312"/>
                      <w:sz w:val="21"/>
                    </w:rPr>
                    <w:t>5.尺寸：≥1200*700*800mm;</w:t>
                  </w:r>
                  <w:r>
                    <w:br/>
                  </w:r>
                  <w:r>
                    <w:rPr>
                      <w:rFonts w:ascii="仿宋_GB2312" w:hAnsi="仿宋_GB2312" w:cs="仿宋_GB2312" w:eastAsia="仿宋_GB2312"/>
                      <w:sz w:val="21"/>
                    </w:rPr>
                    <w:t>6.斗深：250mm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板车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1、尺寸：≥900*610*850mm；</w:t>
                  </w:r>
                  <w:r>
                    <w:br/>
                  </w:r>
                  <w:r>
                    <w:rPr>
                      <w:rFonts w:ascii="仿宋_GB2312" w:hAnsi="仿宋_GB2312" w:cs="仿宋_GB2312" w:eastAsia="仿宋_GB2312"/>
                      <w:sz w:val="21"/>
                    </w:rPr>
                    <w:t>2、粉层涂染的钢管拥有坚硬的表面，比经过常规漆染的钢管更坚韧，可调节高度的手柄提高了操作性并且利于保障使用者安全，固定螺钉防止手柄意外移动，甲板边缘有凹槽，可固定小型物品，防止掉落，甲板表面的纹理有效减少承载物滑动的可能性，四个内嵌式捆绑槽，可配合捆绑绳或皮筋固定货物；</w:t>
                  </w:r>
                  <w:r>
                    <w:br/>
                  </w:r>
                  <w:r>
                    <w:rPr>
                      <w:rFonts w:ascii="仿宋_GB2312" w:hAnsi="仿宋_GB2312" w:cs="仿宋_GB2312" w:eastAsia="仿宋_GB2312"/>
                      <w:sz w:val="21"/>
                    </w:rPr>
                    <w:t>3、承载重量：≥600kg；</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毛巾菜墩消毒柜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1.满足电压：</w:t>
                  </w:r>
                  <w:r>
                    <w:rPr>
                      <w:rFonts w:ascii="仿宋_GB2312" w:hAnsi="仿宋_GB2312" w:cs="仿宋_GB2312" w:eastAsia="仿宋_GB2312"/>
                      <w:sz w:val="21"/>
                    </w:rPr>
                    <w:t xml:space="preserve">220v功率：≥650w </w:t>
                  </w:r>
                  <w:r>
                    <w:br/>
                  </w:r>
                  <w:r>
                    <w:rPr>
                      <w:rFonts w:ascii="仿宋_GB2312" w:hAnsi="仿宋_GB2312" w:cs="仿宋_GB2312" w:eastAsia="仿宋_GB2312"/>
                      <w:sz w:val="21"/>
                    </w:rPr>
                    <w:t>2.温度：≥65C°</w:t>
                  </w:r>
                  <w:r>
                    <w:br/>
                  </w:r>
                  <w:r>
                    <w:rPr>
                      <w:rFonts w:ascii="仿宋_GB2312" w:hAnsi="仿宋_GB2312" w:cs="仿宋_GB2312" w:eastAsia="仿宋_GB2312"/>
                      <w:sz w:val="21"/>
                    </w:rPr>
                    <w:t>3.产品尺寸：1200*600*1600mm（约）</w:t>
                  </w:r>
                  <w:r>
                    <w:br/>
                  </w:r>
                  <w:r>
                    <w:rPr>
                      <w:rFonts w:ascii="仿宋_GB2312" w:hAnsi="仿宋_GB2312" w:cs="仿宋_GB2312" w:eastAsia="仿宋_GB2312"/>
                      <w:sz w:val="21"/>
                    </w:rPr>
                    <w:t>4.消毒方式：毛巾柜采用紫外线+臭氧双重消毒，红外线烘干；刀具和砧板采用紫外线+臭氧消毒，带循环风；刀具柜带安全锁，刀具把手也可充分消毒；</w:t>
                  </w:r>
                  <w:r>
                    <w:br/>
                  </w:r>
                  <w:r>
                    <w:rPr>
                      <w:rFonts w:ascii="仿宋_GB2312" w:hAnsi="仿宋_GB2312" w:cs="仿宋_GB2312" w:eastAsia="仿宋_GB2312"/>
                      <w:sz w:val="21"/>
                    </w:rPr>
                    <w:t>5.砧板隔断：可同时消毒砧板9个；</w:t>
                  </w:r>
                  <w:r>
                    <w:br/>
                  </w:r>
                  <w:r>
                    <w:rPr>
                      <w:rFonts w:ascii="仿宋_GB2312" w:hAnsi="仿宋_GB2312" w:cs="仿宋_GB2312" w:eastAsia="仿宋_GB2312"/>
                      <w:sz w:val="21"/>
                    </w:rPr>
                    <w:t>6.刀具消毒：可同时消毒约27把刀；</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w:t>
                  </w:r>
                  <w:r>
                    <w:rPr>
                      <w:rFonts w:ascii="仿宋_GB2312" w:hAnsi="仿宋_GB2312" w:cs="仿宋_GB2312" w:eastAsia="仿宋_GB2312"/>
                      <w:sz w:val="21"/>
                    </w:rPr>
                    <w:t>304不锈钢材质，直径不小于40cm，高度：不小于50cm；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洗碗间</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长龙式洗碗机</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洗涤速度</w:t>
                  </w:r>
                  <w:r>
                    <w:rPr>
                      <w:rFonts w:ascii="仿宋_GB2312" w:hAnsi="仿宋_GB2312" w:cs="仿宋_GB2312" w:eastAsia="仿宋_GB2312"/>
                      <w:sz w:val="21"/>
                    </w:rPr>
                    <w:t>：</w:t>
                  </w:r>
                  <w:r>
                    <w:rPr>
                      <w:rFonts w:ascii="仿宋_GB2312" w:hAnsi="仿宋_GB2312" w:cs="仿宋_GB2312" w:eastAsia="仿宋_GB2312"/>
                      <w:sz w:val="21"/>
                    </w:rPr>
                    <w:t xml:space="preserve">≥1.65 米/分（m/min）; </w:t>
                  </w:r>
                  <w:r>
                    <w:br/>
                  </w:r>
                  <w:r>
                    <w:rPr>
                      <w:rFonts w:ascii="仿宋_GB2312" w:hAnsi="仿宋_GB2312" w:cs="仿宋_GB2312" w:eastAsia="仿宋_GB2312"/>
                      <w:sz w:val="21"/>
                    </w:rPr>
                    <w:t>2.电压：380V，功率：≥41kw 双缸结构1主洗缸+1漂洗缸；</w:t>
                  </w:r>
                  <w:r>
                    <w:br/>
                  </w:r>
                  <w:r>
                    <w:rPr>
                      <w:rFonts w:ascii="仿宋_GB2312" w:hAnsi="仿宋_GB2312" w:cs="仿宋_GB2312" w:eastAsia="仿宋_GB2312"/>
                      <w:sz w:val="21"/>
                    </w:rPr>
                    <w:t xml:space="preserve">3.传送方式：链自动传送，采用平辅式传送带，为保证清洗效果及防止食物残渣卡嵌，不得采用斜插式或拨齿式传送带，以免产生冲洗不彻底的现象; </w:t>
                  </w:r>
                  <w:r>
                    <w:br/>
                  </w:r>
                  <w:r>
                    <w:rPr>
                      <w:rFonts w:ascii="仿宋_GB2312" w:hAnsi="仿宋_GB2312" w:cs="仿宋_GB2312" w:eastAsia="仿宋_GB2312"/>
                      <w:sz w:val="21"/>
                    </w:rPr>
                    <w:t>4.喷淋管采用复合不锈钢，为方便每天清洗，喷淋管</w:t>
                  </w:r>
                  <w:r>
                    <w:rPr>
                      <w:rFonts w:ascii="仿宋_GB2312" w:hAnsi="仿宋_GB2312" w:cs="仿宋_GB2312" w:eastAsia="仿宋_GB2312"/>
                      <w:sz w:val="21"/>
                      <w:b/>
                    </w:rPr>
                    <w:t>宜</w:t>
                  </w:r>
                  <w:r>
                    <w:rPr>
                      <w:rFonts w:ascii="仿宋_GB2312" w:hAnsi="仿宋_GB2312" w:cs="仿宋_GB2312" w:eastAsia="仿宋_GB2312"/>
                      <w:sz w:val="21"/>
                    </w:rPr>
                    <w:t>采用插接连接。</w:t>
                  </w:r>
                  <w:r>
                    <w:br/>
                  </w:r>
                  <w:r>
                    <w:rPr>
                      <w:rFonts w:ascii="仿宋_GB2312" w:hAnsi="仿宋_GB2312" w:cs="仿宋_GB2312" w:eastAsia="仿宋_GB2312"/>
                      <w:sz w:val="21"/>
                    </w:rPr>
                    <w:t>5.机器所有维护和清洗部分</w:t>
                  </w:r>
                  <w:r>
                    <w:rPr>
                      <w:rFonts w:ascii="仿宋_GB2312" w:hAnsi="仿宋_GB2312" w:cs="仿宋_GB2312" w:eastAsia="仿宋_GB2312"/>
                      <w:sz w:val="21"/>
                      <w:b/>
                    </w:rPr>
                    <w:t>宜</w:t>
                  </w:r>
                  <w:r>
                    <w:rPr>
                      <w:rFonts w:ascii="仿宋_GB2312" w:hAnsi="仿宋_GB2312" w:cs="仿宋_GB2312" w:eastAsia="仿宋_GB2312"/>
                      <w:sz w:val="21"/>
                    </w:rPr>
                    <w:t>为无连接件的装配方式。</w:t>
                  </w:r>
                  <w:r>
                    <w:rPr>
                      <w:rFonts w:ascii="仿宋_GB2312" w:hAnsi="仿宋_GB2312" w:cs="仿宋_GB2312" w:eastAsia="仿宋_GB2312"/>
                      <w:sz w:val="21"/>
                    </w:rPr>
                    <w:t>机器入口、出口，上、下侧板宜采用活动性门板，便于后期拆卸与维护，机器结构设计合理，</w:t>
                  </w:r>
                </w:p>
                <w:p>
                  <w:pPr>
                    <w:pStyle w:val="null3"/>
                    <w:jc w:val="left"/>
                  </w:pPr>
                  <w:r>
                    <w:rPr>
                      <w:rFonts w:ascii="仿宋_GB2312" w:hAnsi="仿宋_GB2312" w:cs="仿宋_GB2312" w:eastAsia="仿宋_GB2312"/>
                      <w:sz w:val="21"/>
                    </w:rPr>
                    <w:t>应无难以清洁的卫生死角；</w:t>
                  </w:r>
                  <w:r>
                    <w:br/>
                  </w:r>
                  <w:r>
                    <w:rPr>
                      <w:rFonts w:ascii="仿宋_GB2312" w:hAnsi="仿宋_GB2312" w:cs="仿宋_GB2312" w:eastAsia="仿宋_GB2312"/>
                      <w:sz w:val="21"/>
                    </w:rPr>
                    <w:t xml:space="preserve">6.洗碗机出口，餐具自动滑出; </w:t>
                  </w:r>
                  <w:r>
                    <w:br/>
                  </w:r>
                  <w:r>
                    <w:rPr>
                      <w:rFonts w:ascii="仿宋_GB2312" w:hAnsi="仿宋_GB2312" w:cs="仿宋_GB2312" w:eastAsia="仿宋_GB2312"/>
                      <w:sz w:val="21"/>
                    </w:rPr>
                    <w:t>7.机械按钮控制面板，数字温度显示；</w:t>
                  </w:r>
                  <w:r>
                    <w:br/>
                  </w:r>
                  <w:r>
                    <w:rPr>
                      <w:rFonts w:ascii="仿宋_GB2312" w:hAnsi="仿宋_GB2312" w:cs="仿宋_GB2312" w:eastAsia="仿宋_GB2312"/>
                      <w:sz w:val="21"/>
                    </w:rPr>
                    <w:t xml:space="preserve">9.内置式电漂洗加热器和漂洗水箱，保证漂洗喷淋水压的稳定; </w:t>
                  </w:r>
                  <w:r>
                    <w:br/>
                  </w:r>
                  <w:r>
                    <w:rPr>
                      <w:rFonts w:ascii="仿宋_GB2312" w:hAnsi="仿宋_GB2312" w:cs="仿宋_GB2312" w:eastAsia="仿宋_GB2312"/>
                      <w:sz w:val="21"/>
                      <w:b/>
                    </w:rPr>
                    <w:t>★10.经洗碗机洗涤后餐具，不得检出：大肠菌群、沙门氏菌；(须提供有效国家认可的检测报告证明文件)</w:t>
                  </w:r>
                </w:p>
                <w:p>
                  <w:pPr>
                    <w:pStyle w:val="null3"/>
                    <w:jc w:val="left"/>
                  </w:pPr>
                  <w:r>
                    <w:rPr>
                      <w:rFonts w:ascii="仿宋_GB2312" w:hAnsi="仿宋_GB2312" w:cs="仿宋_GB2312" w:eastAsia="仿宋_GB2312"/>
                      <w:sz w:val="21"/>
                      <w:b/>
                    </w:rPr>
                    <w:t>★11.经洗碗机洗涤后，游离性余氯（游离余氯）≤0.03；(须提供有效国家认可的检测报告证明文件)</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双门热风消毒柜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1.整机采用聚氨酯发泡</w:t>
                  </w:r>
                  <w:r>
                    <w:rPr>
                      <w:rFonts w:ascii="仿宋_GB2312" w:hAnsi="仿宋_GB2312" w:cs="仿宋_GB2312" w:eastAsia="仿宋_GB2312"/>
                      <w:sz w:val="21"/>
                    </w:rPr>
                    <w:t>+硅酸铝保温隔热；</w:t>
                  </w:r>
                  <w:r>
                    <w:br/>
                  </w:r>
                  <w:r>
                    <w:rPr>
                      <w:rFonts w:ascii="仿宋_GB2312" w:hAnsi="仿宋_GB2312" w:cs="仿宋_GB2312" w:eastAsia="仿宋_GB2312"/>
                      <w:sz w:val="21"/>
                    </w:rPr>
                    <w:t>2.容积：≥900L；</w:t>
                  </w:r>
                  <w:r>
                    <w:br/>
                  </w:r>
                  <w:r>
                    <w:rPr>
                      <w:rFonts w:ascii="仿宋_GB2312" w:hAnsi="仿宋_GB2312" w:cs="仿宋_GB2312" w:eastAsia="仿宋_GB2312"/>
                      <w:sz w:val="21"/>
                    </w:rPr>
                    <w:t>3.层架支持≥8层，1个架子可放≥50个餐盘，总共可放餐盘≥400个；</w:t>
                  </w:r>
                  <w:r>
                    <w:br/>
                  </w:r>
                  <w:r>
                    <w:rPr>
                      <w:rFonts w:ascii="仿宋_GB2312" w:hAnsi="仿宋_GB2312" w:cs="仿宋_GB2312" w:eastAsia="仿宋_GB2312"/>
                      <w:sz w:val="21"/>
                    </w:rPr>
                    <w:t>4.消毒方式：高温加热风循环，柜脚高度≥100mm，功率≥4400W，材质201不锈钢；</w:t>
                  </w:r>
                  <w:r>
                    <w:br/>
                  </w:r>
                  <w:r>
                    <w:rPr>
                      <w:rFonts w:ascii="仿宋_GB2312" w:hAnsi="仿宋_GB2312" w:cs="仿宋_GB2312" w:eastAsia="仿宋_GB2312"/>
                      <w:sz w:val="21"/>
                    </w:rPr>
                    <w:t>5.消毒温度：≥125°C，消毒时间：0-120Min，控制方式：旋钮定时；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三星水池</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1.台面采用201不锈钢材质，厚度≥1.2mm厚不锈钢，配≥1.0mm厚不锈钢板做加力筋；</w:t>
                  </w:r>
                  <w:r>
                    <w:br/>
                  </w:r>
                  <w:r>
                    <w:rPr>
                      <w:rFonts w:ascii="仿宋_GB2312" w:hAnsi="仿宋_GB2312" w:cs="仿宋_GB2312" w:eastAsia="仿宋_GB2312"/>
                      <w:sz w:val="21"/>
                    </w:rPr>
                    <w:t>2.星盆采用≥1.2mm不锈钢板;</w:t>
                  </w:r>
                  <w:r>
                    <w:br/>
                  </w:r>
                  <w:r>
                    <w:rPr>
                      <w:rFonts w:ascii="仿宋_GB2312" w:hAnsi="仿宋_GB2312" w:cs="仿宋_GB2312" w:eastAsia="仿宋_GB2312"/>
                      <w:sz w:val="21"/>
                    </w:rPr>
                    <w:t>3.脚通采用≥1.2mm厚≥38*38mm不锈钢圆通，配可调性不锈钢子弹脚；</w:t>
                  </w:r>
                  <w:r>
                    <w:br/>
                  </w:r>
                  <w:r>
                    <w:rPr>
                      <w:rFonts w:ascii="仿宋_GB2312" w:hAnsi="仿宋_GB2312" w:cs="仿宋_GB2312" w:eastAsia="仿宋_GB2312"/>
                      <w:sz w:val="21"/>
                    </w:rPr>
                    <w:t>4.尺寸：≥1800*700*800mm；</w:t>
                  </w:r>
                  <w:r>
                    <w:br/>
                  </w:r>
                  <w:r>
                    <w:rPr>
                      <w:rFonts w:ascii="仿宋_GB2312" w:hAnsi="仿宋_GB2312" w:cs="仿宋_GB2312" w:eastAsia="仿宋_GB2312"/>
                      <w:sz w:val="21"/>
                    </w:rPr>
                    <w:t>5.不锈钢包柜，干净整洁，斗深：450mm；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保洁柜</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1.尺寸：≥1200*500*1800mm；</w:t>
                  </w:r>
                  <w:r>
                    <w:br/>
                  </w:r>
                  <w:r>
                    <w:rPr>
                      <w:rFonts w:ascii="仿宋_GB2312" w:hAnsi="仿宋_GB2312" w:cs="仿宋_GB2312" w:eastAsia="仿宋_GB2312"/>
                      <w:sz w:val="21"/>
                    </w:rPr>
                    <w:t>2.整体采用201不锈钢板制作，台面为201不锈钢磨砂板制作，厚≥1.2mm，其余厚度≥1.0mm不锈钢磨砂板，门为双层静音吊轮推拉门，不锈钢可调重力活动脚，调节范围0-40mm；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四层货架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1.架身采用1.0mm厚38*38mm不锈钢圆管;</w:t>
                  </w:r>
                  <w:r>
                    <w:br/>
                  </w:r>
                  <w:r>
                    <w:rPr>
                      <w:rFonts w:ascii="仿宋_GB2312" w:hAnsi="仿宋_GB2312" w:cs="仿宋_GB2312" w:eastAsia="仿宋_GB2312"/>
                      <w:sz w:val="21"/>
                    </w:rPr>
                    <w:t>2.横梁采用1.0mm厚201不锈钢板，花格；</w:t>
                  </w:r>
                  <w:r>
                    <w:br/>
                  </w:r>
                  <w:r>
                    <w:rPr>
                      <w:rFonts w:ascii="仿宋_GB2312" w:hAnsi="仿宋_GB2312" w:cs="仿宋_GB2312" w:eastAsia="仿宋_GB2312"/>
                      <w:sz w:val="21"/>
                    </w:rPr>
                    <w:t xml:space="preserve">3.平板采用1.0mm厚201不锈钢板；                                         </w:t>
                  </w:r>
                  <w:r>
                    <w:br/>
                  </w:r>
                  <w:r>
                    <w:rPr>
                      <w:rFonts w:ascii="仿宋_GB2312" w:hAnsi="仿宋_GB2312" w:cs="仿宋_GB2312" w:eastAsia="仿宋_GB2312"/>
                      <w:sz w:val="21"/>
                    </w:rPr>
                    <w:t>4.配有φ38不锈钢可调节脚，调节范围为0-40mm；</w:t>
                  </w:r>
                  <w:r>
                    <w:br/>
                  </w:r>
                  <w:r>
                    <w:rPr>
                      <w:rFonts w:ascii="仿宋_GB2312" w:hAnsi="仿宋_GB2312" w:cs="仿宋_GB2312" w:eastAsia="仿宋_GB2312"/>
                      <w:sz w:val="21"/>
                    </w:rPr>
                    <w:t>5.尺寸：≥1800*500*1550mm；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矮架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1.架身采用≥1.0mm厚38*38mm不锈钢圆管，</w:t>
                  </w:r>
                  <w:r>
                    <w:br/>
                  </w:r>
                  <w:r>
                    <w:rPr>
                      <w:rFonts w:ascii="仿宋_GB2312" w:hAnsi="仿宋_GB2312" w:cs="仿宋_GB2312" w:eastAsia="仿宋_GB2312"/>
                      <w:sz w:val="21"/>
                    </w:rPr>
                    <w:t>2.横梁采用1.0mm厚201不锈钢板，花格；</w:t>
                  </w:r>
                  <w:r>
                    <w:br/>
                  </w:r>
                  <w:r>
                    <w:rPr>
                      <w:rFonts w:ascii="仿宋_GB2312" w:hAnsi="仿宋_GB2312" w:cs="仿宋_GB2312" w:eastAsia="仿宋_GB2312"/>
                      <w:sz w:val="21"/>
                    </w:rPr>
                    <w:t xml:space="preserve">3.平板采用1.0mm厚201不锈钢板；                </w:t>
                  </w:r>
                  <w:r>
                    <w:br/>
                  </w:r>
                  <w:r>
                    <w:rPr>
                      <w:rFonts w:ascii="仿宋_GB2312" w:hAnsi="仿宋_GB2312" w:cs="仿宋_GB2312" w:eastAsia="仿宋_GB2312"/>
                      <w:sz w:val="21"/>
                    </w:rPr>
                    <w:t>4.尺寸：≥1200*500*300mm；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库房及其它</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四层货架</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1.架身采用1.0mm厚38*38mm不锈钢圆管;</w:t>
                  </w:r>
                  <w:r>
                    <w:br/>
                  </w:r>
                  <w:r>
                    <w:rPr>
                      <w:rFonts w:ascii="仿宋_GB2312" w:hAnsi="仿宋_GB2312" w:cs="仿宋_GB2312" w:eastAsia="仿宋_GB2312"/>
                      <w:sz w:val="21"/>
                    </w:rPr>
                    <w:t>2.横梁采用1.0mm厚201不锈钢板，花格；</w:t>
                  </w:r>
                  <w:r>
                    <w:br/>
                  </w:r>
                  <w:r>
                    <w:rPr>
                      <w:rFonts w:ascii="仿宋_GB2312" w:hAnsi="仿宋_GB2312" w:cs="仿宋_GB2312" w:eastAsia="仿宋_GB2312"/>
                      <w:sz w:val="21"/>
                    </w:rPr>
                    <w:t xml:space="preserve">3.平板采用1.0mm厚201不锈钢板；                                         </w:t>
                  </w:r>
                  <w:r>
                    <w:br/>
                  </w:r>
                  <w:r>
                    <w:rPr>
                      <w:rFonts w:ascii="仿宋_GB2312" w:hAnsi="仿宋_GB2312" w:cs="仿宋_GB2312" w:eastAsia="仿宋_GB2312"/>
                      <w:sz w:val="21"/>
                    </w:rPr>
                    <w:t>4.配有φ38不锈钢可调节脚，调节范围为0-40mm；</w:t>
                  </w:r>
                  <w:r>
                    <w:br/>
                  </w:r>
                  <w:r>
                    <w:rPr>
                      <w:rFonts w:ascii="仿宋_GB2312" w:hAnsi="仿宋_GB2312" w:cs="仿宋_GB2312" w:eastAsia="仿宋_GB2312"/>
                      <w:sz w:val="21"/>
                    </w:rPr>
                    <w:t>5.尺寸：≥1800*500*1550mm；</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面粉架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1.架身采用≥1.0mm厚38*38mm不锈钢圆管;</w:t>
                  </w:r>
                  <w:r>
                    <w:br/>
                  </w:r>
                  <w:r>
                    <w:rPr>
                      <w:rFonts w:ascii="仿宋_GB2312" w:hAnsi="仿宋_GB2312" w:cs="仿宋_GB2312" w:eastAsia="仿宋_GB2312"/>
                      <w:sz w:val="21"/>
                    </w:rPr>
                    <w:t>2.横梁采用≥1.0mm厚不锈钢板；</w:t>
                  </w:r>
                  <w:r>
                    <w:br/>
                  </w:r>
                  <w:r>
                    <w:rPr>
                      <w:rFonts w:ascii="仿宋_GB2312" w:hAnsi="仿宋_GB2312" w:cs="仿宋_GB2312" w:eastAsia="仿宋_GB2312"/>
                      <w:sz w:val="21"/>
                    </w:rPr>
                    <w:t xml:space="preserve">3.平板采用201厚度≥1.0mm厚不锈钢板；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油烟净化器</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1.电压：220v；</w:t>
                  </w:r>
                  <w:r>
                    <w:br/>
                  </w:r>
                  <w:r>
                    <w:rPr>
                      <w:rFonts w:ascii="仿宋_GB2312" w:hAnsi="仿宋_GB2312" w:cs="仿宋_GB2312" w:eastAsia="仿宋_GB2312"/>
                      <w:sz w:val="21"/>
                    </w:rPr>
                    <w:t>2.进出风口≥500*500mm,处理风量≥8000；</w:t>
                  </w:r>
                  <w:r>
                    <w:br/>
                  </w:r>
                  <w:r>
                    <w:rPr>
                      <w:rFonts w:ascii="仿宋_GB2312" w:hAnsi="仿宋_GB2312" w:cs="仿宋_GB2312" w:eastAsia="仿宋_GB2312"/>
                      <w:sz w:val="21"/>
                    </w:rPr>
                    <w:t>3.输出功率：≥300W，采用201不锈钢材质；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杂物电梯</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1、额定速度</w:t>
                  </w:r>
                  <w:r>
                    <w:rPr>
                      <w:rFonts w:ascii="仿宋_GB2312" w:hAnsi="仿宋_GB2312" w:cs="仿宋_GB2312" w:eastAsia="仿宋_GB2312"/>
                      <w:sz w:val="21"/>
                    </w:rPr>
                    <w:t>m/s：≥0.4m/s；</w:t>
                  </w:r>
                  <w:r>
                    <w:br/>
                  </w:r>
                  <w:r>
                    <w:rPr>
                      <w:rFonts w:ascii="仿宋_GB2312" w:hAnsi="仿宋_GB2312" w:cs="仿宋_GB2312" w:eastAsia="仿宋_GB2312"/>
                      <w:sz w:val="21"/>
                    </w:rPr>
                    <w:t>2、额定载重(kg) :200kg（约）；</w:t>
                  </w:r>
                  <w:r>
                    <w:br/>
                  </w:r>
                  <w:r>
                    <w:rPr>
                      <w:rFonts w:ascii="仿宋_GB2312" w:hAnsi="仿宋_GB2312" w:cs="仿宋_GB2312" w:eastAsia="仿宋_GB2312"/>
                      <w:sz w:val="21"/>
                    </w:rPr>
                    <w:t>3、停站层数（层/站/门）1/2/3；</w:t>
                  </w:r>
                  <w:r>
                    <w:br/>
                  </w:r>
                  <w:r>
                    <w:rPr>
                      <w:rFonts w:ascii="仿宋_GB2312" w:hAnsi="仿宋_GB2312" w:cs="仿宋_GB2312" w:eastAsia="仿宋_GB2312"/>
                      <w:sz w:val="21"/>
                    </w:rPr>
                    <w:t>4、提升高度:3950（mm）；</w:t>
                  </w:r>
                  <w:r>
                    <w:br/>
                  </w:r>
                  <w:r>
                    <w:rPr>
                      <w:rFonts w:ascii="仿宋_GB2312" w:hAnsi="仿宋_GB2312" w:cs="仿宋_GB2312" w:eastAsia="仿宋_GB2312"/>
                      <w:sz w:val="21"/>
                    </w:rPr>
                    <w:t>5、开门方向：同侧门；</w:t>
                  </w:r>
                  <w:r>
                    <w:br/>
                  </w:r>
                  <w:r>
                    <w:rPr>
                      <w:rFonts w:ascii="仿宋_GB2312" w:hAnsi="仿宋_GB2312" w:cs="仿宋_GB2312" w:eastAsia="仿宋_GB2312"/>
                      <w:sz w:val="21"/>
                    </w:rPr>
                    <w:t>6、运行控制：单控；</w:t>
                  </w:r>
                  <w:r>
                    <w:br/>
                  </w:r>
                  <w:r>
                    <w:rPr>
                      <w:rFonts w:ascii="仿宋_GB2312" w:hAnsi="仿宋_GB2312" w:cs="仿宋_GB2312" w:eastAsia="仿宋_GB2312"/>
                      <w:sz w:val="21"/>
                    </w:rPr>
                    <w:t>7、轿厢内尺寸:CW*CD*CH(mm) 1000*1000*1000（约）；</w:t>
                  </w:r>
                  <w:r>
                    <w:br/>
                  </w:r>
                  <w:r>
                    <w:rPr>
                      <w:rFonts w:ascii="仿宋_GB2312" w:hAnsi="仿宋_GB2312" w:cs="仿宋_GB2312" w:eastAsia="仿宋_GB2312"/>
                      <w:sz w:val="21"/>
                    </w:rPr>
                    <w:t>8、开门尺寸:OP*OPH(mm) 1000*1000（约）；</w:t>
                  </w:r>
                  <w:r>
                    <w:br/>
                  </w:r>
                  <w:r>
                    <w:rPr>
                      <w:rFonts w:ascii="仿宋_GB2312" w:hAnsi="仿宋_GB2312" w:cs="仿宋_GB2312" w:eastAsia="仿宋_GB2312"/>
                      <w:sz w:val="21"/>
                    </w:rPr>
                    <w:t>9、井道尺寸:HW*HD(mm) 2200*2370（约）；</w:t>
                  </w:r>
                  <w:r>
                    <w:br/>
                  </w:r>
                  <w:r>
                    <w:rPr>
                      <w:rFonts w:ascii="仿宋_GB2312" w:hAnsi="仿宋_GB2312" w:cs="仿宋_GB2312" w:eastAsia="仿宋_GB2312"/>
                      <w:sz w:val="21"/>
                    </w:rPr>
                    <w:t>10、轿厢 轿门材质、侧围壁材质、后围壁材质、前围壁材质、轿顶、轿底等材质：发纹不锈钢；</w:t>
                  </w:r>
                  <w:r>
                    <w:br/>
                  </w:r>
                  <w:r>
                    <w:rPr>
                      <w:rFonts w:ascii="仿宋_GB2312" w:hAnsi="仿宋_GB2312" w:cs="仿宋_GB2312" w:eastAsia="仿宋_GB2312"/>
                      <w:sz w:val="21"/>
                    </w:rPr>
                    <w:t>11、支持门保护系统、电磁感应保护系统；</w:t>
                  </w:r>
                  <w:r>
                    <w:br/>
                  </w:r>
                  <w:r>
                    <w:rPr>
                      <w:rFonts w:ascii="仿宋_GB2312" w:hAnsi="仿宋_GB2312" w:cs="仿宋_GB2312" w:eastAsia="仿宋_GB2312"/>
                      <w:sz w:val="21"/>
                    </w:rPr>
                    <w:t>12、开门方式：手动上下中分；</w:t>
                  </w:r>
                  <w:r>
                    <w:br/>
                  </w:r>
                  <w:r>
                    <w:rPr>
                      <w:rFonts w:ascii="仿宋_GB2312" w:hAnsi="仿宋_GB2312" w:cs="仿宋_GB2312" w:eastAsia="仿宋_GB2312"/>
                      <w:sz w:val="21"/>
                    </w:rPr>
                    <w:t xml:space="preserve">13、厅门、门套材质：发纹不锈钢304；      </w:t>
                  </w:r>
                  <w:r>
                    <w:br/>
                  </w:r>
                  <w:r>
                    <w:rPr>
                      <w:rFonts w:ascii="仿宋_GB2312" w:hAnsi="仿宋_GB2312" w:cs="仿宋_GB2312" w:eastAsia="仿宋_GB2312"/>
                      <w:sz w:val="21"/>
                    </w:rPr>
                    <w:t>14、门轨材质：铝制门轨；</w:t>
                  </w:r>
                  <w:r>
                    <w:br/>
                  </w:r>
                  <w:r>
                    <w:rPr>
                      <w:rFonts w:ascii="仿宋_GB2312" w:hAnsi="仿宋_GB2312" w:cs="仿宋_GB2312" w:eastAsia="仿宋_GB2312"/>
                      <w:sz w:val="21"/>
                    </w:rPr>
                    <w:t>15、面板材料：发纹不锈钢304；</w:t>
                  </w:r>
                  <w:r>
                    <w:br/>
                  </w:r>
                  <w:r>
                    <w:rPr>
                      <w:rFonts w:ascii="仿宋_GB2312" w:hAnsi="仿宋_GB2312" w:cs="仿宋_GB2312" w:eastAsia="仿宋_GB2312"/>
                      <w:sz w:val="21"/>
                    </w:rPr>
                    <w:t>16、显示样式：黑底红字；</w:t>
                  </w:r>
                  <w:r>
                    <w:br/>
                  </w:r>
                  <w:r>
                    <w:rPr>
                      <w:rFonts w:ascii="仿宋_GB2312" w:hAnsi="仿宋_GB2312" w:cs="仿宋_GB2312" w:eastAsia="仿宋_GB2312"/>
                      <w:sz w:val="21"/>
                    </w:rPr>
                    <w:t>17、电源: 动力电源：交流380伏,三相,50赫兹；</w:t>
                  </w:r>
                  <w:r>
                    <w:br/>
                  </w:r>
                  <w:r>
                    <w:rPr>
                      <w:rFonts w:ascii="仿宋_GB2312" w:hAnsi="仿宋_GB2312" w:cs="仿宋_GB2312" w:eastAsia="仿宋_GB2312"/>
                      <w:sz w:val="21"/>
                    </w:rPr>
                    <w:t>18、电梯专用钢轨T50；</w:t>
                  </w:r>
                </w:p>
                <w:p>
                  <w:pPr>
                    <w:pStyle w:val="null3"/>
                    <w:jc w:val="both"/>
                  </w:pPr>
                  <w:r>
                    <w:rPr>
                      <w:rFonts w:ascii="仿宋_GB2312" w:hAnsi="仿宋_GB2312" w:cs="仿宋_GB2312" w:eastAsia="仿宋_GB2312"/>
                      <w:sz w:val="21"/>
                      <w:b/>
                    </w:rPr>
                    <w:t>★电梯资质要求：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1）本项目所需‘杂物电梯’，根据其技术规格，属于《中华人民共和国特种设备安全法》及《特种设备目录》所定义的‘电梯’（具体为杂物电梯）。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投标人若自身不具备有效的电梯特种设备生产、安装、调试、维修等能力，须在投标文件中明确承诺中标后将电梯的供货、安装、调试、维修、首次报检及取证工作，全部分包给具备相应资质的电梯专业公司，并随投标文件提交拟分包单位的相关能力资质文件复印件（资质文件不限于《特种设备型式试验报告》、《特种设备生产许可证》等。中标人对电梯部分的合规、质量、安全及最终验收承担连带法律责任。</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筷子消毒车</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w:t>
                  </w:r>
                  <w:r>
                    <w:rPr>
                      <w:rFonts w:ascii="仿宋_GB2312" w:hAnsi="仿宋_GB2312" w:cs="仿宋_GB2312" w:eastAsia="仿宋_GB2312"/>
                      <w:sz w:val="21"/>
                    </w:rPr>
                    <w:t>≥700*450*800mm；</w:t>
                  </w:r>
                  <w:r>
                    <w:br/>
                  </w:r>
                  <w:r>
                    <w:rPr>
                      <w:rFonts w:ascii="仿宋_GB2312" w:hAnsi="仿宋_GB2312" w:cs="仿宋_GB2312" w:eastAsia="仿宋_GB2312"/>
                      <w:sz w:val="21"/>
                    </w:rPr>
                    <w:t>2.采用304不锈钢材质，经久耐用，清洁方便，不生绣，可配活动万向轮，移动方便，完美无缝的设计达到持续保温的作用；</w:t>
                  </w:r>
                  <w:r>
                    <w:br/>
                  </w:r>
                  <w:r>
                    <w:rPr>
                      <w:rFonts w:ascii="仿宋_GB2312" w:hAnsi="仿宋_GB2312" w:cs="仿宋_GB2312" w:eastAsia="仿宋_GB2312"/>
                      <w:sz w:val="21"/>
                    </w:rPr>
                    <w:t>3.优质液压杆，使用方便；</w:t>
                  </w:r>
                  <w:r>
                    <w:br/>
                  </w:r>
                  <w:r>
                    <w:rPr>
                      <w:rFonts w:ascii="仿宋_GB2312" w:hAnsi="仿宋_GB2312" w:cs="仿宋_GB2312" w:eastAsia="仿宋_GB2312"/>
                      <w:sz w:val="21"/>
                    </w:rPr>
                    <w:t xml:space="preserve">4.带循环风设计，可以除湿及循环臭氧和热量； </w:t>
                  </w:r>
                  <w:r>
                    <w:br/>
                  </w:r>
                  <w:r>
                    <w:rPr>
                      <w:rFonts w:ascii="仿宋_GB2312" w:hAnsi="仿宋_GB2312" w:cs="仿宋_GB2312" w:eastAsia="仿宋_GB2312"/>
                      <w:sz w:val="21"/>
                    </w:rPr>
                    <w:t>5.全钢无磁网筐；</w:t>
                  </w:r>
                  <w:r>
                    <w:br/>
                  </w:r>
                  <w:r>
                    <w:rPr>
                      <w:rFonts w:ascii="仿宋_GB2312" w:hAnsi="仿宋_GB2312" w:cs="仿宋_GB2312" w:eastAsia="仿宋_GB2312"/>
                      <w:sz w:val="21"/>
                    </w:rPr>
                    <w:t>6.柜机整体免边设计，防伤手更安全；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排烟（二楼及三楼）</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烟罩</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1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201不锈钢板材质，台面厚度≥ 1.0mm</w:t>
                  </w:r>
                  <w:r>
                    <w:br/>
                  </w:r>
                  <w:r>
                    <w:rPr>
                      <w:rFonts w:ascii="仿宋_GB2312" w:hAnsi="仿宋_GB2312" w:cs="仿宋_GB2312" w:eastAsia="仿宋_GB2312"/>
                      <w:sz w:val="21"/>
                    </w:rPr>
                    <w:t>（</w:t>
                  </w:r>
                  <w:r>
                    <w:rPr>
                      <w:rFonts w:ascii="仿宋_GB2312" w:hAnsi="仿宋_GB2312" w:cs="仿宋_GB2312" w:eastAsia="仿宋_GB2312"/>
                      <w:sz w:val="21"/>
                    </w:rPr>
                    <w:t>1)面板高度≥ 50mm，折边处平整光滑，没有毛刺，容易清洁；</w:t>
                  </w:r>
                  <w:r>
                    <w:br/>
                  </w:r>
                  <w:r>
                    <w:rPr>
                      <w:rFonts w:ascii="仿宋_GB2312" w:hAnsi="仿宋_GB2312" w:cs="仿宋_GB2312" w:eastAsia="仿宋_GB2312"/>
                      <w:sz w:val="21"/>
                    </w:rPr>
                    <w:t>（</w:t>
                  </w:r>
                  <w:r>
                    <w:rPr>
                      <w:rFonts w:ascii="仿宋_GB2312" w:hAnsi="仿宋_GB2312" w:cs="仿宋_GB2312" w:eastAsia="仿宋_GB2312"/>
                      <w:sz w:val="21"/>
                    </w:rPr>
                    <w:t>2）尺寸：≥2500*1000*500mm；</w:t>
                  </w:r>
                  <w:r>
                    <w:br/>
                  </w:r>
                  <w:r>
                    <w:rPr>
                      <w:rFonts w:ascii="仿宋_GB2312" w:hAnsi="仿宋_GB2312" w:cs="仿宋_GB2312" w:eastAsia="仿宋_GB2312"/>
                      <w:sz w:val="21"/>
                    </w:rPr>
                    <w:t>（</w:t>
                  </w:r>
                  <w:r>
                    <w:rPr>
                      <w:rFonts w:ascii="仿宋_GB2312" w:hAnsi="仿宋_GB2312" w:cs="仿宋_GB2312" w:eastAsia="仿宋_GB2312"/>
                      <w:sz w:val="21"/>
                    </w:rPr>
                    <w:t>3）配不锈钢成品油网；</w:t>
                  </w:r>
                  <w:r>
                    <w:br/>
                  </w:r>
                  <w:r>
                    <w:rPr>
                      <w:rFonts w:ascii="仿宋_GB2312" w:hAnsi="仿宋_GB2312" w:cs="仿宋_GB2312" w:eastAsia="仿宋_GB2312"/>
                      <w:sz w:val="21"/>
                    </w:rPr>
                    <w:t>（</w:t>
                  </w:r>
                  <w:r>
                    <w:rPr>
                      <w:rFonts w:ascii="仿宋_GB2312" w:hAnsi="仿宋_GB2312" w:cs="仿宋_GB2312" w:eastAsia="仿宋_GB2312"/>
                      <w:sz w:val="21"/>
                    </w:rPr>
                    <w:t>4）内设置低压防潮防暴照明灯;</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排烟管道</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采用材质为镀锌铁皮；</w:t>
                  </w:r>
                  <w:r>
                    <w:br/>
                  </w:r>
                  <w:r>
                    <w:rPr>
                      <w:rFonts w:ascii="仿宋_GB2312" w:hAnsi="仿宋_GB2312" w:cs="仿宋_GB2312" w:eastAsia="仿宋_GB2312"/>
                      <w:sz w:val="21"/>
                    </w:rPr>
                    <w:t>厚度：</w:t>
                  </w:r>
                  <w:r>
                    <w:rPr>
                      <w:rFonts w:ascii="仿宋_GB2312" w:hAnsi="仿宋_GB2312" w:cs="仿宋_GB2312" w:eastAsia="仿宋_GB2312"/>
                      <w:sz w:val="21"/>
                    </w:rPr>
                    <w:t>≥1.0mm；</w:t>
                  </w:r>
                  <w:r>
                    <w:br/>
                  </w:r>
                  <w:r>
                    <w:rPr>
                      <w:rFonts w:ascii="仿宋_GB2312" w:hAnsi="仿宋_GB2312" w:cs="仿宋_GB2312" w:eastAsia="仿宋_GB2312"/>
                      <w:sz w:val="21"/>
                    </w:rPr>
                    <w:t>规格：</w:t>
                  </w:r>
                  <w:r>
                    <w:rPr>
                      <w:rFonts w:ascii="仿宋_GB2312" w:hAnsi="仿宋_GB2312" w:cs="仿宋_GB2312" w:eastAsia="仿宋_GB2312"/>
                      <w:sz w:val="21"/>
                    </w:rPr>
                    <w:t>≥ 500*600mm；</w:t>
                  </w:r>
                  <w:r>
                    <w:br/>
                  </w:r>
                  <w:r>
                    <w:rPr>
                      <w:rFonts w:ascii="仿宋_GB2312" w:hAnsi="仿宋_GB2312" w:cs="仿宋_GB2312" w:eastAsia="仿宋_GB2312"/>
                      <w:sz w:val="21"/>
                    </w:rPr>
                    <w:t>角铁法兰固定，连接处贴密封条，密封胶填充，无漏油，无明显形变</w:t>
                  </w:r>
                  <w:r>
                    <w:rPr>
                      <w:rFonts w:ascii="仿宋_GB2312" w:hAnsi="仿宋_GB2312" w:cs="仿宋_GB2312" w:eastAsia="仿宋_GB2312"/>
                      <w:sz w:val="21"/>
                    </w:rPr>
                    <w:t>;</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排烟主管道</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1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采用材质为镀锌铁皮；</w:t>
                  </w:r>
                  <w:r>
                    <w:br/>
                  </w:r>
                  <w:r>
                    <w:rPr>
                      <w:rFonts w:ascii="仿宋_GB2312" w:hAnsi="仿宋_GB2312" w:cs="仿宋_GB2312" w:eastAsia="仿宋_GB2312"/>
                      <w:sz w:val="21"/>
                    </w:rPr>
                    <w:t>厚度：</w:t>
                  </w:r>
                  <w:r>
                    <w:rPr>
                      <w:rFonts w:ascii="仿宋_GB2312" w:hAnsi="仿宋_GB2312" w:cs="仿宋_GB2312" w:eastAsia="仿宋_GB2312"/>
                      <w:sz w:val="21"/>
                    </w:rPr>
                    <w:t>≥1.0mm；</w:t>
                  </w:r>
                  <w:r>
                    <w:br/>
                  </w:r>
                  <w:r>
                    <w:rPr>
                      <w:rFonts w:ascii="仿宋_GB2312" w:hAnsi="仿宋_GB2312" w:cs="仿宋_GB2312" w:eastAsia="仿宋_GB2312"/>
                      <w:sz w:val="21"/>
                    </w:rPr>
                    <w:t>规格：</w:t>
                  </w:r>
                  <w:r>
                    <w:rPr>
                      <w:rFonts w:ascii="仿宋_GB2312" w:hAnsi="仿宋_GB2312" w:cs="仿宋_GB2312" w:eastAsia="仿宋_GB2312"/>
                      <w:sz w:val="21"/>
                    </w:rPr>
                    <w:t>≥ 1000*500mm；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说明：</w:t>
                  </w:r>
                </w:p>
                <w:p>
                  <w:pPr>
                    <w:pStyle w:val="null3"/>
                    <w:ind w:firstLine="420"/>
                    <w:jc w:val="both"/>
                  </w:pPr>
                  <w:r>
                    <w:rPr>
                      <w:rFonts w:ascii="仿宋_GB2312" w:hAnsi="仿宋_GB2312" w:cs="仿宋_GB2312" w:eastAsia="仿宋_GB2312"/>
                      <w:sz w:val="21"/>
                    </w:rPr>
                    <w:t>1、供应商所投产品如属于国家以下强制性管理范围，必须在响应文件中提供相应有效证明文件。未提供、证明文件无效或与投标产品不符的，其投标将被视为无效。具体要求包括：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1）强制性产品认证（CCC）：属于《强制性产品认证目录》的产品，须提供有效的CCC证书。</w:t>
                  </w:r>
                </w:p>
                <w:p>
                  <w:pPr>
                    <w:pStyle w:val="null3"/>
                    <w:ind w:firstLine="420"/>
                    <w:jc w:val="both"/>
                  </w:pPr>
                  <w:r>
                    <w:rPr>
                      <w:rFonts w:ascii="仿宋_GB2312" w:hAnsi="仿宋_GB2312" w:cs="仿宋_GB2312" w:eastAsia="仿宋_GB2312"/>
                      <w:sz w:val="21"/>
                    </w:rPr>
                    <w:t>2、消毒产品备案：属于消毒器械等消毒产品备案管理范围的产品，须提供“全国消毒产品网上备案信息服务平台”的备案凭证截图。</w:t>
                  </w:r>
                </w:p>
                <w:p>
                  <w:pPr>
                    <w:pStyle w:val="null3"/>
                    <w:ind w:firstLine="420"/>
                    <w:jc w:val="both"/>
                  </w:pPr>
                  <w:r>
                    <w:rPr>
                      <w:rFonts w:ascii="仿宋_GB2312" w:hAnsi="仿宋_GB2312" w:cs="仿宋_GB2312" w:eastAsia="仿宋_GB2312"/>
                      <w:sz w:val="21"/>
                    </w:rPr>
                    <w:t>3、产品属于强制节能采购的产品范围，供应商应当提供国家确定的认证机构出具的、处于有效期之内的节能产品认证证书，否则作无效响应处理。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货物安装调试完成并验收合格后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1、设备到达甲方指定地点后，组织现场开箱清点验货。所到设备的型号和数量必须与合同一致，甲方和乙方共同签署到货验收单。未签收到货验收单的货物不得擅自开箱安装。 2、乙方保证合同所有设备是全新的（包括零部件），其规格参数及配件不低于（符合）本项目谈判文件和响应文件的要求。 3、安装完成，乙方进行自测并形成自测报告，出现的问题限期整改。自检最终通过后，乙方提出验收申请，甲方组织相关人员进行最终验收。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 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3、因采购人原因导制变更、中止或者终止政府采购合同的，采购人应当依照合同约定对供应商受到的损失予以赔偿或者补偿。 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3.5.1、为保障政府采购电子化交易平台项目实施，供应商需要在线提交所有通过电子化交易平台实施的政府采购项目的响应文件，成交供应商领取成交通知书时须线下提交响应文件正本壹套、副本贰套、电子版(U盘贰套）。纸质响应文件应与电子响应文件保持一致。2、本项目所属行业为：工业 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3.5.2、（1）本项目所需‘杂物电梯’，根据其技术规格，属于《中华人民共和国特种设备安全法》及《特种设备目录》所定义的‘电梯’（具体为杂物电梯）。 （2）投标人若自身不具备有效的电梯特种设备生产、安装、调试、维修等能力，须在投标文件中明确承诺中标后将电梯的供货、安装、调试、维修、首次报检及取证工作，全部分包给具备相应资质的电梯专业公司，并随投标文件提交拟分包单位的相关能力资质文件复印件（资质文件不限于《特种设备型式试验报告》、《特种设备生产许可证》等。成交人对电梯部分的合规、质量、安全及最终验收承担连带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具有财务审计资质单位出具的2024年度财务报告（成立时间至开标时间不足一年的可提供成立后任意时段的资产负债表。投标人是企业的，财务报告是指经会计师事务所审计的上述指定年度整个会计年度财务报表（须提供会计师事务所出具的审计报告复印件）,复印件至少须包括报告正文、资产负债表、现金流量表、利润表、所有者权益变动表、附注和会计师事务所营业执照，报告正文应当有会计师事务所公章和2名注册会计师的签字及盖章。且2022年10月1日后出具的审计报告应当经过注册会计师行业统一监管平台备案赋码。）或开标前六个月内其基本账户银行出具的资信证明或政府采购信用担保机构出具的担保函。（以上三种形式的资料提供任意一种即可） （三）供应商提供具有履行合同所必需的设备和专业技术能力的承诺。 （四）具有依法缴纳税收的良好记录。 供应商提供响应文件递交截止时间前一年内任意一个月的税收缴费凭据；依法免税的应提供相关文件证明。 （五）具有依法缴纳社会保障资金的良好记录。 供应商提供响应文件递交截止时间前一年内任意一个月的社保缴费凭据或社保机构开具的社会保险参保缴费情况证明；依法不需要缴纳社会保障资金的供应商应提供相关文件证明。 （六）参加政府采购活动前3年内在经营活动中没有重大违法记录的书面声明；提供声明文件</w:t>
            </w:r>
          </w:p>
        </w:tc>
        <w:tc>
          <w:tcPr>
            <w:tcW w:type="dxa" w:w="1661"/>
          </w:tcPr>
          <w:p>
            <w:pPr>
              <w:pStyle w:val="null3"/>
            </w:pPr>
            <w:r>
              <w:rPr>
                <w:rFonts w:ascii="仿宋_GB2312" w:hAnsi="仿宋_GB2312" w:cs="仿宋_GB2312" w:eastAsia="仿宋_GB2312"/>
              </w:rPr>
              <w:t>响应文件封面 政府采购供应商拒绝政府采购领域商业贿赂承诺书.docx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法定代表人（或负责人）身份证明或法定代表人（或负责人）授权委托书</w:t>
            </w:r>
          </w:p>
        </w:tc>
        <w:tc>
          <w:tcPr>
            <w:tcW w:type="dxa" w:w="3322"/>
          </w:tcPr>
          <w:p>
            <w:pPr>
              <w:pStyle w:val="null3"/>
            </w:pPr>
            <w:r>
              <w:rPr>
                <w:rFonts w:ascii="仿宋_GB2312" w:hAnsi="仿宋_GB2312" w:cs="仿宋_GB2312" w:eastAsia="仿宋_GB2312"/>
              </w:rPr>
              <w:t>法定代表人（或负责人）直接参加投标的，提供法定代表人（或负责人）身份证明及身份证扫描件；法定代表人（或负责人）授权代表参加投标的，须提供法定代表人（或负责人）授权委托书、法定代表人（或负责人）身份证扫描件及被授权人身份证扫描件。</w:t>
            </w:r>
          </w:p>
        </w:tc>
        <w:tc>
          <w:tcPr>
            <w:tcW w:type="dxa" w:w="1661"/>
          </w:tcPr>
          <w:p>
            <w:pPr>
              <w:pStyle w:val="null3"/>
            </w:pPr>
            <w:r>
              <w:rPr>
                <w:rFonts w:ascii="仿宋_GB2312" w:hAnsi="仿宋_GB2312" w:cs="仿宋_GB2312" w:eastAsia="仿宋_GB2312"/>
              </w:rPr>
              <w:t>响应文件封面 政府采购供应商拒绝政府采购领域商业贿赂承诺书.docx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网站查询结果为准。</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 分项报价.docx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中小企业声明函 报价表 分项报价.docx 商务应答表.docx 资格证明文件.docx 响应文件封面 政府采购供应商拒绝政府采购领域商业贿赂承诺书.docx 产品技术参数表 残疾人福利性单位声明函 标的清单 技术应答表.docx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只能有一个有效报价，不得提交选择性报价。报价不得高于采购预算金额或者最高限价。</w:t>
            </w:r>
          </w:p>
        </w:tc>
        <w:tc>
          <w:tcPr>
            <w:tcW w:type="dxa" w:w="1661"/>
          </w:tcPr>
          <w:p>
            <w:pPr>
              <w:pStyle w:val="null3"/>
            </w:pPr>
            <w:r>
              <w:rPr>
                <w:rFonts w:ascii="仿宋_GB2312" w:hAnsi="仿宋_GB2312" w:cs="仿宋_GB2312" w:eastAsia="仿宋_GB2312"/>
              </w:rPr>
              <w:t>标的清单 报价表 分项报价.docx 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技术应答表.docx 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中小企业声明函 报价表 分项报价.docx 商务应答表.docx 资格证明文件.docx 响应文件封面 政府采购供应商拒绝政府采购领域商业贿赂承诺书.docx 产品技术参数表 残疾人福利性单位声明函 标的清单 技术应答表.docx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本项目C1=10%）</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