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11D00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7" name="图片 7" descr="西安市雁塔区第二中学消防改造工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西安市雁塔区第二中学消防改造工程_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6" name="图片 6" descr="西安市雁塔区第二中学消防改造工程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西安市雁塔区第二中学消防改造工程_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5" name="图片 5" descr="西安市雁塔区第二中学消防改造工程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西安市雁塔区第二中学消防改造工程_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4" name="图片 4" descr="西安市雁塔区第二中学消防改造工程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西安市雁塔区第二中学消防改造工程_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3" name="图片 3" descr="西安市雁塔区第二中学消防改造工程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西安市雁塔区第二中学消防改造工程_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2" name="图片 2" descr="西安市雁塔区第二中学消防改造工程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西安市雁塔区第二中学消防改造工程_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64425"/>
            <wp:effectExtent l="0" t="0" r="2540" b="3175"/>
            <wp:docPr id="1" name="图片 1" descr="西安市雁塔区第二中学消防改造工程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西安市雁塔区第二中学消防改造工程_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B7273E"/>
    <w:rsid w:val="02B72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2026-01-04T09:42:00Z</dcterms:created>
  <dc:creator>浮图</dc:creator>
  <cp:lastModifiedBy>浮图</cp:lastModifiedBy>
  <dcterms:modified xsi:type="dcterms:W3CDTF">2026-01-04T09:43:32Z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C59071A74AD84368977315EB4F04DB0B_11</vt:lpwstr>
  </property>
  <property fmtid="{D5CDD505-2E9C-101B-9397-08002B2CF9AE}" pid="4" name="KSOTemplateDocerSaveRecord">
    <vt:lpwstr>eyJoZGlkIjoiNjkzNmVmZDE5YTgzZjY3OWI1YTdhZWZkOTA1YjFlNTUiLCJ1c2VySWQiOiIyNjc0NzE1NzEifQ==</vt:lpwstr>
  </property>
</Properties>
</file>