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6D3F9">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6A1ABA31">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42D33905">
      <w:pPr>
        <w:rPr>
          <w:rFonts w:hint="eastAsia" w:ascii="宋体" w:hAnsi="宋体" w:eastAsia="宋体" w:cs="宋体"/>
        </w:rPr>
      </w:pPr>
    </w:p>
    <w:p w14:paraId="535241D5">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69B85C0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D94499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2A55E51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62D1F22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7C8C9AE9">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1D9DFEA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221E2541">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177E5BDF">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3557C47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27CD3508">
      <w:pPr>
        <w:spacing w:line="360" w:lineRule="auto"/>
        <w:ind w:firstLine="360" w:firstLineChars="150"/>
        <w:rPr>
          <w:rFonts w:hint="eastAsia" w:ascii="宋体" w:hAnsi="宋体" w:eastAsia="宋体" w:cs="宋体"/>
          <w:sz w:val="24"/>
          <w:szCs w:val="28"/>
        </w:rPr>
      </w:pPr>
    </w:p>
    <w:p w14:paraId="36576715">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445A0F3A">
      <w:pPr>
        <w:spacing w:line="360" w:lineRule="auto"/>
        <w:ind w:firstLine="360" w:firstLineChars="150"/>
        <w:rPr>
          <w:rFonts w:hint="eastAsia" w:ascii="宋体" w:hAnsi="宋体" w:eastAsia="宋体" w:cs="宋体"/>
          <w:sz w:val="24"/>
          <w:szCs w:val="28"/>
        </w:rPr>
      </w:pPr>
    </w:p>
    <w:p w14:paraId="5D5E8A83">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34E5F1BE">
      <w:pPr>
        <w:spacing w:line="360" w:lineRule="auto"/>
        <w:ind w:firstLine="360" w:firstLineChars="150"/>
        <w:rPr>
          <w:rFonts w:hint="eastAsia" w:ascii="宋体" w:hAnsi="宋体" w:eastAsia="宋体" w:cs="宋体"/>
          <w:sz w:val="24"/>
          <w:szCs w:val="28"/>
        </w:rPr>
      </w:pPr>
    </w:p>
    <w:p w14:paraId="2BCA7873">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088D0969">
      <w:pPr>
        <w:spacing w:line="360" w:lineRule="auto"/>
        <w:ind w:firstLine="360" w:firstLineChars="150"/>
        <w:rPr>
          <w:rFonts w:hint="eastAsia" w:ascii="宋体" w:hAnsi="宋体" w:eastAsia="宋体" w:cs="宋体"/>
          <w:sz w:val="24"/>
          <w:szCs w:val="28"/>
        </w:rPr>
      </w:pPr>
    </w:p>
    <w:p w14:paraId="72ECD6F6">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7C53CE26">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7BB8210B">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602F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35DB5D5D">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7A11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082BAA34">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作为参加贵公司组织的磋商采购项目的供应商，本公司承诺：在参加本项目磋商之前不存在被依法禁止经营行为、财产被接管或冻结的情况，如有隐瞒实情，愿承担一切责任及后果。</w:t>
            </w:r>
          </w:p>
        </w:tc>
      </w:tr>
      <w:tr w14:paraId="63B2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3DB8C637">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782A92FA">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17035BEC">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CE42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1DBB142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617CCEFF">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1662A355">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38127B8">
      <w:pPr>
        <w:spacing w:line="360" w:lineRule="atLeast"/>
        <w:rPr>
          <w:rFonts w:hint="eastAsia" w:ascii="宋体" w:hAnsi="宋体" w:eastAsia="宋体" w:cs="宋体"/>
          <w:b/>
          <w:sz w:val="42"/>
          <w:szCs w:val="42"/>
        </w:rPr>
      </w:pPr>
    </w:p>
    <w:p w14:paraId="2155C2F2">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588DA54C">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5F07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37673CF6">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42A5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4CCD1990">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26443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4B09DEF7">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229C198C">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0D6FDBEF">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988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5679AD7E">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634C7221">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4FE8D8DB">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2CECAC8">
      <w:pPr>
        <w:spacing w:line="360" w:lineRule="atLeast"/>
        <w:rPr>
          <w:rFonts w:hint="eastAsia" w:ascii="宋体" w:hAnsi="宋体" w:eastAsia="宋体" w:cs="宋体"/>
          <w:b/>
          <w:sz w:val="32"/>
          <w:szCs w:val="32"/>
        </w:rPr>
      </w:pPr>
    </w:p>
    <w:p w14:paraId="32D26310">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承诺书Ⅳ</w:t>
      </w:r>
    </w:p>
    <w:p w14:paraId="6AA2438D">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4D061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181D8F3A">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1A51F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3503DB06">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作为参加贵公司组织的磋商采购项目的供应商，本公司郑重申告：近三年因项目实施问题的不法行为记录为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7E0AF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26391C05">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65" w:type="dxa"/>
            <w:noWrap w:val="0"/>
            <w:vAlign w:val="center"/>
          </w:tcPr>
          <w:p w14:paraId="71DB917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577" w:type="dxa"/>
            <w:noWrap w:val="0"/>
            <w:vAlign w:val="center"/>
          </w:tcPr>
          <w:p w14:paraId="4C91BC4A">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06D55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4BF691C6">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65" w:type="dxa"/>
            <w:noWrap w:val="0"/>
            <w:vAlign w:val="center"/>
          </w:tcPr>
          <w:p w14:paraId="340979DF">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577" w:type="dxa"/>
            <w:noWrap w:val="0"/>
            <w:vAlign w:val="center"/>
          </w:tcPr>
          <w:p w14:paraId="3D8B3B7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0CF23933">
      <w:pPr>
        <w:spacing w:line="360" w:lineRule="atLeast"/>
        <w:rPr>
          <w:rFonts w:hint="eastAsia" w:ascii="宋体" w:hAnsi="宋体" w:eastAsia="宋体" w:cs="宋体"/>
          <w:b/>
          <w:sz w:val="42"/>
          <w:szCs w:val="42"/>
        </w:rPr>
      </w:pPr>
    </w:p>
    <w:p w14:paraId="3D66A50F">
      <w:pPr>
        <w:spacing w:line="360" w:lineRule="auto"/>
        <w:ind w:firstLine="360" w:firstLineChars="150"/>
        <w:jc w:val="right"/>
        <w:rPr>
          <w:rFonts w:hint="eastAsia" w:ascii="宋体" w:hAnsi="宋体" w:eastAsia="宋体" w:cs="宋体"/>
          <w:sz w:val="24"/>
          <w:szCs w:val="28"/>
        </w:rPr>
      </w:pPr>
    </w:p>
    <w:p w14:paraId="0F984682">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p w14:paraId="0DD11E46">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3188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0F44B004">
            <w:pPr>
              <w:spacing w:line="360" w:lineRule="atLeast"/>
              <w:rPr>
                <w:rFonts w:hint="eastAsia" w:ascii="宋体" w:hAnsi="宋体" w:eastAsia="宋体" w:cs="宋体"/>
                <w:sz w:val="24"/>
              </w:rPr>
            </w:pPr>
            <w:r>
              <w:rPr>
                <w:rFonts w:hint="eastAsia" w:ascii="宋体" w:hAnsi="宋体" w:eastAsia="宋体" w:cs="宋体"/>
                <w:sz w:val="24"/>
              </w:rPr>
              <w:t>致：陕西海堂项目管理咨询有限公司</w:t>
            </w:r>
          </w:p>
        </w:tc>
      </w:tr>
      <w:tr w14:paraId="1BFB2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35BCA224">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作为参加贵公司组织的磋商采购项目的供应商，本公司承诺：参加本次磋商提交的所有资质证明文件及业绩证明文件是真实的、有效的，如有隐瞒实情，愿承担一切责任及后果。</w:t>
            </w:r>
          </w:p>
        </w:tc>
      </w:tr>
      <w:tr w14:paraId="3368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4311CACB">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25" w:type="dxa"/>
            <w:noWrap w:val="0"/>
            <w:vAlign w:val="center"/>
          </w:tcPr>
          <w:p w14:paraId="03B79248">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35" w:type="dxa"/>
            <w:noWrap w:val="0"/>
            <w:vAlign w:val="center"/>
          </w:tcPr>
          <w:p w14:paraId="1C33D348">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9C02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21666A0D">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25" w:type="dxa"/>
            <w:noWrap w:val="0"/>
            <w:vAlign w:val="center"/>
          </w:tcPr>
          <w:p w14:paraId="59AD9C09">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35" w:type="dxa"/>
            <w:noWrap w:val="0"/>
            <w:vAlign w:val="center"/>
          </w:tcPr>
          <w:p w14:paraId="1229241E">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64FA78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F488E"/>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CF488E"/>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2025-04-24T12:06:00Z</dcterms:created>
  <dc:creator>绿军装的梦</dc:creator>
  <cp:lastModifiedBy>绿军装的梦</cp:lastModifiedBy>
  <dcterms:modified xsi:type="dcterms:W3CDTF">2025-04-24T12:06:28Z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158BF29CAB0E4A0AB7295EA42FADE3F0_11</vt:lpwstr>
  </property>
  <property fmtid="{D5CDD505-2E9C-101B-9397-08002B2CF9AE}" pid="4" name="KSOTemplateDocerSaveRecord">
    <vt:lpwstr>eyJoZGlkIjoiOTQ2ZmFlNjVkZWJjZGE4NTBhMjA0MTZiMDVkZmQ2YTQiLCJ1c2VySWQiOiIyNTUwMzE5MDEifQ==</vt:lpwstr>
  </property>
</Properties>
</file>