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68" w:beforeLines="150" w:line="360" w:lineRule="atLeast"/>
        <w:jc w:val="center"/>
        <w:rPr>
          <w:rFonts w:hint="eastAsia" w:ascii="楷体" w:hAnsi="楷体" w:eastAsia="楷体" w:cs="楷体"/>
          <w:b/>
          <w:bCs/>
          <w:sz w:val="24"/>
          <w:highlight w:val="none"/>
        </w:rPr>
      </w:pPr>
      <w:r>
        <w:rPr>
          <w:rFonts w:hint="eastAsia" w:ascii="楷体" w:hAnsi="楷体" w:eastAsia="楷体" w:cs="楷体"/>
          <w:b/>
          <w:sz w:val="32"/>
          <w:szCs w:val="32"/>
          <w:highlight w:val="none"/>
        </w:rPr>
        <w:t>供应商</w:t>
      </w:r>
      <w:r>
        <w:rPr>
          <w:rFonts w:hint="eastAsia" w:ascii="楷体" w:hAnsi="楷体" w:eastAsia="楷体" w:cs="楷体"/>
          <w:b/>
          <w:sz w:val="32"/>
          <w:szCs w:val="32"/>
          <w:highlight w:val="none"/>
          <w:lang w:val="en-US" w:eastAsia="zh-CN"/>
        </w:rPr>
        <w:t>资格</w:t>
      </w:r>
      <w:bookmarkStart w:id="0" w:name="_GoBack"/>
      <w:bookmarkEnd w:id="0"/>
      <w:r>
        <w:rPr>
          <w:rFonts w:hint="eastAsia" w:ascii="楷体" w:hAnsi="楷体" w:eastAsia="楷体" w:cs="楷体"/>
          <w:b/>
          <w:sz w:val="32"/>
          <w:szCs w:val="32"/>
          <w:highlight w:val="none"/>
        </w:rPr>
        <w:t>证明文件</w:t>
      </w:r>
    </w:p>
    <w:p>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（1）提供合格有效的法人或者其他组织的营业执照等证明文件，自然人的身份证明；</w:t>
      </w:r>
    </w:p>
    <w:p>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（2）财务状况报告：提供2023年度或2024年度的财务审计报告 (至少包括资产负债表和利润表，成立时间至提交响应文件截止时间不足一年的可提供成立后任意时段的资产负债表) ，或提交响应文件递交截止时间前三个月内基本存款账户开户银行出具的资信证明及基本存款账户开户许可证 (基本存款账户信息)，或信用担保机构出具的投标担保函。（以上三种形式的资料提供任何一种即可）</w:t>
      </w:r>
    </w:p>
    <w:p>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（3）税收缴纳证明：</w:t>
      </w:r>
      <w:r>
        <w:rPr>
          <w:rFonts w:hint="eastAsia" w:ascii="楷体" w:hAnsi="楷体" w:eastAsia="楷体" w:cs="楷体"/>
          <w:b/>
          <w:bCs/>
          <w:sz w:val="24"/>
          <w:highlight w:val="none"/>
          <w:lang w:eastAsia="zh-CN"/>
        </w:rPr>
        <w:t>提供2024年6月至今已缴纳的至少一个月的纳税证明或完税证明（任意税种），依法免税的单位应提供相关证明材料；</w:t>
      </w:r>
    </w:p>
    <w:p>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（4）社会保障资金缴纳证明：提供2024年6月至今已缴存的至少一个月的社会保障资金缴存单据或社保机构开具的社会保险参保缴费情况证明，依法不需要缴纳社会保障资金的单位应提供相关证明材料；</w:t>
      </w:r>
    </w:p>
    <w:p>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（5）承诺：提供具有履行合同所必需的设备和专业技术能力的承诺；</w:t>
      </w:r>
    </w:p>
    <w:p>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（6）</w:t>
      </w:r>
      <w:r>
        <w:rPr>
          <w:rFonts w:hint="eastAsia" w:ascii="楷体" w:hAnsi="楷体" w:eastAsia="楷体" w:cs="楷体"/>
          <w:b/>
          <w:bCs/>
          <w:sz w:val="24"/>
          <w:highlight w:val="none"/>
          <w:lang w:val="en-US" w:eastAsia="zh-CN"/>
        </w:rPr>
        <w:t>书面说明：</w:t>
      </w:r>
      <w:r>
        <w:rPr>
          <w:rFonts w:hint="eastAsia" w:ascii="楷体" w:hAnsi="楷体" w:eastAsia="楷体" w:cs="楷体"/>
          <w:b/>
          <w:bCs/>
          <w:sz w:val="24"/>
          <w:highlight w:val="none"/>
        </w:rPr>
        <w:t>参加政府采购活动前3年内，在经营活动中没有重大违法记录的书面声明；</w:t>
      </w:r>
    </w:p>
    <w:p>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w:t>
      </w:r>
      <w:r>
        <w:rPr>
          <w:rFonts w:hint="eastAsia" w:ascii="楷体" w:hAnsi="楷体" w:eastAsia="楷体" w:cs="楷体"/>
          <w:b/>
          <w:bCs/>
          <w:sz w:val="24"/>
          <w:highlight w:val="none"/>
          <w:lang w:val="en-US" w:eastAsia="zh-CN"/>
        </w:rPr>
        <w:t>7</w:t>
      </w:r>
      <w:r>
        <w:rPr>
          <w:rFonts w:hint="eastAsia" w:ascii="楷体" w:hAnsi="楷体" w:eastAsia="楷体" w:cs="楷体"/>
          <w:b/>
          <w:bCs/>
          <w:sz w:val="24"/>
          <w:highlight w:val="none"/>
        </w:rPr>
        <w:t>）法定代表人直接参</w:t>
      </w:r>
      <w:r>
        <w:rPr>
          <w:rFonts w:hint="eastAsia" w:ascii="楷体" w:hAnsi="楷体" w:eastAsia="楷体" w:cs="楷体"/>
          <w:b/>
          <w:bCs/>
          <w:sz w:val="24"/>
          <w:highlight w:val="none"/>
          <w:lang w:val="en-US" w:eastAsia="zh-CN"/>
        </w:rPr>
        <w:t>加单一来源协商</w:t>
      </w:r>
      <w:r>
        <w:rPr>
          <w:rFonts w:hint="eastAsia" w:ascii="楷体" w:hAnsi="楷体" w:eastAsia="楷体" w:cs="楷体"/>
          <w:b/>
          <w:bCs/>
          <w:sz w:val="24"/>
          <w:highlight w:val="none"/>
        </w:rPr>
        <w:t>的，需提供法定代表人身份证明（含法定代表人身份证复印件），法定代表人委托代理人参加</w:t>
      </w:r>
      <w:r>
        <w:rPr>
          <w:rFonts w:hint="eastAsia" w:ascii="楷体" w:hAnsi="楷体" w:eastAsia="楷体" w:cs="楷体"/>
          <w:b/>
          <w:bCs/>
          <w:sz w:val="24"/>
          <w:highlight w:val="none"/>
          <w:lang w:val="en-US" w:eastAsia="zh-CN"/>
        </w:rPr>
        <w:t>单一来源协商</w:t>
      </w:r>
      <w:r>
        <w:rPr>
          <w:rFonts w:hint="eastAsia" w:ascii="楷体" w:hAnsi="楷体" w:eastAsia="楷体" w:cs="楷体"/>
          <w:b/>
          <w:bCs/>
          <w:sz w:val="24"/>
          <w:highlight w:val="none"/>
        </w:rPr>
        <w:t>的，需提供法定代表人授权书（含法定代表人及代理人身份证复印件）；</w:t>
      </w:r>
    </w:p>
    <w:p>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w:t>
      </w:r>
      <w:r>
        <w:rPr>
          <w:rFonts w:hint="eastAsia" w:ascii="楷体" w:hAnsi="楷体" w:eastAsia="楷体" w:cs="楷体"/>
          <w:b/>
          <w:bCs/>
          <w:sz w:val="24"/>
          <w:highlight w:val="none"/>
          <w:lang w:val="en-US" w:eastAsia="zh-CN"/>
        </w:rPr>
        <w:t>8</w:t>
      </w:r>
      <w:r>
        <w:rPr>
          <w:rFonts w:hint="eastAsia" w:ascii="楷体" w:hAnsi="楷体" w:eastAsia="楷体" w:cs="楷体"/>
          <w:b/>
          <w:bCs/>
          <w:sz w:val="24"/>
          <w:highlight w:val="none"/>
        </w:rPr>
        <w:t>）供应商不得为“信用中国”网站（www.creditchina.gov.cn）中列入“失信被执行人”和“重大税收违法</w:t>
      </w:r>
      <w:r>
        <w:rPr>
          <w:rFonts w:hint="eastAsia" w:ascii="楷体" w:hAnsi="楷体" w:eastAsia="楷体" w:cs="楷体"/>
          <w:b/>
          <w:bCs/>
          <w:sz w:val="24"/>
          <w:highlight w:val="none"/>
          <w:lang w:val="en-US" w:eastAsia="zh-CN"/>
        </w:rPr>
        <w:t>失信主体</w:t>
      </w:r>
      <w:r>
        <w:rPr>
          <w:rFonts w:hint="eastAsia" w:ascii="楷体" w:hAnsi="楷体" w:eastAsia="楷体" w:cs="楷体"/>
          <w:b/>
          <w:bCs/>
          <w:sz w:val="24"/>
          <w:highlight w:val="none"/>
        </w:rPr>
        <w:t>”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案件当事人名单、政府采购严重违法失信行为记录名单内的，采购人和采购代理机构将拒绝其参与政府采购活动，查询结果以纸质方式留存。）</w:t>
      </w:r>
    </w:p>
    <w:p>
      <w:pPr>
        <w:spacing w:line="560" w:lineRule="exact"/>
        <w:ind w:firstLine="482" w:firstLineChars="200"/>
        <w:rPr>
          <w:rFonts w:hint="eastAsia" w:ascii="楷体" w:hAnsi="楷体" w:eastAsia="楷体" w:cs="楷体"/>
          <w:b/>
          <w:bCs/>
          <w:sz w:val="24"/>
          <w:highlight w:val="none"/>
        </w:rPr>
      </w:pPr>
      <w:r>
        <w:rPr>
          <w:rFonts w:hint="eastAsia" w:ascii="楷体" w:hAnsi="楷体" w:eastAsia="楷体" w:cs="楷体"/>
          <w:b/>
          <w:bCs/>
          <w:sz w:val="24"/>
          <w:highlight w:val="none"/>
        </w:rPr>
        <w:t>（</w:t>
      </w:r>
      <w:r>
        <w:rPr>
          <w:rFonts w:hint="eastAsia" w:ascii="楷体" w:hAnsi="楷体" w:eastAsia="楷体" w:cs="楷体"/>
          <w:b/>
          <w:bCs/>
          <w:sz w:val="24"/>
          <w:highlight w:val="none"/>
          <w:lang w:val="en-US" w:eastAsia="zh-CN"/>
        </w:rPr>
        <w:t>9</w:t>
      </w:r>
      <w:r>
        <w:rPr>
          <w:rFonts w:hint="eastAsia" w:ascii="楷体" w:hAnsi="楷体" w:eastAsia="楷体" w:cs="楷体"/>
          <w:b/>
          <w:bCs/>
          <w:sz w:val="24"/>
          <w:highlight w:val="none"/>
        </w:rPr>
        <w:t>）本项目不接受联合体协商。（提供非联合体声明）</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后附相关格式：</w:t>
      </w:r>
    </w:p>
    <w:p>
      <w:pPr>
        <w:spacing w:line="360" w:lineRule="atLeast"/>
        <w:rPr>
          <w:rFonts w:hint="eastAsia" w:ascii="楷体" w:hAnsi="楷体" w:eastAsia="楷体" w:cs="楷体"/>
          <w:b/>
          <w:sz w:val="32"/>
          <w:szCs w:val="32"/>
          <w:highlight w:val="none"/>
        </w:rPr>
      </w:pPr>
    </w:p>
    <w:p>
      <w:pPr>
        <w:spacing w:line="360" w:lineRule="atLeast"/>
        <w:rPr>
          <w:rFonts w:hint="eastAsia" w:ascii="楷体" w:hAnsi="楷体" w:eastAsia="楷体" w:cs="楷体"/>
          <w:b/>
          <w:sz w:val="32"/>
          <w:szCs w:val="32"/>
          <w:highlight w:val="none"/>
        </w:rPr>
      </w:pPr>
    </w:p>
    <w:p>
      <w:pPr>
        <w:spacing w:line="360" w:lineRule="atLeast"/>
        <w:jc w:val="center"/>
        <w:rPr>
          <w:rFonts w:hint="eastAsia" w:ascii="楷体" w:hAnsi="楷体" w:eastAsia="楷体" w:cs="楷体"/>
          <w:b/>
          <w:sz w:val="32"/>
          <w:szCs w:val="32"/>
          <w:highlight w:val="none"/>
        </w:rPr>
      </w:pPr>
    </w:p>
    <w:p>
      <w:pPr>
        <w:spacing w:line="360" w:lineRule="atLeast"/>
        <w:jc w:val="center"/>
        <w:rPr>
          <w:rFonts w:hint="eastAsia" w:ascii="楷体" w:hAnsi="楷体" w:eastAsia="楷体" w:cs="楷体"/>
          <w:b/>
          <w:sz w:val="32"/>
          <w:szCs w:val="32"/>
          <w:highlight w:val="none"/>
        </w:rPr>
      </w:pPr>
    </w:p>
    <w:p>
      <w:pPr>
        <w:pStyle w:val="2"/>
        <w:rPr>
          <w:rFonts w:hint="eastAsia" w:ascii="楷体" w:hAnsi="楷体" w:eastAsia="楷体" w:cs="楷体"/>
          <w:b/>
          <w:sz w:val="32"/>
          <w:szCs w:val="32"/>
          <w:highlight w:val="none"/>
        </w:rPr>
      </w:pPr>
    </w:p>
    <w:p>
      <w:pPr>
        <w:pStyle w:val="2"/>
        <w:rPr>
          <w:rFonts w:hint="eastAsia" w:ascii="楷体" w:hAnsi="楷体" w:eastAsia="楷体" w:cs="楷体"/>
          <w:b/>
          <w:sz w:val="32"/>
          <w:szCs w:val="32"/>
          <w:highlight w:val="none"/>
        </w:rPr>
      </w:pPr>
    </w:p>
    <w:p>
      <w:pPr>
        <w:pStyle w:val="2"/>
        <w:rPr>
          <w:rFonts w:hint="eastAsia" w:ascii="楷体" w:hAnsi="楷体" w:eastAsia="楷体" w:cs="楷体"/>
          <w:b/>
          <w:sz w:val="32"/>
          <w:szCs w:val="32"/>
          <w:highlight w:val="none"/>
        </w:rPr>
      </w:pPr>
    </w:p>
    <w:p>
      <w:pPr>
        <w:pStyle w:val="2"/>
        <w:rPr>
          <w:rFonts w:hint="eastAsia" w:ascii="楷体" w:hAnsi="楷体" w:eastAsia="楷体" w:cs="楷体"/>
          <w:b/>
          <w:sz w:val="32"/>
          <w:szCs w:val="32"/>
          <w:highlight w:val="none"/>
        </w:rPr>
      </w:pPr>
    </w:p>
    <w:p>
      <w:pPr>
        <w:pStyle w:val="2"/>
        <w:rPr>
          <w:rFonts w:hint="eastAsia" w:ascii="楷体" w:hAnsi="楷体" w:eastAsia="楷体" w:cs="楷体"/>
          <w:b/>
          <w:sz w:val="32"/>
          <w:szCs w:val="32"/>
          <w:highlight w:val="none"/>
        </w:rPr>
      </w:pPr>
    </w:p>
    <w:p>
      <w:pPr>
        <w:pStyle w:val="2"/>
        <w:rPr>
          <w:rFonts w:hint="eastAsia" w:ascii="楷体" w:hAnsi="楷体" w:eastAsia="楷体" w:cs="楷体"/>
          <w:b/>
          <w:sz w:val="32"/>
          <w:szCs w:val="32"/>
          <w:highlight w:val="none"/>
        </w:rPr>
      </w:pPr>
    </w:p>
    <w:p>
      <w:pPr>
        <w:pStyle w:val="2"/>
        <w:rPr>
          <w:rFonts w:hint="eastAsia" w:ascii="楷体" w:hAnsi="楷体" w:eastAsia="楷体" w:cs="楷体"/>
          <w:b/>
          <w:sz w:val="32"/>
          <w:szCs w:val="32"/>
          <w:highlight w:val="none"/>
        </w:rPr>
      </w:pPr>
    </w:p>
    <w:p>
      <w:pPr>
        <w:pStyle w:val="2"/>
        <w:rPr>
          <w:rFonts w:hint="eastAsia" w:ascii="楷体" w:hAnsi="楷体" w:eastAsia="楷体" w:cs="楷体"/>
          <w:b/>
          <w:sz w:val="32"/>
          <w:szCs w:val="32"/>
          <w:highlight w:val="none"/>
        </w:rPr>
      </w:pPr>
    </w:p>
    <w:p>
      <w:pPr>
        <w:pStyle w:val="2"/>
        <w:rPr>
          <w:rFonts w:hint="eastAsia" w:ascii="楷体" w:hAnsi="楷体" w:eastAsia="楷体" w:cs="楷体"/>
          <w:b/>
          <w:sz w:val="32"/>
          <w:szCs w:val="32"/>
          <w:highlight w:val="none"/>
        </w:rPr>
      </w:pPr>
    </w:p>
    <w:p>
      <w:pPr>
        <w:pStyle w:val="2"/>
        <w:rPr>
          <w:rFonts w:hint="eastAsia" w:ascii="楷体" w:hAnsi="楷体" w:eastAsia="楷体" w:cs="楷体"/>
          <w:b/>
          <w:sz w:val="32"/>
          <w:szCs w:val="32"/>
          <w:highlight w:val="none"/>
        </w:rPr>
      </w:pPr>
    </w:p>
    <w:p>
      <w:pPr>
        <w:rPr>
          <w:rFonts w:hint="eastAsia" w:ascii="楷体" w:hAnsi="楷体" w:eastAsia="楷体" w:cs="楷体"/>
          <w:b/>
          <w:sz w:val="28"/>
          <w:szCs w:val="28"/>
          <w:highlight w:val="none"/>
        </w:rPr>
      </w:pPr>
    </w:p>
    <w:p>
      <w:pPr>
        <w:rPr>
          <w:rFonts w:hint="eastAsia" w:ascii="楷体" w:hAnsi="楷体" w:eastAsia="楷体" w:cs="楷体"/>
          <w:b/>
          <w:sz w:val="28"/>
          <w:szCs w:val="28"/>
          <w:highlight w:val="none"/>
        </w:rPr>
      </w:pPr>
    </w:p>
    <w:p>
      <w:pPr>
        <w:rPr>
          <w:rFonts w:hint="eastAsia" w:ascii="楷体" w:hAnsi="楷体" w:eastAsia="楷体" w:cs="楷体"/>
          <w:b/>
          <w:bCs/>
          <w:szCs w:val="32"/>
          <w:highlight w:val="none"/>
        </w:rPr>
      </w:pPr>
      <w:r>
        <w:rPr>
          <w:rFonts w:hint="eastAsia" w:ascii="楷体" w:hAnsi="楷体" w:eastAsia="楷体" w:cs="楷体"/>
          <w:b/>
          <w:sz w:val="28"/>
          <w:szCs w:val="28"/>
          <w:highlight w:val="none"/>
        </w:rPr>
        <w:t>附件1：</w:t>
      </w:r>
    </w:p>
    <w:p>
      <w:pPr>
        <w:pStyle w:val="3"/>
        <w:jc w:val="center"/>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法定代表人身份证明</w:t>
      </w:r>
    </w:p>
    <w:p>
      <w:pPr>
        <w:autoSpaceDE w:val="0"/>
        <w:autoSpaceDN w:val="0"/>
        <w:adjustRightInd w:val="0"/>
        <w:snapToGrid w:val="0"/>
        <w:spacing w:before="156" w:beforeLines="50" w:line="360" w:lineRule="auto"/>
        <w:jc w:val="left"/>
        <w:rPr>
          <w:rFonts w:hint="eastAsia" w:ascii="楷体" w:hAnsi="楷体" w:eastAsia="楷体" w:cs="楷体"/>
          <w:sz w:val="24"/>
          <w:highlight w:val="none"/>
        </w:rPr>
      </w:pPr>
      <w:r>
        <w:rPr>
          <w:rFonts w:hint="eastAsia" w:ascii="楷体" w:hAnsi="楷体" w:eastAsia="楷体" w:cs="楷体"/>
          <w:sz w:val="24"/>
          <w:highlight w:val="none"/>
        </w:rPr>
        <w:t>供应商名称：</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 xml:space="preserve"> </w:t>
      </w:r>
    </w:p>
    <w:p>
      <w:pPr>
        <w:autoSpaceDE w:val="0"/>
        <w:autoSpaceDN w:val="0"/>
        <w:adjustRightInd w:val="0"/>
        <w:snapToGrid w:val="0"/>
        <w:spacing w:before="156" w:beforeLines="50" w:line="360" w:lineRule="auto"/>
        <w:jc w:val="left"/>
        <w:rPr>
          <w:rFonts w:hint="eastAsia" w:ascii="楷体" w:hAnsi="楷体" w:eastAsia="楷体" w:cs="楷体"/>
          <w:sz w:val="24"/>
          <w:highlight w:val="none"/>
        </w:rPr>
      </w:pPr>
      <w:r>
        <w:rPr>
          <w:rFonts w:hint="eastAsia" w:ascii="楷体" w:hAnsi="楷体" w:eastAsia="楷体" w:cs="楷体"/>
          <w:sz w:val="24"/>
          <w:highlight w:val="none"/>
        </w:rPr>
        <w:t>统一社会信用代码：</w:t>
      </w:r>
      <w:r>
        <w:rPr>
          <w:rFonts w:hint="eastAsia" w:ascii="楷体" w:hAnsi="楷体" w:eastAsia="楷体" w:cs="楷体"/>
          <w:sz w:val="24"/>
          <w:highlight w:val="none"/>
          <w:u w:val="single"/>
        </w:rPr>
        <w:t xml:space="preserve">                </w:t>
      </w:r>
    </w:p>
    <w:p>
      <w:pPr>
        <w:autoSpaceDE w:val="0"/>
        <w:autoSpaceDN w:val="0"/>
        <w:adjustRightInd w:val="0"/>
        <w:snapToGrid w:val="0"/>
        <w:spacing w:before="156" w:beforeLines="50" w:line="360" w:lineRule="auto"/>
        <w:jc w:val="left"/>
        <w:rPr>
          <w:rFonts w:hint="eastAsia" w:ascii="楷体" w:hAnsi="楷体" w:eastAsia="楷体" w:cs="楷体"/>
          <w:sz w:val="24"/>
          <w:highlight w:val="none"/>
        </w:rPr>
      </w:pPr>
      <w:r>
        <w:rPr>
          <w:rFonts w:hint="eastAsia" w:ascii="楷体" w:hAnsi="楷体" w:eastAsia="楷体" w:cs="楷体"/>
          <w:sz w:val="24"/>
          <w:highlight w:val="none"/>
        </w:rPr>
        <w:t>注册地址：</w:t>
      </w:r>
      <w:r>
        <w:rPr>
          <w:rFonts w:hint="eastAsia" w:ascii="楷体" w:hAnsi="楷体" w:eastAsia="楷体" w:cs="楷体"/>
          <w:sz w:val="24"/>
          <w:highlight w:val="none"/>
          <w:u w:val="single"/>
        </w:rPr>
        <w:t xml:space="preserve">                        </w:t>
      </w:r>
    </w:p>
    <w:p>
      <w:pPr>
        <w:autoSpaceDE w:val="0"/>
        <w:autoSpaceDN w:val="0"/>
        <w:adjustRightInd w:val="0"/>
        <w:snapToGrid w:val="0"/>
        <w:spacing w:before="156" w:beforeLines="50" w:line="360" w:lineRule="auto"/>
        <w:jc w:val="left"/>
        <w:rPr>
          <w:rFonts w:hint="eastAsia" w:ascii="楷体" w:hAnsi="楷体" w:eastAsia="楷体" w:cs="楷体"/>
          <w:sz w:val="24"/>
          <w:highlight w:val="none"/>
        </w:rPr>
      </w:pPr>
      <w:r>
        <w:rPr>
          <w:rFonts w:hint="eastAsia" w:ascii="楷体" w:hAnsi="楷体" w:eastAsia="楷体" w:cs="楷体"/>
          <w:sz w:val="24"/>
          <w:highlight w:val="none"/>
        </w:rPr>
        <w:t>成立时间：</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 xml:space="preserve">年 </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月</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日</w:t>
      </w:r>
    </w:p>
    <w:p>
      <w:pPr>
        <w:autoSpaceDE w:val="0"/>
        <w:autoSpaceDN w:val="0"/>
        <w:adjustRightInd w:val="0"/>
        <w:snapToGrid w:val="0"/>
        <w:spacing w:before="156" w:beforeLines="50" w:line="360" w:lineRule="auto"/>
        <w:jc w:val="left"/>
        <w:rPr>
          <w:rFonts w:hint="eastAsia" w:ascii="楷体" w:hAnsi="楷体" w:eastAsia="楷体" w:cs="楷体"/>
          <w:sz w:val="24"/>
          <w:highlight w:val="none"/>
          <w:u w:val="single"/>
        </w:rPr>
      </w:pPr>
      <w:r>
        <w:rPr>
          <w:rFonts w:hint="eastAsia" w:ascii="楷体" w:hAnsi="楷体" w:eastAsia="楷体" w:cs="楷体"/>
          <w:sz w:val="24"/>
          <w:highlight w:val="none"/>
        </w:rPr>
        <w:t>经营期限：</w:t>
      </w:r>
      <w:r>
        <w:rPr>
          <w:rFonts w:hint="eastAsia" w:ascii="楷体" w:hAnsi="楷体" w:eastAsia="楷体" w:cs="楷体"/>
          <w:sz w:val="24"/>
          <w:highlight w:val="none"/>
          <w:u w:val="single"/>
        </w:rPr>
        <w:t xml:space="preserve">                  </w:t>
      </w:r>
    </w:p>
    <w:p>
      <w:pPr>
        <w:autoSpaceDE w:val="0"/>
        <w:autoSpaceDN w:val="0"/>
        <w:adjustRightInd w:val="0"/>
        <w:snapToGrid w:val="0"/>
        <w:spacing w:before="156" w:beforeLines="50" w:line="360" w:lineRule="auto"/>
        <w:jc w:val="left"/>
        <w:rPr>
          <w:rFonts w:hint="eastAsia" w:ascii="楷体" w:hAnsi="楷体" w:eastAsia="楷体" w:cs="楷体"/>
          <w:sz w:val="24"/>
          <w:highlight w:val="none"/>
        </w:rPr>
      </w:pPr>
      <w:r>
        <w:rPr>
          <w:rFonts w:hint="eastAsia" w:ascii="楷体" w:hAnsi="楷体" w:eastAsia="楷体" w:cs="楷体"/>
          <w:sz w:val="24"/>
          <w:highlight w:val="none"/>
        </w:rPr>
        <w:t>姓名：</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 xml:space="preserve"> 性别：</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 xml:space="preserve"> 年龄：</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 xml:space="preserve"> 系</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（供应商名称）的法定代表人。</w:t>
      </w:r>
    </w:p>
    <w:p>
      <w:pPr>
        <w:autoSpaceDE w:val="0"/>
        <w:autoSpaceDN w:val="0"/>
        <w:adjustRightInd w:val="0"/>
        <w:snapToGrid w:val="0"/>
        <w:spacing w:before="156" w:beforeLines="50" w:line="360" w:lineRule="auto"/>
        <w:jc w:val="left"/>
        <w:rPr>
          <w:rFonts w:hint="eastAsia" w:ascii="楷体" w:hAnsi="楷体" w:eastAsia="楷体" w:cs="楷体"/>
          <w:sz w:val="24"/>
          <w:highlight w:val="none"/>
        </w:rPr>
      </w:pPr>
      <w:r>
        <w:rPr>
          <w:rFonts w:hint="eastAsia" w:ascii="楷体" w:hAnsi="楷体" w:eastAsia="楷体" w:cs="楷体"/>
          <w:sz w:val="24"/>
          <w:highlight w:val="none"/>
        </w:rPr>
        <w:t>特此证明。</w:t>
      </w:r>
    </w:p>
    <w:p>
      <w:pPr>
        <w:autoSpaceDE w:val="0"/>
        <w:autoSpaceDN w:val="0"/>
        <w:adjustRightInd w:val="0"/>
        <w:snapToGrid w:val="0"/>
        <w:spacing w:before="156" w:beforeLines="50" w:line="360" w:lineRule="auto"/>
        <w:jc w:val="left"/>
        <w:rPr>
          <w:rFonts w:hint="eastAsia" w:ascii="楷体" w:hAnsi="楷体" w:eastAsia="楷体" w:cs="楷体"/>
          <w:sz w:val="24"/>
          <w:highlight w:val="none"/>
        </w:rPr>
      </w:pPr>
      <w:r>
        <w:rPr>
          <w:rFonts w:hint="eastAsia" w:ascii="楷体" w:hAnsi="楷体" w:eastAsia="楷体" w:cs="楷体"/>
          <w:sz w:val="24"/>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4" w:hRule="atLeast"/>
        </w:trPr>
        <w:tc>
          <w:tcPr>
            <w:tcW w:w="7540" w:type="dxa"/>
            <w:noWrap w:val="0"/>
            <w:vAlign w:val="center"/>
          </w:tcPr>
          <w:p>
            <w:pPr>
              <w:snapToGrid w:val="0"/>
              <w:spacing w:line="480" w:lineRule="auto"/>
              <w:jc w:val="center"/>
              <w:rPr>
                <w:rFonts w:hint="eastAsia" w:ascii="楷体" w:hAnsi="楷体" w:eastAsia="楷体" w:cs="楷体"/>
                <w:sz w:val="24"/>
                <w:highlight w:val="none"/>
              </w:rPr>
            </w:pPr>
          </w:p>
          <w:p>
            <w:pPr>
              <w:snapToGrid w:val="0"/>
              <w:spacing w:line="480" w:lineRule="auto"/>
              <w:jc w:val="center"/>
              <w:rPr>
                <w:rFonts w:hint="eastAsia" w:ascii="楷体" w:hAnsi="楷体" w:eastAsia="楷体" w:cs="楷体"/>
                <w:sz w:val="24"/>
                <w:highlight w:val="none"/>
              </w:rPr>
            </w:pPr>
          </w:p>
          <w:p>
            <w:pPr>
              <w:autoSpaceDE w:val="0"/>
              <w:autoSpaceDN w:val="0"/>
              <w:adjustRightInd w:val="0"/>
              <w:snapToGrid w:val="0"/>
              <w:spacing w:before="156" w:beforeLines="50" w:line="360" w:lineRule="auto"/>
              <w:jc w:val="center"/>
              <w:rPr>
                <w:rFonts w:hint="eastAsia" w:ascii="楷体" w:hAnsi="楷体" w:eastAsia="楷体" w:cs="楷体"/>
                <w:sz w:val="24"/>
                <w:highlight w:val="none"/>
              </w:rPr>
            </w:pPr>
            <w:r>
              <w:rPr>
                <w:rFonts w:hint="eastAsia" w:ascii="楷体" w:hAnsi="楷体" w:eastAsia="楷体" w:cs="楷体"/>
                <w:sz w:val="24"/>
                <w:highlight w:val="none"/>
              </w:rPr>
              <w:t>法定代表人身份证复印件粘贴处</w:t>
            </w:r>
          </w:p>
          <w:p>
            <w:pPr>
              <w:pStyle w:val="3"/>
              <w:jc w:val="center"/>
              <w:rPr>
                <w:rFonts w:hint="eastAsia" w:ascii="楷体" w:hAnsi="楷体" w:eastAsia="楷体" w:cs="楷体"/>
                <w:color w:val="auto"/>
                <w:highlight w:val="none"/>
              </w:rPr>
            </w:pPr>
            <w:r>
              <w:rPr>
                <w:rFonts w:hint="eastAsia" w:ascii="楷体" w:hAnsi="楷体" w:eastAsia="楷体" w:cs="楷体"/>
                <w:color w:val="auto"/>
                <w:highlight w:val="none"/>
              </w:rPr>
              <w:t>（正反面）</w:t>
            </w:r>
          </w:p>
          <w:p>
            <w:pPr>
              <w:snapToGrid w:val="0"/>
              <w:spacing w:line="480" w:lineRule="auto"/>
              <w:jc w:val="center"/>
              <w:rPr>
                <w:rFonts w:hint="eastAsia" w:ascii="楷体" w:hAnsi="楷体" w:eastAsia="楷体" w:cs="楷体"/>
                <w:sz w:val="24"/>
                <w:highlight w:val="none"/>
              </w:rPr>
            </w:pPr>
          </w:p>
          <w:p>
            <w:pPr>
              <w:snapToGrid w:val="0"/>
              <w:spacing w:line="480" w:lineRule="auto"/>
              <w:jc w:val="center"/>
              <w:rPr>
                <w:rFonts w:hint="eastAsia" w:ascii="楷体" w:hAnsi="楷体" w:eastAsia="楷体" w:cs="楷体"/>
                <w:sz w:val="24"/>
                <w:highlight w:val="none"/>
              </w:rPr>
            </w:pPr>
          </w:p>
        </w:tc>
      </w:tr>
    </w:tbl>
    <w:p>
      <w:pPr>
        <w:snapToGrid w:val="0"/>
        <w:spacing w:line="480" w:lineRule="auto"/>
        <w:rPr>
          <w:rFonts w:hint="eastAsia" w:ascii="楷体" w:hAnsi="楷体" w:eastAsia="楷体" w:cs="楷体"/>
          <w:sz w:val="24"/>
          <w:highlight w:val="none"/>
        </w:rPr>
      </w:pPr>
    </w:p>
    <w:p>
      <w:pPr>
        <w:adjustRightInd w:val="0"/>
        <w:snapToGrid w:val="0"/>
        <w:spacing w:line="360" w:lineRule="auto"/>
        <w:ind w:right="420"/>
        <w:rPr>
          <w:rFonts w:hint="eastAsia" w:ascii="楷体" w:hAnsi="楷体" w:eastAsia="楷体" w:cs="楷体"/>
          <w:sz w:val="24"/>
          <w:highlight w:val="none"/>
        </w:rPr>
      </w:pPr>
    </w:p>
    <w:p>
      <w:pPr>
        <w:adjustRightInd w:val="0"/>
        <w:snapToGrid w:val="0"/>
        <w:spacing w:line="360" w:lineRule="auto"/>
        <w:ind w:right="420"/>
        <w:rPr>
          <w:rFonts w:hint="eastAsia" w:ascii="楷体" w:hAnsi="楷体" w:eastAsia="楷体" w:cs="楷体"/>
          <w:sz w:val="24"/>
          <w:highlight w:val="none"/>
        </w:rPr>
      </w:pPr>
      <w:r>
        <w:rPr>
          <w:rFonts w:hint="eastAsia" w:ascii="楷体" w:hAnsi="楷体" w:eastAsia="楷体" w:cs="楷体"/>
          <w:sz w:val="24"/>
          <w:highlight w:val="none"/>
        </w:rPr>
        <w:t>供应商名称（公章）：</w:t>
      </w:r>
    </w:p>
    <w:p>
      <w:pPr>
        <w:adjustRightInd w:val="0"/>
        <w:snapToGrid w:val="0"/>
        <w:spacing w:line="360" w:lineRule="auto"/>
        <w:ind w:right="420"/>
        <w:rPr>
          <w:rFonts w:hint="eastAsia" w:ascii="楷体" w:hAnsi="楷体" w:eastAsia="楷体" w:cs="楷体"/>
          <w:sz w:val="24"/>
          <w:highlight w:val="none"/>
        </w:rPr>
      </w:pPr>
      <w:r>
        <w:rPr>
          <w:rFonts w:hint="eastAsia" w:ascii="楷体" w:hAnsi="楷体" w:eastAsia="楷体" w:cs="楷体"/>
          <w:sz w:val="24"/>
          <w:highlight w:val="none"/>
        </w:rPr>
        <w:t>日期：    年  月  日</w:t>
      </w:r>
    </w:p>
    <w:p>
      <w:pPr>
        <w:pStyle w:val="3"/>
        <w:rPr>
          <w:rFonts w:hint="eastAsia" w:ascii="楷体" w:hAnsi="楷体" w:eastAsia="楷体" w:cs="楷体"/>
          <w:highlight w:val="none"/>
        </w:rPr>
      </w:pPr>
    </w:p>
    <w:p>
      <w:pPr>
        <w:adjustRightInd w:val="0"/>
        <w:snapToGrid w:val="0"/>
        <w:spacing w:line="360" w:lineRule="auto"/>
        <w:ind w:right="420"/>
        <w:rPr>
          <w:rFonts w:hint="eastAsia" w:ascii="楷体" w:hAnsi="楷体" w:eastAsia="楷体" w:cs="楷体"/>
          <w:b/>
          <w:bCs/>
          <w:sz w:val="24"/>
          <w:highlight w:val="none"/>
        </w:rPr>
      </w:pPr>
      <w:r>
        <w:rPr>
          <w:rFonts w:hint="eastAsia" w:ascii="楷体" w:hAnsi="楷体" w:eastAsia="楷体" w:cs="楷体"/>
          <w:b/>
          <w:bCs/>
          <w:sz w:val="24"/>
          <w:highlight w:val="none"/>
        </w:rPr>
        <w:t>说明：仅限法定代表人参加</w:t>
      </w:r>
      <w:r>
        <w:rPr>
          <w:rFonts w:hint="eastAsia" w:ascii="楷体" w:hAnsi="楷体" w:eastAsia="楷体" w:cs="楷体"/>
          <w:b/>
          <w:bCs/>
          <w:sz w:val="24"/>
          <w:highlight w:val="none"/>
          <w:lang w:eastAsia="zh-CN"/>
        </w:rPr>
        <w:t>协商</w:t>
      </w:r>
      <w:r>
        <w:rPr>
          <w:rFonts w:hint="eastAsia" w:ascii="楷体" w:hAnsi="楷体" w:eastAsia="楷体" w:cs="楷体"/>
          <w:b/>
          <w:bCs/>
          <w:sz w:val="24"/>
          <w:highlight w:val="none"/>
        </w:rPr>
        <w:t>时提供</w:t>
      </w:r>
      <w:r>
        <w:rPr>
          <w:rFonts w:hint="eastAsia" w:ascii="楷体" w:hAnsi="楷体" w:eastAsia="楷体" w:cs="楷体"/>
          <w:sz w:val="24"/>
          <w:highlight w:val="none"/>
        </w:rPr>
        <w:t>。</w:t>
      </w:r>
    </w:p>
    <w:p>
      <w:pPr>
        <w:rPr>
          <w:rFonts w:hint="eastAsia" w:ascii="楷体" w:hAnsi="楷体" w:eastAsia="楷体" w:cs="楷体"/>
          <w:b/>
          <w:sz w:val="28"/>
          <w:szCs w:val="28"/>
          <w:highlight w:val="none"/>
        </w:rPr>
      </w:pPr>
      <w:r>
        <w:rPr>
          <w:rFonts w:hint="eastAsia" w:ascii="楷体" w:hAnsi="楷体" w:eastAsia="楷体" w:cs="楷体"/>
          <w:b/>
          <w:sz w:val="32"/>
          <w:szCs w:val="32"/>
          <w:highlight w:val="none"/>
        </w:rPr>
        <w:br w:type="page"/>
      </w:r>
      <w:r>
        <w:rPr>
          <w:rFonts w:hint="eastAsia" w:ascii="楷体" w:hAnsi="楷体" w:eastAsia="楷体" w:cs="楷体"/>
          <w:b/>
          <w:sz w:val="28"/>
          <w:szCs w:val="28"/>
          <w:highlight w:val="none"/>
        </w:rPr>
        <w:t>附件</w:t>
      </w:r>
      <w:r>
        <w:rPr>
          <w:rFonts w:hint="eastAsia" w:ascii="楷体" w:hAnsi="楷体" w:eastAsia="楷体" w:cs="楷体"/>
          <w:b/>
          <w:sz w:val="28"/>
          <w:szCs w:val="28"/>
          <w:highlight w:val="none"/>
          <w:lang w:val="en-US" w:eastAsia="zh-CN"/>
        </w:rPr>
        <w:t>2</w:t>
      </w:r>
      <w:r>
        <w:rPr>
          <w:rFonts w:hint="eastAsia" w:ascii="楷体" w:hAnsi="楷体" w:eastAsia="楷体" w:cs="楷体"/>
          <w:b/>
          <w:sz w:val="28"/>
          <w:szCs w:val="28"/>
          <w:highlight w:val="none"/>
        </w:rPr>
        <w:t>：</w:t>
      </w:r>
    </w:p>
    <w:p>
      <w:pPr>
        <w:spacing w:line="360" w:lineRule="atLeast"/>
        <w:jc w:val="center"/>
        <w:rPr>
          <w:rFonts w:hint="eastAsia" w:ascii="楷体" w:hAnsi="楷体" w:eastAsia="楷体" w:cs="楷体"/>
          <w:b/>
          <w:kern w:val="0"/>
          <w:sz w:val="32"/>
          <w:szCs w:val="32"/>
          <w:highlight w:val="none"/>
        </w:rPr>
      </w:pPr>
      <w:r>
        <w:rPr>
          <w:rFonts w:hint="eastAsia" w:ascii="楷体" w:hAnsi="楷体" w:eastAsia="楷体" w:cs="楷体"/>
          <w:b/>
          <w:sz w:val="32"/>
          <w:szCs w:val="32"/>
          <w:highlight w:val="none"/>
        </w:rPr>
        <w:t>法定代表人授权书</w:t>
      </w:r>
    </w:p>
    <w:p>
      <w:pPr>
        <w:spacing w:line="560" w:lineRule="exact"/>
        <w:rPr>
          <w:rFonts w:hint="eastAsia" w:ascii="楷体" w:hAnsi="楷体" w:eastAsia="楷体" w:cs="楷体"/>
          <w:b/>
          <w:bCs/>
          <w:sz w:val="24"/>
          <w:highlight w:val="none"/>
        </w:rPr>
      </w:pPr>
      <w:r>
        <w:rPr>
          <w:rFonts w:hint="eastAsia" w:ascii="楷体" w:hAnsi="楷体" w:eastAsia="楷体" w:cs="楷体"/>
          <w:sz w:val="24"/>
          <w:highlight w:val="none"/>
        </w:rPr>
        <w:t xml:space="preserve"> 致：</w:t>
      </w:r>
      <w:r>
        <w:rPr>
          <w:rFonts w:hint="eastAsia" w:ascii="楷体" w:hAnsi="楷体" w:eastAsia="楷体" w:cs="楷体"/>
          <w:sz w:val="24"/>
          <w:highlight w:val="none"/>
          <w:u w:val="single"/>
          <w:lang w:eastAsia="zh-CN"/>
        </w:rPr>
        <w:t>电子城街道办事处</w:t>
      </w:r>
      <w:r>
        <w:rPr>
          <w:rFonts w:hint="eastAsia" w:ascii="楷体" w:hAnsi="楷体" w:eastAsia="楷体" w:cs="楷体"/>
          <w:sz w:val="24"/>
          <w:highlight w:val="none"/>
          <w:u w:val="single"/>
        </w:rPr>
        <w:t>/</w:t>
      </w:r>
      <w:r>
        <w:rPr>
          <w:rFonts w:hint="eastAsia" w:ascii="楷体" w:hAnsi="楷体" w:eastAsia="楷体" w:cs="楷体"/>
          <w:sz w:val="24"/>
          <w:highlight w:val="none"/>
          <w:u w:val="single"/>
          <w:lang w:eastAsia="zh-CN"/>
        </w:rPr>
        <w:t>陕西正泰项目管理有限公司</w:t>
      </w:r>
      <w:r>
        <w:rPr>
          <w:rFonts w:hint="eastAsia" w:ascii="楷体" w:hAnsi="楷体" w:eastAsia="楷体" w:cs="楷体"/>
          <w:sz w:val="24"/>
          <w:highlight w:val="none"/>
          <w:u w:val="single"/>
        </w:rPr>
        <w:t>：</w:t>
      </w:r>
    </w:p>
    <w:p>
      <w:pPr>
        <w:spacing w:line="560" w:lineRule="exact"/>
        <w:ind w:firstLine="420"/>
        <w:rPr>
          <w:rFonts w:hint="eastAsia" w:ascii="楷体" w:hAnsi="楷体" w:eastAsia="楷体" w:cs="楷体"/>
          <w:sz w:val="24"/>
          <w:highlight w:val="none"/>
        </w:rPr>
      </w:pPr>
      <w:r>
        <w:rPr>
          <w:rFonts w:hint="eastAsia" w:ascii="楷体" w:hAnsi="楷体" w:eastAsia="楷体" w:cs="楷体"/>
          <w:sz w:val="24"/>
          <w:highlight w:val="none"/>
        </w:rPr>
        <w:t>本授权书声明：注册于（</w:t>
      </w:r>
      <w:r>
        <w:rPr>
          <w:rFonts w:hint="eastAsia" w:ascii="楷体" w:hAnsi="楷体" w:eastAsia="楷体" w:cs="楷体"/>
          <w:sz w:val="24"/>
          <w:highlight w:val="none"/>
          <w:u w:val="single"/>
        </w:rPr>
        <w:t xml:space="preserve"> 工商行政管理局名称）之（委托单位全称） </w:t>
      </w:r>
      <w:r>
        <w:rPr>
          <w:rFonts w:hint="eastAsia" w:ascii="楷体" w:hAnsi="楷体" w:eastAsia="楷体" w:cs="楷体"/>
          <w:sz w:val="24"/>
          <w:highlight w:val="none"/>
        </w:rPr>
        <w:t>的法定代表人</w:t>
      </w:r>
      <w:r>
        <w:rPr>
          <w:rFonts w:hint="eastAsia" w:ascii="楷体" w:hAnsi="楷体" w:eastAsia="楷体" w:cs="楷体"/>
          <w:sz w:val="24"/>
          <w:highlight w:val="none"/>
          <w:u w:val="single"/>
        </w:rPr>
        <w:t>（姓名、性别、职务）</w:t>
      </w:r>
      <w:r>
        <w:rPr>
          <w:rFonts w:hint="eastAsia" w:ascii="楷体" w:hAnsi="楷体" w:eastAsia="楷体" w:cs="楷体"/>
          <w:sz w:val="24"/>
          <w:highlight w:val="none"/>
        </w:rPr>
        <w:t>授权</w:t>
      </w:r>
      <w:r>
        <w:rPr>
          <w:rFonts w:hint="eastAsia" w:ascii="楷体" w:hAnsi="楷体" w:eastAsia="楷体" w:cs="楷体"/>
          <w:sz w:val="24"/>
          <w:highlight w:val="none"/>
          <w:u w:val="single"/>
        </w:rPr>
        <w:t>（被授权人姓名、性别、职务）</w:t>
      </w:r>
      <w:r>
        <w:rPr>
          <w:rFonts w:hint="eastAsia" w:ascii="楷体" w:hAnsi="楷体" w:eastAsia="楷体" w:cs="楷体"/>
          <w:sz w:val="24"/>
          <w:highlight w:val="none"/>
        </w:rPr>
        <w:t>为本公司合法代理人，就贵方组织的有关</w:t>
      </w:r>
      <w:r>
        <w:rPr>
          <w:rFonts w:hint="eastAsia" w:ascii="楷体" w:hAnsi="楷体" w:eastAsia="楷体" w:cs="楷体"/>
          <w:sz w:val="24"/>
          <w:highlight w:val="none"/>
          <w:u w:val="single"/>
        </w:rPr>
        <w:t>（项目名称）</w:t>
      </w:r>
      <w:r>
        <w:rPr>
          <w:rFonts w:hint="eastAsia" w:ascii="楷体" w:hAnsi="楷体" w:eastAsia="楷体" w:cs="楷体"/>
          <w:sz w:val="24"/>
          <w:highlight w:val="none"/>
        </w:rPr>
        <w:t>（项目编号：</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）的谈判、洽谈、执行等具体事务，签署全部有关文件、文书、协议、合同，本公司对被授权人在本项目中的签名承担全部法律责任。本授权书自</w:t>
      </w:r>
      <w:r>
        <w:rPr>
          <w:rFonts w:hint="eastAsia" w:ascii="楷体" w:hAnsi="楷体" w:eastAsia="楷体" w:cs="楷体"/>
          <w:sz w:val="24"/>
          <w:highlight w:val="none"/>
          <w:lang w:eastAsia="zh-CN"/>
        </w:rPr>
        <w:t>协商</w:t>
      </w:r>
      <w:r>
        <w:rPr>
          <w:rFonts w:hint="eastAsia" w:ascii="楷体" w:hAnsi="楷体" w:eastAsia="楷体" w:cs="楷体"/>
          <w:sz w:val="24"/>
          <w:highlight w:val="none"/>
        </w:rPr>
        <w:t>大会之日起计算有效期为</w:t>
      </w:r>
      <w:r>
        <w:rPr>
          <w:rFonts w:hint="eastAsia" w:ascii="楷体" w:hAnsi="楷体" w:eastAsia="楷体" w:cs="楷体"/>
          <w:sz w:val="24"/>
          <w:highlight w:val="none"/>
          <w:u w:val="single"/>
        </w:rPr>
        <w:t>90</w:t>
      </w:r>
      <w:r>
        <w:rPr>
          <w:rFonts w:hint="eastAsia" w:ascii="楷体" w:hAnsi="楷体" w:eastAsia="楷体" w:cs="楷体"/>
          <w:sz w:val="24"/>
          <w:highlight w:val="none"/>
        </w:rPr>
        <w:t>天。</w:t>
      </w:r>
    </w:p>
    <w:p>
      <w:pPr>
        <w:spacing w:line="560" w:lineRule="exact"/>
        <w:ind w:firstLine="480" w:firstLineChars="200"/>
        <w:rPr>
          <w:rFonts w:hint="eastAsia" w:ascii="楷体" w:hAnsi="楷体" w:eastAsia="楷体" w:cs="楷体"/>
          <w:sz w:val="24"/>
          <w:highlight w:val="none"/>
        </w:rPr>
      </w:pPr>
      <w:r>
        <w:rPr>
          <w:rFonts w:hint="eastAsia" w:ascii="楷体" w:hAnsi="楷体" w:eastAsia="楷体" w:cs="楷体"/>
          <w:sz w:val="24"/>
          <w:highlight w:val="none"/>
        </w:rPr>
        <w:t xml:space="preserve">委托单位（公章）：                  </w:t>
      </w:r>
    </w:p>
    <w:tbl>
      <w:tblPr>
        <w:tblStyle w:val="6"/>
        <w:tblpPr w:leftFromText="180" w:rightFromText="180" w:vertAnchor="text" w:horzAnchor="page" w:tblpX="1878" w:tblpY="123"/>
        <w:tblOverlap w:val="never"/>
        <w:tblW w:w="0" w:type="auto"/>
        <w:tblInd w:w="0"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spacing w:line="440" w:lineRule="exact"/>
              <w:jc w:val="left"/>
              <w:rPr>
                <w:rFonts w:hint="eastAsia" w:ascii="楷体" w:hAnsi="楷体" w:eastAsia="楷体" w:cs="楷体"/>
                <w:spacing w:val="4"/>
                <w:sz w:val="24"/>
                <w:highlight w:val="none"/>
              </w:rPr>
            </w:pPr>
            <w:r>
              <w:rPr>
                <w:rFonts w:hint="eastAsia" w:ascii="楷体" w:hAnsi="楷体" w:eastAsia="楷体" w:cs="楷体"/>
                <w:spacing w:val="4"/>
                <w:sz w:val="24"/>
                <w:highlight w:val="none"/>
              </w:rPr>
              <w:t>被授权人签字或盖章：</w:t>
            </w:r>
          </w:p>
        </w:tc>
        <w:tc>
          <w:tcPr>
            <w:tcW w:w="3990" w:type="dxa"/>
            <w:noWrap w:val="0"/>
            <w:vAlign w:val="top"/>
          </w:tcPr>
          <w:p>
            <w:pPr>
              <w:spacing w:line="440" w:lineRule="exact"/>
              <w:jc w:val="left"/>
              <w:rPr>
                <w:rFonts w:hint="eastAsia" w:ascii="楷体" w:hAnsi="楷体" w:eastAsia="楷体" w:cs="楷体"/>
                <w:spacing w:val="4"/>
                <w:sz w:val="24"/>
                <w:highlight w:val="none"/>
              </w:rPr>
            </w:pPr>
            <w:r>
              <w:rPr>
                <w:rFonts w:hint="eastAsia" w:ascii="楷体" w:hAnsi="楷体" w:eastAsia="楷体" w:cs="楷体"/>
                <w:spacing w:val="4"/>
                <w:sz w:val="24"/>
                <w:highlight w:val="none"/>
              </w:rPr>
              <w:t>法定代表人签字或盖章：</w:t>
            </w:r>
          </w:p>
        </w:tc>
      </w:tr>
      <w:tr>
        <w:tblPrEx>
          <w:tblCellMar>
            <w:top w:w="0" w:type="dxa"/>
            <w:left w:w="108" w:type="dxa"/>
            <w:bottom w:w="0" w:type="dxa"/>
            <w:right w:w="108" w:type="dxa"/>
          </w:tblCellMar>
        </w:tblPrEx>
        <w:trPr>
          <w:trHeight w:val="600" w:hRule="atLeast"/>
        </w:trPr>
        <w:tc>
          <w:tcPr>
            <w:tcW w:w="4200" w:type="dxa"/>
            <w:noWrap w:val="0"/>
            <w:vAlign w:val="top"/>
          </w:tcPr>
          <w:p>
            <w:pPr>
              <w:spacing w:line="440" w:lineRule="exact"/>
              <w:jc w:val="left"/>
              <w:rPr>
                <w:rFonts w:hint="eastAsia" w:ascii="楷体" w:hAnsi="楷体" w:eastAsia="楷体" w:cs="楷体"/>
                <w:spacing w:val="4"/>
                <w:sz w:val="24"/>
                <w:highlight w:val="none"/>
              </w:rPr>
            </w:pPr>
            <w:r>
              <w:rPr>
                <w:rFonts w:hint="eastAsia" w:ascii="楷体" w:hAnsi="楷体" w:eastAsia="楷体" w:cs="楷体"/>
                <w:spacing w:val="4"/>
                <w:sz w:val="24"/>
                <w:highlight w:val="none"/>
              </w:rPr>
              <w:t>职务：</w:t>
            </w:r>
          </w:p>
        </w:tc>
        <w:tc>
          <w:tcPr>
            <w:tcW w:w="3990" w:type="dxa"/>
            <w:noWrap w:val="0"/>
            <w:vAlign w:val="top"/>
          </w:tcPr>
          <w:p>
            <w:pPr>
              <w:spacing w:line="440" w:lineRule="exact"/>
              <w:jc w:val="left"/>
              <w:rPr>
                <w:rFonts w:hint="eastAsia" w:ascii="楷体" w:hAnsi="楷体" w:eastAsia="楷体" w:cs="楷体"/>
                <w:spacing w:val="4"/>
                <w:sz w:val="24"/>
                <w:highlight w:val="none"/>
              </w:rPr>
            </w:pPr>
            <w:r>
              <w:rPr>
                <w:rFonts w:hint="eastAsia" w:ascii="楷体" w:hAnsi="楷体" w:eastAsia="楷体" w:cs="楷体"/>
                <w:spacing w:val="4"/>
                <w:sz w:val="24"/>
                <w:highlight w:val="none"/>
              </w:rPr>
              <w:t>职务：</w:t>
            </w:r>
          </w:p>
        </w:tc>
      </w:tr>
      <w:tr>
        <w:tblPrEx>
          <w:tblCellMar>
            <w:top w:w="0" w:type="dxa"/>
            <w:left w:w="108" w:type="dxa"/>
            <w:bottom w:w="0" w:type="dxa"/>
            <w:right w:w="108" w:type="dxa"/>
          </w:tblCellMar>
        </w:tblPrEx>
        <w:trPr>
          <w:trHeight w:val="600" w:hRule="atLeast"/>
        </w:trPr>
        <w:tc>
          <w:tcPr>
            <w:tcW w:w="4200" w:type="dxa"/>
            <w:noWrap w:val="0"/>
            <w:vAlign w:val="top"/>
          </w:tcPr>
          <w:p>
            <w:pPr>
              <w:spacing w:line="440" w:lineRule="exact"/>
              <w:jc w:val="left"/>
              <w:rPr>
                <w:rFonts w:hint="eastAsia" w:ascii="楷体" w:hAnsi="楷体" w:eastAsia="楷体" w:cs="楷体"/>
                <w:spacing w:val="4"/>
                <w:sz w:val="24"/>
                <w:highlight w:val="none"/>
              </w:rPr>
            </w:pPr>
            <w:r>
              <w:rPr>
                <w:rFonts w:hint="eastAsia" w:ascii="楷体" w:hAnsi="楷体" w:eastAsia="楷体" w:cs="楷体"/>
                <w:spacing w:val="4"/>
                <w:sz w:val="24"/>
                <w:highlight w:val="none"/>
              </w:rPr>
              <w:t>身份证号：</w:t>
            </w:r>
          </w:p>
        </w:tc>
        <w:tc>
          <w:tcPr>
            <w:tcW w:w="3990" w:type="dxa"/>
            <w:noWrap w:val="0"/>
            <w:vAlign w:val="top"/>
          </w:tcPr>
          <w:p>
            <w:pPr>
              <w:spacing w:line="440" w:lineRule="exact"/>
              <w:jc w:val="left"/>
              <w:rPr>
                <w:rFonts w:hint="eastAsia" w:ascii="楷体" w:hAnsi="楷体" w:eastAsia="楷体" w:cs="楷体"/>
                <w:spacing w:val="4"/>
                <w:sz w:val="24"/>
                <w:highlight w:val="none"/>
              </w:rPr>
            </w:pPr>
            <w:r>
              <w:rPr>
                <w:rFonts w:hint="eastAsia" w:ascii="楷体" w:hAnsi="楷体" w:eastAsia="楷体" w:cs="楷体"/>
                <w:spacing w:val="4"/>
                <w:sz w:val="24"/>
                <w:highlight w:val="none"/>
              </w:rPr>
              <w:t>身份证号：</w:t>
            </w:r>
          </w:p>
        </w:tc>
      </w:tr>
      <w:tr>
        <w:tblPrEx>
          <w:tblCellMar>
            <w:top w:w="0" w:type="dxa"/>
            <w:left w:w="108" w:type="dxa"/>
            <w:bottom w:w="0" w:type="dxa"/>
            <w:right w:w="108" w:type="dxa"/>
          </w:tblCellMar>
        </w:tblPrEx>
        <w:trPr>
          <w:trHeight w:val="600" w:hRule="atLeast"/>
        </w:trPr>
        <w:tc>
          <w:tcPr>
            <w:tcW w:w="4200" w:type="dxa"/>
            <w:noWrap w:val="0"/>
            <w:vAlign w:val="top"/>
          </w:tcPr>
          <w:p>
            <w:pPr>
              <w:spacing w:line="440" w:lineRule="exact"/>
              <w:jc w:val="left"/>
              <w:rPr>
                <w:rFonts w:hint="eastAsia" w:ascii="楷体" w:hAnsi="楷体" w:eastAsia="楷体" w:cs="楷体"/>
                <w:spacing w:val="4"/>
                <w:sz w:val="24"/>
                <w:highlight w:val="none"/>
              </w:rPr>
            </w:pPr>
            <w:r>
              <w:rPr>
                <w:rFonts w:hint="eastAsia" w:ascii="楷体" w:hAnsi="楷体" w:eastAsia="楷体" w:cs="楷体"/>
                <w:spacing w:val="4"/>
                <w:sz w:val="24"/>
                <w:highlight w:val="none"/>
              </w:rPr>
              <w:t>所在部门：</w:t>
            </w:r>
          </w:p>
        </w:tc>
        <w:tc>
          <w:tcPr>
            <w:tcW w:w="3990" w:type="dxa"/>
            <w:noWrap w:val="0"/>
            <w:vAlign w:val="top"/>
          </w:tcPr>
          <w:p>
            <w:pPr>
              <w:spacing w:line="440" w:lineRule="exact"/>
              <w:jc w:val="left"/>
              <w:rPr>
                <w:rFonts w:hint="eastAsia" w:ascii="楷体" w:hAnsi="楷体" w:eastAsia="楷体" w:cs="楷体"/>
                <w:spacing w:val="4"/>
                <w:sz w:val="24"/>
                <w:highlight w:val="none"/>
              </w:rPr>
            </w:pPr>
          </w:p>
        </w:tc>
      </w:tr>
    </w:tbl>
    <w:p>
      <w:pPr>
        <w:rPr>
          <w:rFonts w:hint="eastAsia" w:ascii="楷体" w:hAnsi="楷体" w:eastAsia="楷体" w:cs="楷体"/>
          <w:vanish/>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185" w:hRule="atLeast"/>
          <w:jc w:val="center"/>
        </w:trPr>
        <w:tc>
          <w:tcPr>
            <w:tcW w:w="4193" w:type="dxa"/>
            <w:shd w:val="clear" w:color="auto" w:fill="E0E0E0"/>
            <w:noWrap w:val="0"/>
            <w:vAlign w:val="center"/>
          </w:tcPr>
          <w:p>
            <w:pPr>
              <w:snapToGrid w:val="0"/>
              <w:spacing w:line="560" w:lineRule="exact"/>
              <w:jc w:val="center"/>
              <w:rPr>
                <w:rFonts w:hint="eastAsia" w:ascii="楷体" w:hAnsi="楷体" w:eastAsia="楷体" w:cs="楷体"/>
                <w:sz w:val="24"/>
                <w:highlight w:val="none"/>
                <w:shd w:val="pct10" w:color="auto" w:fill="FFFFFF"/>
              </w:rPr>
            </w:pPr>
            <w:r>
              <w:rPr>
                <w:rFonts w:hint="eastAsia" w:ascii="楷体" w:hAnsi="楷体" w:eastAsia="楷体" w:cs="楷体"/>
                <w:sz w:val="24"/>
                <w:highlight w:val="none"/>
                <w:shd w:val="pct10" w:color="auto" w:fill="FFFFFF"/>
              </w:rPr>
              <w:t>法定代表人身份证复印件</w:t>
            </w:r>
          </w:p>
          <w:p>
            <w:pPr>
              <w:snapToGrid w:val="0"/>
              <w:spacing w:line="560" w:lineRule="exact"/>
              <w:jc w:val="center"/>
              <w:rPr>
                <w:rFonts w:hint="eastAsia" w:ascii="楷体" w:hAnsi="楷体" w:eastAsia="楷体" w:cs="楷体"/>
                <w:sz w:val="24"/>
                <w:highlight w:val="none"/>
                <w:shd w:val="pct10" w:color="auto" w:fill="FFFFFF"/>
              </w:rPr>
            </w:pPr>
            <w:r>
              <w:rPr>
                <w:rFonts w:hint="eastAsia" w:ascii="楷体" w:hAnsi="楷体" w:eastAsia="楷体" w:cs="楷体"/>
                <w:sz w:val="24"/>
                <w:highlight w:val="none"/>
                <w:shd w:val="pct10" w:color="auto" w:fill="FFFFFF"/>
              </w:rPr>
              <w:t>（正面）</w:t>
            </w:r>
          </w:p>
        </w:tc>
        <w:tc>
          <w:tcPr>
            <w:tcW w:w="4193" w:type="dxa"/>
            <w:shd w:val="clear" w:color="auto" w:fill="E0E0E0"/>
            <w:noWrap w:val="0"/>
            <w:vAlign w:val="center"/>
          </w:tcPr>
          <w:p>
            <w:pPr>
              <w:snapToGrid w:val="0"/>
              <w:spacing w:line="560" w:lineRule="exact"/>
              <w:jc w:val="center"/>
              <w:rPr>
                <w:rFonts w:hint="eastAsia" w:ascii="楷体" w:hAnsi="楷体" w:eastAsia="楷体" w:cs="楷体"/>
                <w:sz w:val="24"/>
                <w:highlight w:val="none"/>
                <w:shd w:val="pct10" w:color="auto" w:fill="FFFFFF"/>
              </w:rPr>
            </w:pPr>
            <w:r>
              <w:rPr>
                <w:rFonts w:hint="eastAsia" w:ascii="楷体" w:hAnsi="楷体" w:eastAsia="楷体" w:cs="楷体"/>
                <w:sz w:val="24"/>
                <w:highlight w:val="none"/>
                <w:shd w:val="pct10" w:color="auto" w:fill="FFFFFF"/>
              </w:rPr>
              <w:t>被授权人身份证复印件（正面）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137" w:hRule="atLeast"/>
          <w:jc w:val="center"/>
        </w:trPr>
        <w:tc>
          <w:tcPr>
            <w:tcW w:w="4193" w:type="dxa"/>
            <w:shd w:val="clear" w:color="auto" w:fill="E0E0E0"/>
            <w:noWrap w:val="0"/>
            <w:vAlign w:val="center"/>
          </w:tcPr>
          <w:p>
            <w:pPr>
              <w:snapToGrid w:val="0"/>
              <w:spacing w:line="560" w:lineRule="exact"/>
              <w:jc w:val="center"/>
              <w:rPr>
                <w:rFonts w:hint="eastAsia" w:ascii="楷体" w:hAnsi="楷体" w:eastAsia="楷体" w:cs="楷体"/>
                <w:sz w:val="24"/>
                <w:highlight w:val="none"/>
                <w:shd w:val="pct10" w:color="auto" w:fill="FFFFFF"/>
              </w:rPr>
            </w:pPr>
            <w:r>
              <w:rPr>
                <w:rFonts w:hint="eastAsia" w:ascii="楷体" w:hAnsi="楷体" w:eastAsia="楷体" w:cs="楷体"/>
                <w:sz w:val="24"/>
                <w:highlight w:val="none"/>
                <w:shd w:val="pct10" w:color="auto" w:fill="FFFFFF"/>
              </w:rPr>
              <w:t>法定代表人身份证复印件</w:t>
            </w:r>
          </w:p>
          <w:p>
            <w:pPr>
              <w:snapToGrid w:val="0"/>
              <w:spacing w:line="560" w:lineRule="exact"/>
              <w:jc w:val="center"/>
              <w:rPr>
                <w:rFonts w:hint="eastAsia" w:ascii="楷体" w:hAnsi="楷体" w:eastAsia="楷体" w:cs="楷体"/>
                <w:sz w:val="24"/>
                <w:highlight w:val="none"/>
                <w:shd w:val="pct10" w:color="auto" w:fill="FFFFFF"/>
              </w:rPr>
            </w:pPr>
            <w:r>
              <w:rPr>
                <w:rFonts w:hint="eastAsia" w:ascii="楷体" w:hAnsi="楷体" w:eastAsia="楷体" w:cs="楷体"/>
                <w:sz w:val="24"/>
                <w:highlight w:val="none"/>
                <w:shd w:val="pct10" w:color="auto" w:fill="FFFFFF"/>
              </w:rPr>
              <w:t>（背面）</w:t>
            </w:r>
          </w:p>
        </w:tc>
        <w:tc>
          <w:tcPr>
            <w:tcW w:w="4193" w:type="dxa"/>
            <w:shd w:val="clear" w:color="auto" w:fill="E0E0E0"/>
            <w:noWrap w:val="0"/>
            <w:vAlign w:val="center"/>
          </w:tcPr>
          <w:p>
            <w:pPr>
              <w:snapToGrid w:val="0"/>
              <w:spacing w:line="560" w:lineRule="exact"/>
              <w:jc w:val="center"/>
              <w:rPr>
                <w:rFonts w:hint="eastAsia" w:ascii="楷体" w:hAnsi="楷体" w:eastAsia="楷体" w:cs="楷体"/>
                <w:sz w:val="24"/>
                <w:highlight w:val="none"/>
                <w:shd w:val="pct10" w:color="auto" w:fill="FFFFFF"/>
              </w:rPr>
            </w:pPr>
            <w:r>
              <w:rPr>
                <w:rFonts w:hint="eastAsia" w:ascii="楷体" w:hAnsi="楷体" w:eastAsia="楷体" w:cs="楷体"/>
                <w:sz w:val="24"/>
                <w:highlight w:val="none"/>
                <w:shd w:val="pct10" w:color="auto" w:fill="FFFFFF"/>
              </w:rPr>
              <w:t>被授权人身份证复印件（背面）</w:t>
            </w:r>
          </w:p>
        </w:tc>
      </w:tr>
    </w:tbl>
    <w:p>
      <w:pPr>
        <w:spacing w:line="440" w:lineRule="exact"/>
        <w:ind w:firstLine="480" w:firstLineChars="200"/>
        <w:rPr>
          <w:rFonts w:hint="eastAsia" w:ascii="楷体" w:hAnsi="楷体" w:eastAsia="楷体" w:cs="楷体"/>
          <w:sz w:val="24"/>
          <w:highlight w:val="none"/>
        </w:rPr>
      </w:pPr>
    </w:p>
    <w:p>
      <w:pPr>
        <w:adjustRightInd w:val="0"/>
        <w:snapToGrid w:val="0"/>
        <w:spacing w:line="360" w:lineRule="auto"/>
        <w:ind w:right="420"/>
        <w:rPr>
          <w:rFonts w:hint="eastAsia" w:ascii="楷体" w:hAnsi="楷体" w:eastAsia="楷体" w:cs="楷体"/>
          <w:b/>
          <w:bCs/>
          <w:sz w:val="24"/>
          <w:highlight w:val="none"/>
        </w:rPr>
      </w:pPr>
      <w:r>
        <w:rPr>
          <w:rFonts w:hint="eastAsia" w:ascii="楷体" w:hAnsi="楷体" w:eastAsia="楷体" w:cs="楷体"/>
          <w:b/>
          <w:bCs/>
          <w:sz w:val="24"/>
          <w:highlight w:val="none"/>
        </w:rPr>
        <w:t>说明：仅限</w:t>
      </w:r>
      <w:r>
        <w:rPr>
          <w:rFonts w:hint="eastAsia" w:ascii="楷体" w:hAnsi="楷体" w:eastAsia="楷体" w:cs="楷体"/>
          <w:b/>
          <w:bCs/>
          <w:sz w:val="24"/>
          <w:highlight w:val="none"/>
          <w:lang w:val="en-US" w:eastAsia="zh-CN"/>
        </w:rPr>
        <w:t>被授权人</w:t>
      </w:r>
      <w:r>
        <w:rPr>
          <w:rFonts w:hint="eastAsia" w:ascii="楷体" w:hAnsi="楷体" w:eastAsia="楷体" w:cs="楷体"/>
          <w:b/>
          <w:bCs/>
          <w:sz w:val="24"/>
          <w:highlight w:val="none"/>
        </w:rPr>
        <w:t>参加</w:t>
      </w:r>
      <w:r>
        <w:rPr>
          <w:rFonts w:hint="eastAsia" w:ascii="楷体" w:hAnsi="楷体" w:eastAsia="楷体" w:cs="楷体"/>
          <w:b/>
          <w:bCs/>
          <w:sz w:val="24"/>
          <w:highlight w:val="none"/>
          <w:lang w:eastAsia="zh-CN"/>
        </w:rPr>
        <w:t>协商</w:t>
      </w:r>
      <w:r>
        <w:rPr>
          <w:rFonts w:hint="eastAsia" w:ascii="楷体" w:hAnsi="楷体" w:eastAsia="楷体" w:cs="楷体"/>
          <w:b/>
          <w:bCs/>
          <w:sz w:val="24"/>
          <w:highlight w:val="none"/>
        </w:rPr>
        <w:t>时提供</w:t>
      </w:r>
      <w:r>
        <w:rPr>
          <w:rFonts w:hint="eastAsia" w:ascii="楷体" w:hAnsi="楷体" w:eastAsia="楷体" w:cs="楷体"/>
          <w:sz w:val="24"/>
          <w:highlight w:val="none"/>
        </w:rPr>
        <w:t>。</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Copperplate Gothic Bold">
    <w:altName w:val="Segoe Print"/>
    <w:panose1 w:val="00000000000000000000"/>
    <w:charset w:val="00"/>
    <w:family w:val="swiss"/>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OWFiZmFkYTMzOTc1MDVjMDY4ODE2YmVmNGM5NzMifQ=="/>
    <w:docVar w:name="KSO_WPS_MARK_KEY" w:val="ee0e6c04-2d1b-4d66-8ddd-ff226462d6e6"/>
  </w:docVars>
  <w:rsids>
    <w:rsidRoot w:val="1B9A4B0B"/>
    <w:rsid w:val="00F52A8D"/>
    <w:rsid w:val="036E2290"/>
    <w:rsid w:val="04115E30"/>
    <w:rsid w:val="086C07FF"/>
    <w:rsid w:val="0A342CC5"/>
    <w:rsid w:val="0A515B87"/>
    <w:rsid w:val="0A7D5A64"/>
    <w:rsid w:val="0D215336"/>
    <w:rsid w:val="0E6C39F0"/>
    <w:rsid w:val="134753CA"/>
    <w:rsid w:val="170535D2"/>
    <w:rsid w:val="19E424E4"/>
    <w:rsid w:val="1B9A4B0B"/>
    <w:rsid w:val="1CA613B3"/>
    <w:rsid w:val="25D54AB7"/>
    <w:rsid w:val="2A966B7E"/>
    <w:rsid w:val="2B397896"/>
    <w:rsid w:val="2FCA4F61"/>
    <w:rsid w:val="3C4165AB"/>
    <w:rsid w:val="3C504A40"/>
    <w:rsid w:val="3E0B5992"/>
    <w:rsid w:val="46B8262A"/>
    <w:rsid w:val="48FE3ED8"/>
    <w:rsid w:val="49CD6FCB"/>
    <w:rsid w:val="4A0E2E49"/>
    <w:rsid w:val="4AD4683C"/>
    <w:rsid w:val="4EE338E0"/>
    <w:rsid w:val="5C427AAA"/>
    <w:rsid w:val="616D6A24"/>
    <w:rsid w:val="629E5C56"/>
    <w:rsid w:val="67A72771"/>
    <w:rsid w:val="6B0F149F"/>
    <w:rsid w:val="6BE50451"/>
    <w:rsid w:val="74AB63CC"/>
    <w:rsid w:val="7530098F"/>
    <w:rsid w:val="7D483A80"/>
    <w:rsid w:val="7F985AAF"/>
    <w:rsid w:val="7FEC02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ody Text"/>
    <w:basedOn w:val="1"/>
    <w:next w:val="4"/>
    <w:qFormat/>
    <w:uiPriority w:val="0"/>
    <w:rPr>
      <w:color w:val="993300"/>
      <w:sz w:val="24"/>
    </w:rPr>
  </w:style>
  <w:style w:type="paragraph" w:styleId="4">
    <w:name w:val="Body Text 2"/>
    <w:basedOn w:val="1"/>
    <w:qFormat/>
    <w:uiPriority w:val="0"/>
    <w:rPr>
      <w:rFonts w:ascii="楷体_GB2312" w:hAnsi="Copperplate Gothic Bold" w:eastAsia="楷体_GB2312"/>
      <w:kern w:val="2"/>
      <w:sz w:val="28"/>
    </w:rPr>
  </w:style>
  <w:style w:type="paragraph" w:styleId="5">
    <w:name w:val="Plain Text"/>
    <w:basedOn w:val="1"/>
    <w:qFormat/>
    <w:uiPriority w:val="0"/>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1264</Words>
  <Characters>1312</Characters>
  <Lines>0</Lines>
  <Paragraphs>0</Paragraphs>
  <TotalTime>16</TotalTime>
  <ScaleCrop>false</ScaleCrop>
  <LinksUpToDate>false</LinksUpToDate>
  <CharactersWithSpaces>1478</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2023-11-15T08:15:00Z</dcterms:created>
  <dc:creator>Administrator</dc:creator>
  <cp:lastModifiedBy>WPS_1677649473</cp:lastModifiedBy>
  <dcterms:modified xsi:type="dcterms:W3CDTF">2025-05-16T09:09:29Z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ACFDA151288A465380A3109B6BCCE0FB_11</vt:lpwstr>
  </property>
</Properties>
</file>