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outlineLvl w:val="1"/>
      </w:pPr>
      <w:r>
        <w:rPr>
          <w:b/>
          <w:sz w:val="36"/>
        </w:rPr>
        <w:t>第八章 拟签订采购合同文本</w:t>
      </w:r>
    </w:p>
    <w:p>
      <w:pPr>
        <w:pStyle w:val="13"/>
      </w:pPr>
      <w:r>
        <w:t>详见附件：合同文本.docx</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val="en-US" w:eastAsia="zh-CN"/>
        </w:rPr>
        <w:t>机关食堂采购项目合同</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pStyle w:val="2"/>
        <w:rPr>
          <w:rFonts w:hint="eastAsia"/>
        </w:rPr>
      </w:pPr>
    </w:p>
    <w:p>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11"/>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11"/>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pPr>
        <w:pStyle w:val="7"/>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pPr>
        <w:widowControl/>
        <w:kinsoku/>
        <w:autoSpaceDE/>
        <w:autoSpaceDN/>
        <w:adjustRightInd/>
        <w:snapToGrid/>
        <w:spacing w:line="360" w:lineRule="auto"/>
        <w:ind w:right="-197" w:rightChars="-94" w:firstLine="422" w:firstLineChars="200"/>
        <w:jc w:val="left"/>
        <w:textAlignment w:val="auto"/>
        <w:rPr>
          <w:rFonts w:hint="eastAsia" w:ascii="宋体" w:hAnsi="宋体" w:eastAsia="宋体" w:cs="宋体"/>
          <w:b/>
          <w:bCs/>
          <w:snapToGrid/>
          <w:color w:val="auto"/>
          <w:kern w:val="2"/>
          <w:sz w:val="21"/>
          <w:szCs w:val="21"/>
          <w:highlight w:val="none"/>
          <w:lang w:eastAsia="zh-CN"/>
        </w:rPr>
      </w:pPr>
      <w:r>
        <w:rPr>
          <w:rFonts w:hint="eastAsia" w:ascii="宋体" w:hAnsi="宋体" w:eastAsia="宋体" w:cs="宋体"/>
          <w:b/>
          <w:bCs/>
          <w:snapToGrid/>
          <w:color w:val="auto"/>
          <w:kern w:val="2"/>
          <w:sz w:val="21"/>
          <w:szCs w:val="21"/>
          <w:highlight w:val="none"/>
          <w:lang w:val="en-US" w:eastAsia="zh-CN"/>
        </w:rPr>
        <w:t>一、</w:t>
      </w:r>
      <w:r>
        <w:rPr>
          <w:rFonts w:hint="eastAsia" w:ascii="宋体" w:hAnsi="宋体" w:eastAsia="宋体" w:cs="宋体"/>
          <w:b/>
          <w:bCs/>
          <w:snapToGrid/>
          <w:color w:val="auto"/>
          <w:kern w:val="2"/>
          <w:sz w:val="21"/>
          <w:szCs w:val="21"/>
          <w:highlight w:val="none"/>
          <w:lang w:eastAsia="zh-CN"/>
        </w:rPr>
        <w:t xml:space="preserve"> 项目概况</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1、项目名称：</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2、</w:t>
      </w:r>
      <w:r>
        <w:rPr>
          <w:rFonts w:hint="eastAsia" w:ascii="宋体" w:hAnsi="宋体" w:eastAsia="宋体" w:cs="宋体"/>
          <w:snapToGrid/>
          <w:color w:val="auto"/>
          <w:kern w:val="2"/>
          <w:sz w:val="21"/>
          <w:szCs w:val="21"/>
          <w:highlight w:val="none"/>
          <w:lang w:val="en-US" w:eastAsia="zh-CN"/>
        </w:rPr>
        <w:t>服务</w:t>
      </w:r>
      <w:r>
        <w:rPr>
          <w:rFonts w:hint="eastAsia" w:ascii="宋体" w:hAnsi="宋体" w:eastAsia="宋体" w:cs="宋体"/>
          <w:snapToGrid/>
          <w:color w:val="auto"/>
          <w:kern w:val="2"/>
          <w:sz w:val="21"/>
          <w:szCs w:val="21"/>
          <w:highlight w:val="none"/>
          <w:lang w:eastAsia="zh-CN"/>
        </w:rPr>
        <w:t>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eastAsia="zh-CN"/>
        </w:rPr>
        <w:t>3、项目</w:t>
      </w:r>
      <w:r>
        <w:rPr>
          <w:rFonts w:hint="eastAsia" w:ascii="宋体" w:hAnsi="宋体" w:eastAsia="宋体" w:cs="宋体"/>
          <w:snapToGrid/>
          <w:color w:val="auto"/>
          <w:kern w:val="2"/>
          <w:sz w:val="21"/>
          <w:szCs w:val="21"/>
          <w:highlight w:val="none"/>
          <w:lang w:val="en-US" w:eastAsia="zh-CN"/>
        </w:rPr>
        <w:t>概况</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eastAsia="zh-CN"/>
        </w:rPr>
        <w:t xml:space="preserve">                            </w:t>
      </w:r>
      <w:r>
        <w:rPr>
          <w:rFonts w:hint="eastAsia" w:ascii="宋体" w:hAnsi="宋体" w:eastAsia="宋体" w:cs="宋体"/>
          <w:snapToGrid/>
          <w:color w:val="auto"/>
          <w:kern w:val="2"/>
          <w:sz w:val="21"/>
          <w:szCs w:val="21"/>
          <w:highlight w:val="none"/>
          <w:lang w:val="en-US" w:eastAsia="zh-CN"/>
        </w:rPr>
        <w:t xml:space="preserve">  </w:t>
      </w:r>
    </w:p>
    <w:p>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snapToGrid/>
          <w:color w:val="auto"/>
          <w:kern w:val="2"/>
          <w:sz w:val="21"/>
          <w:szCs w:val="21"/>
          <w:highlight w:val="none"/>
          <w:lang w:val="en-US" w:eastAsia="zh-CN"/>
        </w:rPr>
        <w:t>4</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服务期</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二</w:t>
      </w:r>
      <w:r>
        <w:rPr>
          <w:rFonts w:hint="eastAsia" w:ascii="宋体" w:hAnsi="宋体" w:eastAsia="宋体" w:cs="宋体"/>
          <w:b/>
          <w:bCs/>
          <w:spacing w:val="5"/>
          <w:sz w:val="20"/>
          <w:szCs w:val="20"/>
        </w:rPr>
        <w:t>、本合同由合同文本和下列文件组成</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三</w:t>
      </w:r>
      <w:r>
        <w:rPr>
          <w:rFonts w:hint="eastAsia" w:ascii="宋体" w:hAnsi="宋体" w:eastAsia="宋体" w:cs="宋体"/>
          <w:b/>
          <w:bCs/>
          <w:spacing w:val="5"/>
          <w:sz w:val="20"/>
          <w:szCs w:val="20"/>
        </w:rPr>
        <w:t xml:space="preserve"> 、合同内容及要求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1、</w:t>
      </w:r>
      <w:r>
        <w:rPr>
          <w:rFonts w:hint="eastAsia" w:ascii="宋体" w:hAnsi="宋体" w:eastAsia="宋体" w:cs="宋体"/>
          <w:b w:val="0"/>
          <w:bCs w:val="0"/>
          <w:color w:val="000000"/>
          <w:sz w:val="21"/>
          <w:szCs w:val="21"/>
          <w:lang w:val="en-US" w:eastAsia="zh-CN"/>
        </w:rPr>
        <w:t>机关食堂采购包厨服务（1.供应商负责局内的餐食提供，餐品凸显当地饮食特色；2.供应商必须保证正常工作日期间膳食供应；双休日及法定节假日如需供餐，供应商必须无条件供餐及不另外计算劳务报酬；3.供应商可根据自己的经营方式提供供餐方案，但菜品及价格需报经采购人审定同意后 方可执行且不得随意更改。）;采购米面油、肉会蛋、蔬菜、豆制品、调味品等食材；按《中华人民共和国食品安全法》及采购人要求做好餐厅的服务，提供安全、卫生、可口、周到的就餐服务;采购人每月按照“西安市农业农村局”网站：（http://nyncj.xa.gov.cn/）“欣桥批发市场”“摩尔农产品交易中心”“北城批发市场”公布零售市场价格的平均价为基准价，供应商在此基准价上报优惠率，若为网站没有公布价格的品种，按采购人同类市场调研价格结算；调料及干货类的报价各供应商按照同类市场价格基础报优惠率；食堂中所涉及需采购的货物均需符合国家各项规走及要求;所有食材必须是非转基因食品，不含有瘦肉精等不符合食品规定的内容。</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2、包厨服务：</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1.在服务范围内按工作内容和要求制定详细的方案，方案科学、合理、可靠。</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2.人员配备合理。有针对本项目的专项服务小组，项目负责人、工作人员分工明确满足采购需求。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3.有各类突发事件的应急预案和措施，有明确具体的承诺。</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4.服务人员工作服务态度热情，文明用语，团结协作，秉公办事。</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5.供应商所拟派的工作人员，若在服务期间发生任何伤害，采购人概不负责，由供应商自行负责。</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6.供应商提供的服务，应全面满足采购文件的要求，采购文件未明确要求的内容，供应商须按采购人的补充要求为准。</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3、食材采购：</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eastAsia="zh-CN"/>
        </w:rPr>
      </w:pPr>
      <w:r>
        <w:rPr>
          <w:rFonts w:hint="eastAsia" w:ascii="宋体" w:hAnsi="宋体" w:eastAsia="宋体" w:cs="宋体"/>
          <w:b w:val="0"/>
          <w:bCs w:val="0"/>
          <w:color w:val="000000"/>
          <w:sz w:val="21"/>
          <w:szCs w:val="21"/>
          <w:highlight w:val="none"/>
          <w:lang w:val="en-US" w:eastAsia="zh-CN"/>
        </w:rPr>
        <w:t>1.配送时间要求：一般情况下接到采购方通知后12小时内配送到位（提前24小时通</w:t>
      </w:r>
      <w:r>
        <w:rPr>
          <w:rFonts w:hint="eastAsia" w:ascii="宋体" w:hAnsi="宋体" w:eastAsia="宋体" w:cs="宋体"/>
          <w:b w:val="0"/>
          <w:bCs w:val="0"/>
          <w:color w:val="000000"/>
          <w:sz w:val="21"/>
          <w:szCs w:val="21"/>
          <w:highlight w:val="none"/>
        </w:rPr>
        <w:t>知）。紧急情况下接到采购方通知后2小时内配送到位</w:t>
      </w:r>
      <w:r>
        <w:rPr>
          <w:rFonts w:hint="eastAsia" w:ascii="宋体" w:hAnsi="宋体" w:eastAsia="宋体" w:cs="宋体"/>
          <w:b w:val="0"/>
          <w:bCs w:val="0"/>
          <w:color w:val="000000"/>
          <w:sz w:val="21"/>
          <w:szCs w:val="21"/>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2.配送地点：采购人指定地点。</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3.外包装箱（袋）要求：外包装箱（袋）：必须按照《食品安全国家标准—预包装食品标签通则》（GB 7718-2011）中要求标明产品的食品名称、净含量和规格、生产者和（或）经销者的名称、地址和联系方式、生产日期和保质期、贮存条件、食品生产许可证编号、产品标准代号及其他需要标示的内容等。</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4.车辆配送服务要求:供应商自备送货车（冷藏或恒温），安排专人及时供货，装卸费、送货费用及运输安全由供货方承担。</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5.运输要求：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（1）运输由乙方负责，运杂费已包含在合同价款内，包括但不限于食材运输所产生的运输费、装卸费、仓储费、保险费等。</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（2）乙方保证食材安全、按时运输到甲方指定交货地点，在交付甲方之前发生的不可预见的风险由乙方承担。</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（3）所有货物在运输、装卸、搬运的过程中，造成采购人损失的， 由成交供应商负责。</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6.质量保证：</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（1）乙方所供食材保证技术指标符合要求、质量可靠、进货渠道正常，符合国家《产品质量法》、《食品安全法》等相关法律法规的要求。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（2）生产工艺符合国家要求。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（3）食材包装及标识符合国家有关规范要求。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7.其他要求：</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（1）签订合同后，按照实际产生的费用，每月据实结算。供应商须提供货物清单/实际考核结果。</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（2）合同执行中，甲方根据采购结果，按照每日实际需要，向排名第一供应方下达采购计划。</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（3）乙方一次配送的同类食材，应为同一批次、同一规格，且剩余保质期不少于食材质保期三分之二。</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（4）乙方应向甲方提供人员健康证备查。</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对不符合采购要求的产品由验收人员提出清退，乙方应无条件免费退（换）货；退（换）货前应实行留样备案，如双方对质量争议可送国家质监部门检测。对缺斤短两（或含水量超标）的应按实际重量扣减。出现退（换）货情况，应及时报告。在退货过程中，对有碍公共卫生安全的食品，应按国家有关规定处理或进行协议销毁，而不退货给乙方。</w:t>
      </w:r>
    </w:p>
    <w:p>
      <w:pPr>
        <w:keepNext w:val="0"/>
        <w:keepLines w:val="0"/>
        <w:pageBreakBefore w:val="0"/>
        <w:widowControl/>
        <w:kinsoku/>
        <w:wordWrap/>
        <w:overflowPunct/>
        <w:topLinePunct w:val="0"/>
        <w:autoSpaceDE/>
        <w:autoSpaceDN/>
        <w:bidi w:val="0"/>
        <w:adjustRightInd w:val="0"/>
        <w:snapToGrid w:val="0"/>
        <w:spacing w:line="360" w:lineRule="auto"/>
        <w:ind w:right="0" w:rightChars="0"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（6）乙方在运输、装卸及退（换）货物过程中发生的乙方工作人员、雇员人身损害及安全事故，均由乙方承担，与甲方无关。</w:t>
      </w:r>
    </w:p>
    <w:p>
      <w:pPr>
        <w:keepNext w:val="0"/>
        <w:keepLines w:val="0"/>
        <w:pageBreakBefore w:val="0"/>
        <w:widowControl/>
        <w:wordWrap/>
        <w:overflowPunct/>
        <w:topLinePunct w:val="0"/>
        <w:bidi w:val="0"/>
        <w:adjustRightInd w:val="0"/>
        <w:snapToGrid w:val="0"/>
        <w:spacing w:line="360" w:lineRule="auto"/>
        <w:ind w:firstLine="420" w:firstLineChars="200"/>
        <w:rPr>
          <w:rFonts w:hint="eastAsia" w:ascii="宋体" w:hAnsi="宋体" w:eastAsia="宋体" w:cs="宋体"/>
          <w:sz w:val="20"/>
          <w:szCs w:val="20"/>
          <w:lang w:val="en-US" w:eastAsia="zh-CN"/>
        </w:rPr>
      </w:pPr>
      <w:r>
        <w:rPr>
          <w:rFonts w:hint="eastAsia" w:ascii="宋体" w:hAnsi="宋体" w:eastAsia="宋体" w:cs="宋体"/>
          <w:color w:val="000000"/>
          <w:sz w:val="21"/>
          <w:szCs w:val="21"/>
          <w:lang w:val="en-US" w:eastAsia="zh-CN"/>
        </w:rPr>
        <w:t>（7）售后服务：供应商提供的产品若出现不合格产品或在运输途中出现破损的，应在接到采购人通知后30分钟内完成免费的退换货工作</w:t>
      </w:r>
    </w:p>
    <w:p>
      <w:pPr>
        <w:pStyle w:val="2"/>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四</w:t>
      </w:r>
      <w:r>
        <w:rPr>
          <w:rFonts w:hint="eastAsia" w:ascii="宋体" w:hAnsi="宋体" w:eastAsia="宋体" w:cs="宋体"/>
          <w:b/>
          <w:bCs/>
          <w:sz w:val="20"/>
          <w:szCs w:val="20"/>
        </w:rPr>
        <w:t>、合同价款 (含税)</w:t>
      </w:r>
    </w:p>
    <w:p>
      <w:pPr>
        <w:pStyle w:val="2"/>
        <w:keepNext w:val="0"/>
        <w:keepLines w:val="0"/>
        <w:pageBreakBefore w:val="0"/>
        <w:widowControl/>
        <w:wordWrap/>
        <w:overflowPunct/>
        <w:topLinePunct w:val="0"/>
        <w:bidi w:val="0"/>
        <w:adjustRightInd w:val="0"/>
        <w:snapToGrid w:val="0"/>
        <w:spacing w:line="360" w:lineRule="auto"/>
        <w:ind w:firstLine="400" w:firstLineChars="200"/>
        <w:rPr>
          <w:rFonts w:hint="default" w:ascii="宋体" w:hAnsi="宋体" w:eastAsia="宋体" w:cs="宋体"/>
          <w:sz w:val="20"/>
          <w:szCs w:val="20"/>
          <w:u w:val="single"/>
          <w:lang w:val="en-US" w:eastAsia="zh-CN"/>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lang w:val="en-US" w:eastAsia="zh-CN"/>
        </w:rPr>
        <w:t>/下浮率：</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none"/>
          <w:lang w:val="en-US" w:eastAsia="zh-CN"/>
        </w:rPr>
        <w:t>%；</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合同总价是指本次服务内容所需的全部费用,包括但不限于包括：服务费、售后服务费、利润、税金、保险、相关伴随费用等的一切费用。</w:t>
      </w:r>
      <w:r>
        <w:rPr>
          <w:rFonts w:hint="eastAsia" w:ascii="宋体" w:hAnsi="宋体" w:eastAsia="宋体" w:cs="宋体"/>
          <w:sz w:val="20"/>
          <w:szCs w:val="20"/>
        </w:rPr>
        <w:t>。</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3、乙方在甲方付款前，需向甲方提供合法有效等额的发票，否则甲方付款时间相应顺延，并不因此承担逾期付款的违约责任。</w:t>
      </w:r>
    </w:p>
    <w:p>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五</w:t>
      </w:r>
      <w:r>
        <w:rPr>
          <w:rFonts w:hint="eastAsia" w:ascii="宋体" w:hAnsi="宋体" w:eastAsia="宋体" w:cs="宋体"/>
          <w:b/>
          <w:bCs/>
          <w:spacing w:val="5"/>
          <w:sz w:val="20"/>
          <w:szCs w:val="20"/>
        </w:rPr>
        <w:t>、</w:t>
      </w:r>
      <w:r>
        <w:rPr>
          <w:rFonts w:hint="eastAsia" w:ascii="宋体" w:hAnsi="宋体" w:eastAsia="宋体" w:cs="宋体"/>
          <w:b/>
          <w:bCs/>
          <w:spacing w:val="5"/>
          <w:sz w:val="20"/>
          <w:szCs w:val="20"/>
          <w:lang w:val="en-US" w:eastAsia="zh-CN"/>
        </w:rPr>
        <w:t>甲乙双</w:t>
      </w:r>
      <w:r>
        <w:rPr>
          <w:rFonts w:hint="eastAsia" w:ascii="宋体" w:hAnsi="宋体" w:eastAsia="宋体" w:cs="宋体"/>
          <w:b/>
          <w:bCs/>
          <w:spacing w:val="5"/>
          <w:sz w:val="20"/>
          <w:szCs w:val="20"/>
        </w:rPr>
        <w:t>方的责任与义务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1、甲方的权利和义务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1.1 甲方在验收乙方产品无质量和数量问题时，不得</w:t>
      </w:r>
      <w:r>
        <w:rPr>
          <w:rFonts w:hint="eastAsia" w:ascii="宋体" w:hAnsi="宋体" w:eastAsia="宋体" w:cs="宋体"/>
          <w:sz w:val="21"/>
          <w:szCs w:val="21"/>
          <w:lang w:val="en-US" w:eastAsia="zh-CN"/>
        </w:rPr>
        <w:t>无故推诿</w:t>
      </w:r>
      <w:r>
        <w:rPr>
          <w:rFonts w:hint="eastAsia" w:ascii="宋体" w:hAnsi="宋体" w:eastAsia="宋体" w:cs="宋体"/>
          <w:sz w:val="21"/>
          <w:szCs w:val="21"/>
        </w:rPr>
        <w:t>，不得</w:t>
      </w:r>
      <w:r>
        <w:rPr>
          <w:rFonts w:hint="eastAsia" w:ascii="宋体" w:hAnsi="宋体" w:eastAsia="宋体" w:cs="宋体"/>
          <w:sz w:val="21"/>
          <w:szCs w:val="21"/>
          <w:lang w:val="en-US" w:eastAsia="zh-CN"/>
        </w:rPr>
        <w:t>故意挑刺</w:t>
      </w:r>
      <w:r>
        <w:rPr>
          <w:rFonts w:hint="eastAsia" w:ascii="宋体" w:hAnsi="宋体" w:eastAsia="宋体" w:cs="宋体"/>
          <w:sz w:val="21"/>
          <w:szCs w:val="21"/>
        </w:rPr>
        <w:t>拒收。如经双方确定属乙方责任，可办理退换货手续。</w:t>
      </w:r>
    </w:p>
    <w:p>
      <w:pPr>
        <w:spacing w:line="360" w:lineRule="auto"/>
        <w:ind w:firstLine="420" w:firstLineChars="200"/>
        <w:jc w:val="both"/>
        <w:rPr>
          <w:rFonts w:hint="eastAsia" w:ascii="宋体" w:hAnsi="宋体" w:eastAsia="宋体" w:cs="宋体"/>
          <w:sz w:val="21"/>
          <w:szCs w:val="21"/>
          <w:lang w:eastAsia="zh-CN"/>
        </w:rPr>
      </w:pPr>
      <w:r>
        <w:rPr>
          <w:rFonts w:hint="eastAsia" w:ascii="宋体" w:hAnsi="宋体" w:eastAsia="宋体" w:cs="宋体"/>
          <w:sz w:val="21"/>
          <w:szCs w:val="21"/>
        </w:rPr>
        <w:t>1.2 甲方验收乙方产品后需及时办理对账</w:t>
      </w:r>
      <w:r>
        <w:rPr>
          <w:rFonts w:hint="eastAsia" w:ascii="宋体" w:hAnsi="宋体" w:eastAsia="宋体" w:cs="宋体"/>
          <w:sz w:val="21"/>
          <w:szCs w:val="21"/>
          <w:lang w:eastAsia="zh-CN"/>
        </w:rPr>
        <w:t>；</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1.3产品配送期间，甲方需提供相应收货联系人姓名、电话、</w:t>
      </w:r>
      <w:r>
        <w:rPr>
          <w:rFonts w:hint="eastAsia" w:ascii="宋体" w:hAnsi="宋体" w:eastAsia="宋体" w:cs="宋体"/>
          <w:sz w:val="21"/>
          <w:szCs w:val="21"/>
          <w:lang w:val="en-US" w:eastAsia="zh-CN"/>
        </w:rPr>
        <w:t>配送</w:t>
      </w:r>
      <w:r>
        <w:rPr>
          <w:rFonts w:hint="eastAsia" w:ascii="宋体" w:hAnsi="宋体" w:eastAsia="宋体" w:cs="宋体"/>
          <w:sz w:val="21"/>
          <w:szCs w:val="21"/>
        </w:rPr>
        <w:t>地址，确保正常配送。乙方送货晚于约定时间半小时(30分钟)以上，</w:t>
      </w:r>
      <w:r>
        <w:rPr>
          <w:rFonts w:hint="eastAsia" w:ascii="宋体" w:hAnsi="宋体" w:eastAsia="宋体" w:cs="宋体"/>
          <w:sz w:val="21"/>
          <w:szCs w:val="21"/>
          <w:lang w:val="en-US" w:eastAsia="zh-CN"/>
        </w:rPr>
        <w:t>提前通知甲方（</w:t>
      </w:r>
      <w:r>
        <w:rPr>
          <w:rFonts w:hint="eastAsia" w:ascii="宋体" w:hAnsi="宋体" w:eastAsia="宋体" w:cs="宋体"/>
          <w:sz w:val="21"/>
          <w:szCs w:val="21"/>
        </w:rPr>
        <w:t>不可抗力除外，</w:t>
      </w:r>
      <w:r>
        <w:rPr>
          <w:rFonts w:hint="eastAsia" w:ascii="宋体" w:hAnsi="宋体" w:eastAsia="宋体" w:cs="宋体"/>
          <w:sz w:val="21"/>
          <w:szCs w:val="21"/>
          <w:lang w:val="en-US" w:eastAsia="zh-CN"/>
        </w:rPr>
        <w:t>雨</w:t>
      </w:r>
      <w:r>
        <w:rPr>
          <w:rFonts w:hint="eastAsia" w:ascii="宋体" w:hAnsi="宋体" w:eastAsia="宋体" w:cs="宋体"/>
          <w:sz w:val="21"/>
          <w:szCs w:val="21"/>
        </w:rPr>
        <w:t>雪天气</w:t>
      </w:r>
      <w:r>
        <w:rPr>
          <w:rFonts w:hint="eastAsia" w:ascii="宋体" w:hAnsi="宋体" w:eastAsia="宋体" w:cs="宋体"/>
          <w:sz w:val="21"/>
          <w:szCs w:val="21"/>
          <w:lang w:eastAsia="zh-CN"/>
        </w:rPr>
        <w:t>、</w:t>
      </w:r>
      <w:r>
        <w:rPr>
          <w:rFonts w:hint="eastAsia" w:ascii="宋体" w:hAnsi="宋体" w:eastAsia="宋体" w:cs="宋体"/>
          <w:sz w:val="21"/>
          <w:szCs w:val="21"/>
        </w:rPr>
        <w:t>交通事故等)。</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1.4 甲方需提前一天下单并通知乙方(按照双方约定，准确填写相对应的内容及要求，以便乙方准确配送)。</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1.5 甲方如需代采商品，需提前通知乙方</w:t>
      </w:r>
      <w:r>
        <w:rPr>
          <w:rFonts w:hint="eastAsia" w:ascii="宋体" w:hAnsi="宋体" w:eastAsia="宋体" w:cs="宋体"/>
          <w:sz w:val="21"/>
          <w:szCs w:val="21"/>
          <w:lang w:eastAsia="zh-CN"/>
        </w:rPr>
        <w:t>，</w:t>
      </w:r>
      <w:r>
        <w:rPr>
          <w:rFonts w:hint="eastAsia" w:ascii="宋体" w:hAnsi="宋体" w:eastAsia="宋体" w:cs="宋体"/>
          <w:sz w:val="21"/>
          <w:szCs w:val="21"/>
        </w:rPr>
        <w:t>乙方按照甲方要求指定采买</w:t>
      </w:r>
      <w:r>
        <w:rPr>
          <w:rFonts w:hint="eastAsia" w:ascii="宋体" w:hAnsi="宋体" w:eastAsia="宋体" w:cs="宋体"/>
          <w:sz w:val="21"/>
          <w:szCs w:val="21"/>
          <w:lang w:eastAsia="zh-CN"/>
        </w:rPr>
        <w:t>；</w:t>
      </w:r>
      <w:r>
        <w:rPr>
          <w:rFonts w:hint="eastAsia" w:ascii="宋体" w:hAnsi="宋体" w:eastAsia="宋体" w:cs="宋体"/>
          <w:sz w:val="21"/>
          <w:szCs w:val="21"/>
        </w:rPr>
        <w:t>因受较大的人力、物力、运力等综合成本影响，甲方单日采购额不能低于</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元。</w:t>
      </w:r>
    </w:p>
    <w:p>
      <w:p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1.6乙方不能按时、按质、按量配送食材，甲方有权解除合同，并且乙方应承担当月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%的违约金。</w:t>
      </w:r>
    </w:p>
    <w:p>
      <w:pPr>
        <w:spacing w:line="360" w:lineRule="auto"/>
        <w:ind w:firstLine="420" w:firstLineChars="20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1.7甲方有权对乙方的服务业务，按照考核标准进行监督、检查和考核，并适时对考核办法及评分细则进行修订。</w:t>
      </w:r>
    </w:p>
    <w:p>
      <w:pPr>
        <w:spacing w:line="360" w:lineRule="auto"/>
        <w:ind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1.8甲方业务对接人姓名：</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电话：</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spacing w:line="360" w:lineRule="auto"/>
        <w:ind w:firstLine="840" w:firstLineChars="4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甲方对账联系人姓名：</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电话：</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2、乙方的权利和义务</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2.1乙方所供产品需符合国家食品卫生标准及质量要求</w:t>
      </w:r>
      <w:r>
        <w:rPr>
          <w:rFonts w:hint="eastAsia" w:ascii="宋体" w:hAnsi="宋体" w:eastAsia="宋体" w:cs="宋体"/>
          <w:sz w:val="21"/>
          <w:szCs w:val="21"/>
          <w:lang w:eastAsia="zh-CN"/>
        </w:rPr>
        <w:t>，</w:t>
      </w:r>
      <w:r>
        <w:rPr>
          <w:rFonts w:hint="eastAsia" w:ascii="宋体" w:hAnsi="宋体" w:eastAsia="宋体" w:cs="宋体"/>
          <w:sz w:val="21"/>
          <w:szCs w:val="21"/>
        </w:rPr>
        <w:t>并符合甲方要求送货标准。</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2.2乙方需要根据甲方的</w:t>
      </w:r>
      <w:r>
        <w:rPr>
          <w:rFonts w:hint="eastAsia" w:ascii="宋体" w:hAnsi="宋体" w:eastAsia="宋体" w:cs="宋体"/>
          <w:sz w:val="21"/>
          <w:szCs w:val="21"/>
          <w:lang w:val="en-US" w:eastAsia="zh-CN"/>
        </w:rPr>
        <w:t>订单</w:t>
      </w:r>
      <w:r>
        <w:rPr>
          <w:rFonts w:hint="eastAsia" w:ascii="宋体" w:hAnsi="宋体" w:eastAsia="宋体" w:cs="宋体"/>
          <w:sz w:val="21"/>
          <w:szCs w:val="21"/>
        </w:rPr>
        <w:t>内容做好相应的配送服务，确保甲方的正常使用(如订单</w:t>
      </w:r>
      <w:r>
        <w:rPr>
          <w:rFonts w:hint="eastAsia" w:ascii="宋体" w:hAnsi="宋体" w:eastAsia="宋体" w:cs="宋体"/>
          <w:sz w:val="21"/>
          <w:szCs w:val="21"/>
          <w:lang w:val="en-US" w:eastAsia="zh-CN"/>
        </w:rPr>
        <w:t>存</w:t>
      </w:r>
      <w:r>
        <w:rPr>
          <w:rFonts w:hint="eastAsia" w:ascii="宋体" w:hAnsi="宋体" w:eastAsia="宋体" w:cs="宋体"/>
          <w:sz w:val="21"/>
          <w:szCs w:val="21"/>
        </w:rPr>
        <w:t>在配送问题需第一时间通知甲方进行及时调整或调换)。如乙方所送商品存在质量或数量问，乙方应在送货后指定时间内解决并免费退换货，如有特殊情况，请提前告知甲方人员。</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2.3甲方在签收单上签字时需要及时清点乙方当天配送的产品种类、数量、重量、质量、价格等信息，签收</w:t>
      </w:r>
      <w:r>
        <w:rPr>
          <w:rFonts w:hint="eastAsia" w:ascii="宋体" w:hAnsi="宋体" w:eastAsia="宋体" w:cs="宋体"/>
          <w:sz w:val="21"/>
          <w:szCs w:val="21"/>
          <w:lang w:val="en-US" w:eastAsia="zh-CN"/>
        </w:rPr>
        <w:t>单</w:t>
      </w:r>
      <w:r>
        <w:rPr>
          <w:rFonts w:hint="eastAsia" w:ascii="宋体" w:hAnsi="宋体" w:eastAsia="宋体" w:cs="宋体"/>
          <w:sz w:val="21"/>
          <w:szCs w:val="21"/>
        </w:rPr>
        <w:t>上签字后，如签收后在产品使</w:t>
      </w:r>
      <w:r>
        <w:rPr>
          <w:rFonts w:hint="eastAsia" w:ascii="宋体" w:hAnsi="宋体" w:eastAsia="宋体" w:cs="宋体"/>
          <w:sz w:val="21"/>
          <w:szCs w:val="21"/>
          <w:lang w:val="en-US" w:eastAsia="zh-CN"/>
        </w:rPr>
        <w:t>用</w:t>
      </w:r>
      <w:r>
        <w:rPr>
          <w:rFonts w:hint="eastAsia" w:ascii="宋体" w:hAnsi="宋体" w:eastAsia="宋体" w:cs="宋体"/>
          <w:sz w:val="21"/>
          <w:szCs w:val="21"/>
        </w:rPr>
        <w:t>过程中，出现产品质量问题，必须第</w:t>
      </w:r>
      <w:r>
        <w:rPr>
          <w:rFonts w:hint="eastAsia" w:ascii="宋体" w:hAnsi="宋体" w:eastAsia="宋体" w:cs="宋体"/>
          <w:sz w:val="21"/>
          <w:szCs w:val="21"/>
          <w:lang w:val="en-US" w:eastAsia="zh-CN"/>
        </w:rPr>
        <w:t>一</w:t>
      </w:r>
      <w:r>
        <w:rPr>
          <w:rFonts w:hint="eastAsia" w:ascii="宋体" w:hAnsi="宋体" w:eastAsia="宋体" w:cs="宋体"/>
          <w:sz w:val="21"/>
          <w:szCs w:val="21"/>
        </w:rPr>
        <w:t>时间</w:t>
      </w:r>
      <w:r>
        <w:rPr>
          <w:rFonts w:hint="eastAsia" w:ascii="宋体" w:hAnsi="宋体" w:eastAsia="宋体" w:cs="宋体"/>
          <w:sz w:val="21"/>
          <w:szCs w:val="21"/>
          <w:lang w:val="en-US" w:eastAsia="zh-CN"/>
        </w:rPr>
        <w:t>拍照反馈</w:t>
      </w:r>
      <w:r>
        <w:rPr>
          <w:rFonts w:hint="eastAsia" w:ascii="宋体" w:hAnsi="宋体" w:eastAsia="宋体" w:cs="宋体"/>
          <w:sz w:val="21"/>
          <w:szCs w:val="21"/>
        </w:rPr>
        <w:t>至乙方客户经理处，并保留</w:t>
      </w:r>
      <w:r>
        <w:rPr>
          <w:rFonts w:hint="eastAsia" w:ascii="宋体" w:hAnsi="宋体" w:eastAsia="宋体" w:cs="宋体"/>
          <w:sz w:val="21"/>
          <w:szCs w:val="21"/>
          <w:lang w:val="en-US" w:eastAsia="zh-CN"/>
        </w:rPr>
        <w:t>该</w:t>
      </w:r>
      <w:r>
        <w:rPr>
          <w:rFonts w:hint="eastAsia" w:ascii="宋体" w:hAnsi="宋体" w:eastAsia="宋体" w:cs="宋体"/>
          <w:sz w:val="21"/>
          <w:szCs w:val="21"/>
        </w:rPr>
        <w:t>产品实物，</w:t>
      </w:r>
      <w:r>
        <w:rPr>
          <w:rFonts w:hint="eastAsia" w:ascii="宋体" w:hAnsi="宋体" w:eastAsia="宋体" w:cs="宋体"/>
          <w:sz w:val="21"/>
          <w:szCs w:val="21"/>
          <w:lang w:val="en-US" w:eastAsia="zh-CN"/>
        </w:rPr>
        <w:t>乙方</w:t>
      </w:r>
      <w:r>
        <w:rPr>
          <w:rFonts w:hint="eastAsia" w:ascii="宋体" w:hAnsi="宋体" w:eastAsia="宋体" w:cs="宋体"/>
          <w:sz w:val="21"/>
          <w:szCs w:val="21"/>
        </w:rPr>
        <w:t>及时</w:t>
      </w:r>
      <w:r>
        <w:rPr>
          <w:rFonts w:hint="eastAsia" w:ascii="宋体" w:hAnsi="宋体" w:eastAsia="宋体" w:cs="宋体"/>
          <w:sz w:val="21"/>
          <w:szCs w:val="21"/>
          <w:lang w:val="en-US" w:eastAsia="zh-CN"/>
        </w:rPr>
        <w:t>给予</w:t>
      </w:r>
      <w:r>
        <w:rPr>
          <w:rFonts w:hint="eastAsia" w:ascii="宋体" w:hAnsi="宋体" w:eastAsia="宋体" w:cs="宋体"/>
          <w:sz w:val="21"/>
          <w:szCs w:val="21"/>
        </w:rPr>
        <w:t>调换</w:t>
      </w:r>
      <w:r>
        <w:rPr>
          <w:rFonts w:hint="eastAsia" w:ascii="宋体" w:hAnsi="宋体" w:eastAsia="宋体" w:cs="宋体"/>
          <w:sz w:val="21"/>
          <w:szCs w:val="21"/>
          <w:lang w:val="en-US" w:eastAsia="zh-CN"/>
        </w:rPr>
        <w:t>或适当的减单</w:t>
      </w:r>
      <w:r>
        <w:rPr>
          <w:rFonts w:hint="eastAsia" w:ascii="宋体" w:hAnsi="宋体" w:eastAsia="宋体" w:cs="宋体"/>
          <w:sz w:val="21"/>
          <w:szCs w:val="21"/>
        </w:rPr>
        <w:t>。乙方所供的每批货品应及时进行验收，对交付的货品不符合</w:t>
      </w:r>
      <w:r>
        <w:rPr>
          <w:rFonts w:hint="eastAsia" w:ascii="宋体" w:hAnsi="宋体" w:eastAsia="宋体" w:cs="宋体"/>
          <w:sz w:val="21"/>
          <w:szCs w:val="21"/>
          <w:lang w:val="en-US" w:eastAsia="zh-CN"/>
        </w:rPr>
        <w:t>甲</w:t>
      </w:r>
      <w:r>
        <w:rPr>
          <w:rFonts w:hint="eastAsia" w:ascii="宋体" w:hAnsi="宋体" w:eastAsia="宋体" w:cs="宋体"/>
          <w:sz w:val="21"/>
          <w:szCs w:val="21"/>
        </w:rPr>
        <w:t>方质量要求</w:t>
      </w:r>
      <w:r>
        <w:rPr>
          <w:rFonts w:hint="eastAsia" w:ascii="宋体" w:hAnsi="宋体" w:eastAsia="宋体" w:cs="宋体"/>
          <w:sz w:val="21"/>
          <w:szCs w:val="21"/>
          <w:lang w:val="en-US" w:eastAsia="zh-CN"/>
        </w:rPr>
        <w:t>或</w:t>
      </w:r>
      <w:r>
        <w:rPr>
          <w:rFonts w:hint="eastAsia" w:ascii="宋体" w:hAnsi="宋体" w:eastAsia="宋体" w:cs="宋体"/>
          <w:sz w:val="21"/>
          <w:szCs w:val="21"/>
        </w:rPr>
        <w:t>来自不具备合法</w:t>
      </w:r>
      <w:r>
        <w:rPr>
          <w:rFonts w:hint="eastAsia" w:ascii="宋体" w:hAnsi="宋体" w:eastAsia="宋体" w:cs="宋体"/>
          <w:sz w:val="21"/>
          <w:szCs w:val="21"/>
          <w:lang w:val="en-US" w:eastAsia="zh-CN"/>
        </w:rPr>
        <w:t>资质</w:t>
      </w:r>
      <w:r>
        <w:rPr>
          <w:rFonts w:hint="eastAsia" w:ascii="宋体" w:hAnsi="宋体" w:eastAsia="宋体" w:cs="宋体"/>
          <w:sz w:val="21"/>
          <w:szCs w:val="21"/>
        </w:rPr>
        <w:t>企业生产的商品，甲方有权</w:t>
      </w:r>
      <w:r>
        <w:rPr>
          <w:rFonts w:hint="eastAsia" w:ascii="宋体" w:hAnsi="宋体" w:eastAsia="宋体" w:cs="宋体"/>
          <w:sz w:val="21"/>
          <w:szCs w:val="21"/>
          <w:lang w:val="en-US" w:eastAsia="zh-CN"/>
        </w:rPr>
        <w:t>拒</w:t>
      </w:r>
      <w:r>
        <w:rPr>
          <w:rFonts w:hint="eastAsia" w:ascii="宋体" w:hAnsi="宋体" w:eastAsia="宋体" w:cs="宋体"/>
          <w:sz w:val="21"/>
          <w:szCs w:val="21"/>
        </w:rPr>
        <w:t>收。</w:t>
      </w:r>
    </w:p>
    <w:p>
      <w:pPr>
        <w:spacing w:line="360" w:lineRule="auto"/>
        <w:ind w:firstLine="420" w:firstLineChars="200"/>
        <w:jc w:val="both"/>
        <w:rPr>
          <w:rFonts w:hint="eastAsia" w:ascii="宋体" w:hAnsi="宋体" w:eastAsia="宋体" w:cs="宋体"/>
          <w:sz w:val="21"/>
          <w:szCs w:val="21"/>
          <w:u w:val="single"/>
          <w:lang w:val="en-US" w:eastAsia="zh-CN"/>
        </w:rPr>
      </w:pPr>
      <w:r>
        <w:rPr>
          <w:rFonts w:hint="eastAsia" w:ascii="宋体" w:hAnsi="宋体" w:eastAsia="宋体" w:cs="宋体"/>
          <w:sz w:val="21"/>
          <w:szCs w:val="21"/>
        </w:rPr>
        <w:t>客户下单时间：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乙方规定下单时间：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客户要求的配送时间：</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客户收货地址：</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2.4由于甲方工作人员工作失误导致下单延误或不及时或者由于甲方工作人员下单数量有误，下单品名有误，由此而引起的损失，乙方概不负责，不承担损失，</w:t>
      </w:r>
      <w:r>
        <w:rPr>
          <w:rFonts w:hint="eastAsia" w:ascii="宋体" w:hAnsi="宋体" w:eastAsia="宋体" w:cs="宋体"/>
          <w:sz w:val="21"/>
          <w:szCs w:val="21"/>
          <w:lang w:val="en-US" w:eastAsia="zh-CN"/>
        </w:rPr>
        <w:t>故</w:t>
      </w:r>
      <w:r>
        <w:rPr>
          <w:rFonts w:hint="eastAsia" w:ascii="宋体" w:hAnsi="宋体" w:eastAsia="宋体" w:cs="宋体"/>
          <w:sz w:val="21"/>
          <w:szCs w:val="21"/>
        </w:rPr>
        <w:t>甲方错误下单产生的问题，甲方必须按下单情况收货，不能拒收货物。</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2.5 乙方客户经理</w:t>
      </w:r>
    </w:p>
    <w:p>
      <w:pPr>
        <w:spacing w:line="360" w:lineRule="auto"/>
        <w:ind w:firstLine="840" w:firstLineChars="400"/>
        <w:jc w:val="both"/>
        <w:rPr>
          <w:rFonts w:hint="eastAsia" w:ascii="宋体" w:hAnsi="宋体" w:eastAsia="宋体" w:cs="宋体"/>
          <w:sz w:val="21"/>
          <w:szCs w:val="21"/>
          <w:u w:val="single"/>
          <w:lang w:val="en-US" w:eastAsia="zh-CN"/>
        </w:rPr>
      </w:pPr>
      <w:r>
        <w:rPr>
          <w:rFonts w:hint="eastAsia" w:ascii="宋体" w:hAnsi="宋体" w:eastAsia="宋体" w:cs="宋体"/>
          <w:sz w:val="21"/>
          <w:szCs w:val="21"/>
        </w:rPr>
        <w:t xml:space="preserve">姓名：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联系电话：</w:t>
      </w:r>
      <w:r>
        <w:rPr>
          <w:rFonts w:hint="eastAsia" w:ascii="宋体" w:hAnsi="宋体" w:eastAsia="宋体" w:cs="宋体"/>
          <w:sz w:val="21"/>
          <w:szCs w:val="21"/>
          <w:u w:val="single"/>
          <w:lang w:val="en-US" w:eastAsia="zh-CN"/>
        </w:rPr>
        <w:t xml:space="preserve">                   </w:t>
      </w:r>
    </w:p>
    <w:p>
      <w:pPr>
        <w:spacing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lang w:val="en-US" w:eastAsia="zh-CN"/>
        </w:rPr>
        <w:t>2.6</w:t>
      </w:r>
      <w:r>
        <w:rPr>
          <w:rFonts w:hint="eastAsia" w:ascii="宋体" w:hAnsi="宋体" w:eastAsia="宋体" w:cs="宋体"/>
          <w:sz w:val="21"/>
          <w:szCs w:val="21"/>
        </w:rPr>
        <w:t>乙方有权按照合同约定，要求甲方提供可保证正常工作的条件和环境。</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六、服务地点为：</w:t>
      </w:r>
      <w:r>
        <w:rPr>
          <w:rFonts w:hint="eastAsia" w:ascii="宋体" w:hAnsi="宋体" w:eastAsia="宋体" w:cs="宋体"/>
          <w:b w:val="0"/>
          <w:bCs w:val="0"/>
          <w:sz w:val="20"/>
          <w:szCs w:val="20"/>
          <w:lang w:val="en-US" w:eastAsia="zh-CN"/>
        </w:rPr>
        <w:t>甲方指定地点</w:t>
      </w:r>
      <w:r>
        <w:rPr>
          <w:rFonts w:hint="eastAsia"/>
          <w:lang w:val="en-US" w:eastAsia="zh-CN"/>
        </w:rPr>
        <w:t>。</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rPr>
      </w:pPr>
      <w:r>
        <w:rPr>
          <w:rFonts w:hint="eastAsia" w:ascii="宋体" w:hAnsi="宋体" w:eastAsia="宋体" w:cs="宋体"/>
          <w:b/>
          <w:bCs/>
          <w:sz w:val="20"/>
          <w:szCs w:val="20"/>
        </w:rPr>
        <w:t>七、费用及付款方式</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1、签订合同后，按照实际产生的费用，每月据实结算。供应商须提供货物清单/实际考核结果。</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支付方式：银行转账。</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结算方式：乙方在接受付款前开具全额发票给甲方。</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八、保密</w:t>
      </w:r>
    </w:p>
    <w:p>
      <w:pPr>
        <w:pStyle w:val="5"/>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宋体" w:hAnsi="宋体" w:eastAsia="宋体" w:cs="宋体"/>
          <w:sz w:val="20"/>
          <w:szCs w:val="20"/>
          <w:lang w:val="en-US" w:eastAsia="zh-CN"/>
        </w:rPr>
      </w:pPr>
      <w:r>
        <w:rPr>
          <w:rFonts w:hint="eastAsia" w:ascii="宋体" w:hAnsi="宋体" w:eastAsia="宋体" w:cs="宋体"/>
          <w:sz w:val="21"/>
          <w:szCs w:val="21"/>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九、验收</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0" w:firstLine="400"/>
        <w:jc w:val="both"/>
        <w:rPr>
          <w:rFonts w:hint="eastAsia" w:ascii="宋体" w:hAnsi="宋体" w:eastAsia="宋体" w:cs="宋体"/>
          <w:sz w:val="21"/>
          <w:szCs w:val="21"/>
        </w:rPr>
      </w:pPr>
      <w:r>
        <w:rPr>
          <w:rFonts w:hint="eastAsia" w:ascii="宋体" w:hAnsi="宋体" w:eastAsia="宋体" w:cs="宋体"/>
          <w:color w:val="000000"/>
          <w:sz w:val="21"/>
          <w:szCs w:val="21"/>
        </w:rPr>
        <w:t>1、初步验收</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由采购人的保管员、采购员对配送食材的品种、品牌、规格、数量进行验收，当班厨师长配合质量验收，食品验收填写《原料购进验收单》</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（1）验收流程</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一是要作好卸货前的检查。验收人员卸货前商品的外观质量进行初步检查。</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二是应采取当场验收的方式，验收人须认真检验食品的质量要求，按索证→过磅→入库的程序完成初步验收；</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三是须进行抽查验收，抽查样本数视实际情况而定，一般不超过10%。</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验收工作人员应比较相关文件，以确保产品品种符合要求。如确定有所差异，应即刻通知送货人员。如发现产品有损坏的情况，应在相关单据上记录所有损坏情况。建议对货物损坏情况进行拍照并存档。对于产品验收的全部信息数据，采购人的验收人员应和供货单位一起确认，并保留双方签字单据。</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（3）退（补）货流程</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对不符合采购要求的食材由验收人员提出清退，退货前应实行留样备案，如双方对质量争议可送国家质监部门检测。对缺斤短两（或含水量超标）的应按实际重量扣减。出现退（补）货情况，应及时报告。在退货过程中，对有碍公共卫生安全的食品，应按国家有关规定处理或进行协议销毁，而不是退货给供应商。</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（4）验收记录</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每次采购的食品都要登记记录，注明名称、数量等事项并在采购登记 记录上签明意见和验收人的名字及日期。</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5）成交供应商应在送货前提前通知采购人送货时间，以便做好交收工作。如成交供应商未能按时交货的。采购人有权自行采购，并由成交供应商承担因此产生的一切损失和费用（包括直接经济损失和间接经济损失）。</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2、最终验收</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（1）乙方在食材送达后，甲方应对乙方送达的每一批次食材进行留样 （库房原包装留样）。</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（2）甲方在使用乙方供应每一批次食材48小时后，无出现就餐人员不适或食物中毒现象，即视为该批次食材最终验收。</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color w:val="000000"/>
          <w:sz w:val="21"/>
          <w:szCs w:val="21"/>
        </w:rPr>
      </w:pPr>
      <w:r>
        <w:rPr>
          <w:rFonts w:hint="eastAsia" w:ascii="宋体" w:hAnsi="宋体" w:eastAsia="宋体" w:cs="宋体"/>
          <w:color w:val="000000"/>
          <w:sz w:val="21"/>
          <w:szCs w:val="21"/>
        </w:rPr>
        <w:t>（3）如出现就餐人员不适或食物中毒现象，甲方应就地封存本批次食材，并立即告知乙方，经相关部门检验，如确系食材质量问题，因此产生的费用及给甲方造成的损失均由乙方承担。</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3、验收依据</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1、竞争性磋商文件、响应文件、澄清（表）函；</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z w:val="21"/>
          <w:szCs w:val="21"/>
        </w:rPr>
      </w:pPr>
      <w:r>
        <w:rPr>
          <w:rFonts w:hint="eastAsia" w:ascii="宋体" w:hAnsi="宋体" w:eastAsia="宋体" w:cs="宋体"/>
          <w:color w:val="000000"/>
          <w:sz w:val="21"/>
          <w:szCs w:val="21"/>
        </w:rPr>
        <w:t>2、本合同及附件文本；</w:t>
      </w:r>
    </w:p>
    <w:p>
      <w:pPr>
        <w:pStyle w:val="7"/>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color w:val="auto"/>
          <w:sz w:val="21"/>
          <w:szCs w:val="21"/>
          <w:highlight w:val="none"/>
        </w:rPr>
      </w:pPr>
      <w:r>
        <w:rPr>
          <w:rFonts w:hint="eastAsia" w:ascii="宋体" w:hAnsi="宋体" w:eastAsia="宋体" w:cs="宋体"/>
          <w:color w:val="000000"/>
          <w:sz w:val="21"/>
          <w:szCs w:val="21"/>
        </w:rPr>
        <w:t>3、国家相应标准、规范。</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十、违约责任</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1、合同期间任何一方不得随意终止合同。</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2、本合同规定的履行期限届满，合同自动终止。</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3、因双方机构撤并、职能调整等原因，确系需终止合同的，双方可协商终止合同。</w:t>
      </w:r>
    </w:p>
    <w:p>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4、乙方应自觉遵守甲方工作纪律、规章制度，服从甲方管理。因乙方原因给甲方造成严重后果，甲方可以单方面解除合同。</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十一、其它</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1、由于不良天气、不可抗力等因素，致使合同无法按时完成时，工期相应顺延，双方本着友好协商的原则按有关法律规定及时协商处理。</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2、项目工作内容如出现无法解决的实际问题，双方应通过友好协商方式解决。</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3、本合同执行过程中的其他未尽事宜，双方应本着实事求是友好协商的原则加以解决。双方协商一致后，签订补充协议，补充协议与本合同具有同等法律效力。</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4、因合同执行过程中双方发生纠纷，可由双方首先通过友好协商解决或由双方主管部门调解，若达不成协议，双方同意就本合同产生的纠纷向</w:t>
      </w:r>
      <w:r>
        <w:rPr>
          <w:rFonts w:hint="eastAsia" w:ascii="宋体" w:hAnsi="宋体" w:eastAsia="宋体" w:cs="宋体"/>
          <w:sz w:val="20"/>
          <w:szCs w:val="20"/>
          <w:lang w:val="en-US" w:eastAsia="zh-Hans"/>
        </w:rPr>
        <w:t>甲方所在地法院</w:t>
      </w:r>
      <w:r>
        <w:rPr>
          <w:rFonts w:hint="eastAsia" w:ascii="宋体" w:hAnsi="宋体" w:eastAsia="宋体" w:cs="宋体"/>
          <w:sz w:val="20"/>
          <w:szCs w:val="20"/>
        </w:rPr>
        <w:t>提起诉讼。</w:t>
      </w:r>
    </w:p>
    <w:p>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 附则</w:t>
      </w:r>
    </w:p>
    <w:p>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2、本合同一式肆份，甲、乙方各执贰份，具有同等法律效力。</w:t>
      </w: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  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pPr>
        <w:pStyle w:val="13"/>
        <w:ind w:firstLine="200" w:firstLineChars="100"/>
        <w:rPr>
          <w:rFonts w:hint="eastAsia"/>
          <w:lang w:val="en-US" w:eastAsia="zh-Hans"/>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r>
        <w:br w:type="textWrapping"/>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583249FD"/>
    <w:rsid w:val="23A30533"/>
    <w:rsid w:val="2FCC5288"/>
    <w:rsid w:val="36A66B11"/>
    <w:rsid w:val="50622744"/>
    <w:rsid w:val="556111A9"/>
    <w:rsid w:val="583249FD"/>
    <w:rsid w:val="59B8552F"/>
    <w:rsid w:val="625134C8"/>
    <w:rsid w:val="6DAC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5">
    <w:name w:val="Body Text Indent 2"/>
    <w:basedOn w:val="1"/>
    <w:autoRedefine/>
    <w:qFormat/>
    <w:uiPriority w:val="0"/>
    <w:pPr>
      <w:ind w:firstLine="630"/>
    </w:pPr>
    <w:rPr>
      <w:sz w:val="32"/>
      <w:szCs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10">
    <w:name w:val="Strong"/>
    <w:basedOn w:val="9"/>
    <w:qFormat/>
    <w:uiPriority w:val="0"/>
    <w:rPr>
      <w:b/>
    </w:rPr>
  </w:style>
  <w:style w:type="character" w:styleId="11">
    <w:name w:val="Hyperlink"/>
    <w:autoRedefine/>
    <w:unhideWhenUsed/>
    <w:qFormat/>
    <w:uiPriority w:val="99"/>
    <w:rPr>
      <w:color w:val="0000FF"/>
      <w:u w:val="single"/>
    </w:rPr>
  </w:style>
  <w:style w:type="paragraph" w:customStyle="1" w:styleId="12">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customStyle="1" w:styleId="14">
    <w:name w:val="列出段落1"/>
    <w:basedOn w:val="1"/>
    <w:autoRedefine/>
    <w:qFormat/>
    <w:uiPriority w:val="0"/>
    <w:pPr>
      <w:ind w:firstLine="420" w:firstLineChars="200"/>
    </w:pPr>
  </w:style>
  <w:style w:type="paragraph" w:customStyle="1" w:styleId="15">
    <w:name w:val="BodyText"/>
    <w:basedOn w:val="1"/>
    <w:next w:val="1"/>
    <w:autoRedefine/>
    <w:qFormat/>
    <w:uiPriority w:val="0"/>
    <w:pPr>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2025-04-01T07:01:00Z</dcterms:created>
  <dc:creator>Tend.</dc:creator>
  <cp:lastModifiedBy>Tend.</cp:lastModifiedBy>
  <dcterms:modified xsi:type="dcterms:W3CDTF">2025-05-16T03:00:27Z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AAD75D988FC743AFA50F20E24D15F487_11</vt:lpwstr>
  </property>
</Properties>
</file>