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89D5722">
      <w:pPr>
        <w:pStyle w:val="2"/>
        <w:shd w:val="clear"/>
        <w:jc w:val="center"/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highlight w:val="none"/>
          <w:u w:val="none"/>
          <w14:textFill>
            <w14:solidFill>
              <w14:schemeClr w14:val="tx1"/>
            </w14:solidFill>
          </w14:textFill>
        </w:rPr>
        <w:t>开标一览表</w:t>
      </w:r>
    </w:p>
    <w:p w14:paraId="15B3523D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4680D7B6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项目名称:</w:t>
      </w:r>
    </w:p>
    <w:p w14:paraId="0405C384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项目编号:</w:t>
      </w:r>
    </w:p>
    <w:p w14:paraId="08565873">
      <w:pPr>
        <w:shd w:val="clear"/>
        <w:tabs>
          <w:tab w:val="left" w:pos="1800"/>
          <w:tab w:val="left" w:pos="5580"/>
        </w:tabs>
        <w:spacing w:line="360" w:lineRule="auto"/>
        <w:ind w:left="1080" w:leftChars="257" w:right="-867" w:rightChars="-413" w:hanging="540"/>
        <w:rPr>
          <w:rFonts w:hint="default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报价单位:人民币</w:t>
      </w:r>
      <w:r>
        <w:rPr>
          <w:rFonts w:hint="eastAsia" w:ascii="仿宋" w:hAnsi="仿宋" w:eastAsia="仿宋" w:cs="仿宋"/>
          <w:b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 xml:space="preserve">                      包号：</w:t>
      </w:r>
    </w:p>
    <w:tbl>
      <w:tblPr>
        <w:tblStyle w:val="7"/>
        <w:tblW w:w="1027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94"/>
        <w:gridCol w:w="1635"/>
        <w:gridCol w:w="2136"/>
        <w:gridCol w:w="3426"/>
        <w:gridCol w:w="981"/>
      </w:tblGrid>
      <w:tr w14:paraId="4D2C743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0" w:hRule="atLeast"/>
        </w:trPr>
        <w:tc>
          <w:tcPr>
            <w:tcW w:w="2094" w:type="dxa"/>
            <w:vAlign w:val="center"/>
          </w:tcPr>
          <w:p w14:paraId="6CB1518C">
            <w:pPr>
              <w:pStyle w:val="6"/>
              <w:spacing w:before="331" w:line="397" w:lineRule="auto"/>
              <w:ind w:left="479" w:right="424" w:hanging="35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服务内容</w:t>
            </w:r>
          </w:p>
        </w:tc>
        <w:tc>
          <w:tcPr>
            <w:tcW w:w="1635" w:type="dxa"/>
            <w:vAlign w:val="center"/>
          </w:tcPr>
          <w:p w14:paraId="1E146981">
            <w:pPr>
              <w:pStyle w:val="6"/>
              <w:spacing w:before="91" w:line="223" w:lineRule="auto"/>
              <w:jc w:val="center"/>
              <w:rPr>
                <w:rFonts w:hint="default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投标报价单价之和（元）</w:t>
            </w:r>
          </w:p>
        </w:tc>
        <w:tc>
          <w:tcPr>
            <w:tcW w:w="2136" w:type="dxa"/>
            <w:vAlign w:val="center"/>
          </w:tcPr>
          <w:p w14:paraId="30DD1339">
            <w:pPr>
              <w:pStyle w:val="6"/>
              <w:spacing w:before="91" w:line="223" w:lineRule="auto"/>
              <w:ind w:left="522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服务期限</w:t>
            </w:r>
          </w:p>
        </w:tc>
        <w:tc>
          <w:tcPr>
            <w:tcW w:w="3426" w:type="dxa"/>
            <w:vAlign w:val="center"/>
          </w:tcPr>
          <w:p w14:paraId="6BCBB92A">
            <w:pPr>
              <w:pStyle w:val="6"/>
              <w:spacing w:before="91" w:line="413" w:lineRule="auto"/>
              <w:ind w:right="79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质量标准</w:t>
            </w:r>
          </w:p>
          <w:p w14:paraId="1E97C918">
            <w:pPr>
              <w:pStyle w:val="6"/>
              <w:spacing w:before="91" w:line="413" w:lineRule="auto"/>
              <w:ind w:right="79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（合格/不合格）</w:t>
            </w:r>
          </w:p>
        </w:tc>
        <w:tc>
          <w:tcPr>
            <w:tcW w:w="981" w:type="dxa"/>
            <w:vAlign w:val="center"/>
          </w:tcPr>
          <w:p w14:paraId="5E503186">
            <w:pPr>
              <w:pStyle w:val="6"/>
              <w:spacing w:before="91" w:line="225" w:lineRule="auto"/>
              <w:ind w:left="228"/>
              <w:jc w:val="center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</w:tr>
      <w:tr w14:paraId="3CA967C0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5" w:hRule="atLeast"/>
        </w:trPr>
        <w:tc>
          <w:tcPr>
            <w:tcW w:w="2094" w:type="dxa"/>
            <w:vAlign w:val="top"/>
          </w:tcPr>
          <w:p w14:paraId="60A5798E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635" w:type="dxa"/>
            <w:vAlign w:val="top"/>
          </w:tcPr>
          <w:p w14:paraId="6AF4349B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0C4A0AB9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136" w:type="dxa"/>
            <w:vAlign w:val="top"/>
          </w:tcPr>
          <w:p w14:paraId="3B90F4C7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3426" w:type="dxa"/>
            <w:vAlign w:val="top"/>
          </w:tcPr>
          <w:p w14:paraId="6480D4C5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981" w:type="dxa"/>
            <w:vAlign w:val="top"/>
          </w:tcPr>
          <w:p w14:paraId="49662E24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 w14:paraId="675B60A4"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90" w:hRule="atLeast"/>
        </w:trPr>
        <w:tc>
          <w:tcPr>
            <w:tcW w:w="10272" w:type="dxa"/>
            <w:gridSpan w:val="5"/>
            <w:vAlign w:val="top"/>
          </w:tcPr>
          <w:p w14:paraId="2C0DE724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left="1080" w:leftChars="257" w:right="-867" w:rightChars="-413" w:hanging="540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  <w:p w14:paraId="4BEE234F">
            <w:pPr>
              <w:shd w:val="clear"/>
              <w:tabs>
                <w:tab w:val="left" w:pos="1800"/>
                <w:tab w:val="left" w:pos="5580"/>
              </w:tabs>
              <w:spacing w:line="360" w:lineRule="auto"/>
              <w:ind w:right="-867" w:rightChars="-413"/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kern w:val="2"/>
                <w:sz w:val="28"/>
                <w:szCs w:val="28"/>
                <w:highlight w:val="none"/>
                <w:u w:val="none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  <w:t>投标报价单价之和（大写）：</w:t>
            </w:r>
          </w:p>
        </w:tc>
      </w:tr>
    </w:tbl>
    <w:p w14:paraId="4FCDCCF2">
      <w:pPr>
        <w:pStyle w:val="3"/>
        <w:shd w:val="clear"/>
        <w:tabs>
          <w:tab w:val="left" w:pos="5580"/>
        </w:tabs>
        <w:spacing w:line="360" w:lineRule="auto"/>
        <w:ind w:left="1080" w:leftChars="257" w:hanging="540"/>
        <w:jc w:val="lef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</w:p>
    <w:p w14:paraId="0B89E046">
      <w:pPr>
        <w:pStyle w:val="3"/>
        <w:shd w:val="clear"/>
        <w:tabs>
          <w:tab w:val="left" w:pos="5580"/>
        </w:tabs>
        <w:spacing w:line="360" w:lineRule="auto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供应商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(盖公章):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  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         </w:t>
      </w:r>
    </w:p>
    <w:p w14:paraId="3DF3319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8"/>
          <w:szCs w:val="28"/>
          <w:highlight w:val="none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14:textFill>
            <w14:solidFill>
              <w14:schemeClr w14:val="tx1"/>
            </w14:solidFill>
          </w14:textFill>
        </w:rPr>
        <w:t xml:space="preserve">法定代表人或委托代理人(签字或签章):  </w:t>
      </w: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single"/>
          <w14:textFill>
            <w14:solidFill>
              <w14:schemeClr w14:val="tx1"/>
            </w14:solidFill>
          </w14:textFill>
        </w:rPr>
        <w:t xml:space="preserve">            </w:t>
      </w:r>
    </w:p>
    <w:p w14:paraId="394EF734">
      <w:pPr>
        <w:shd w:val="clear"/>
        <w:spacing w:line="560" w:lineRule="exact"/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" w:hAnsi="仿宋" w:eastAsia="仿宋" w:cs="仿宋"/>
          <w:color w:val="000000" w:themeColor="text1"/>
          <w:sz w:val="24"/>
          <w:highlight w:val="none"/>
          <w:u w:val="none"/>
          <w:lang w:val="en-US" w:eastAsia="zh-CN"/>
          <w14:textFill>
            <w14:solidFill>
              <w14:schemeClr w14:val="tx1"/>
            </w14:solidFill>
          </w14:textFill>
        </w:rPr>
        <w:t>日期:   年    月    日</w:t>
      </w:r>
    </w:p>
    <w:p w14:paraId="64CE5C73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090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qFormat/>
    <w:uiPriority w:val="0"/>
    <w:rPr>
      <w:rFonts w:ascii="宋体" w:hAnsi="Courier New" w:cs="Courier New"/>
      <w:szCs w:val="21"/>
    </w:rPr>
  </w:style>
  <w:style w:type="paragraph" w:customStyle="1" w:styleId="6">
    <w:name w:val="Table Text"/>
    <w:basedOn w:val="1"/>
    <w:semiHidden/>
    <w:qFormat/>
    <w:uiPriority w:val="0"/>
    <w:rPr>
      <w:rFonts w:ascii="宋体" w:hAnsi="宋体" w:eastAsia="宋体" w:cs="宋体"/>
      <w:sz w:val="19"/>
      <w:szCs w:val="19"/>
      <w:lang w:val="en-US" w:eastAsia="en-US" w:bidi="ar-SA"/>
    </w:rPr>
  </w:style>
  <w:style w:type="table" w:customStyle="1" w:styleId="7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2025-05-22T09:54:35Z</dcterms:created>
  <dc:creator>Administrator</dc:creator>
  <cp:lastModifiedBy>1</cp:lastModifiedBy>
  <dcterms:modified xsi:type="dcterms:W3CDTF">2025-05-22T09:54:42Z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KSOTemplateDocerSaveRecord">
    <vt:lpwstr>eyJoZGlkIjoiNDMyM2M2YjllNjViZDEzZjM3MzcxMGY5NWM3ODdhNjkiLCJ1c2VySWQiOiI0ODU3MDc4MjgifQ==</vt:lpwstr>
  </property>
  <property fmtid="{D5CDD505-2E9C-101B-9397-08002B2CF9AE}" pid="4" name="ICV">
    <vt:lpwstr>88A8114516EE4BB8B18ECDF2A6919B86_12</vt:lpwstr>
  </property>
</Properties>
</file>