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4B9D74">
      <w:pPr>
        <w:pStyle w:val="3"/>
        <w:jc w:val="center"/>
        <w:rPr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磋商响应</w:t>
      </w:r>
      <w:r>
        <w:rPr>
          <w:sz w:val="24"/>
          <w:szCs w:val="24"/>
          <w:highlight w:val="none"/>
        </w:rPr>
        <w:t>方案</w:t>
      </w:r>
    </w:p>
    <w:p w14:paraId="0097AD5B">
      <w:pPr>
        <w:spacing w:line="560" w:lineRule="exact"/>
        <w:ind w:firstLine="482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技术（服务）响应方案</w:t>
      </w:r>
    </w:p>
    <w:p w14:paraId="728359A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按照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文件的要求编制的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方案说明书，格式自拟。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至少应包括如下内容：</w:t>
      </w:r>
    </w:p>
    <w:p w14:paraId="1FE43E8A">
      <w:pPr>
        <w:spacing w:line="360" w:lineRule="auto"/>
        <w:ind w:left="510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t>1、</w:t>
      </w: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技术方案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t>；</w:t>
      </w:r>
    </w:p>
    <w:p w14:paraId="112F0D74">
      <w:pPr>
        <w:spacing w:line="360" w:lineRule="auto"/>
        <w:ind w:left="510"/>
        <w:rPr>
          <w:rFonts w:hint="default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2、库房托管方案；</w:t>
      </w:r>
    </w:p>
    <w:p w14:paraId="08180473">
      <w:pPr>
        <w:spacing w:line="360" w:lineRule="auto"/>
        <w:ind w:left="510"/>
        <w:rPr>
          <w:rFonts w:hint="default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3、质量控制及验收方案；</w:t>
      </w:r>
    </w:p>
    <w:p w14:paraId="3AED32D5">
      <w:pPr>
        <w:spacing w:line="360" w:lineRule="auto"/>
        <w:ind w:left="510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4、售后服务；</w:t>
      </w:r>
    </w:p>
    <w:p w14:paraId="5F883D56">
      <w:pPr>
        <w:spacing w:line="360" w:lineRule="auto"/>
        <w:ind w:left="510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业绩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t>；</w:t>
      </w:r>
    </w:p>
    <w:p w14:paraId="26A0373F">
      <w:pPr>
        <w:spacing w:line="360" w:lineRule="auto"/>
        <w:ind w:left="510"/>
        <w:rPr>
          <w:rFonts w:hint="default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6、履约能力；</w:t>
      </w:r>
    </w:p>
    <w:p w14:paraId="60967E62">
      <w:pPr>
        <w:spacing w:line="360" w:lineRule="auto"/>
        <w:ind w:left="51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  <w:lang w:eastAsia="zh-CN"/>
        </w:rPr>
        <w:t>其他</w:t>
      </w:r>
      <w:r>
        <w:rPr>
          <w:rFonts w:hint="eastAsia" w:ascii="宋体" w:hAnsi="宋体" w:cs="宋体"/>
          <w:b/>
          <w:bCs/>
          <w:spacing w:val="4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t>认为有必要说明的问题。</w:t>
      </w:r>
    </w:p>
    <w:p w14:paraId="24214CC0">
      <w:pPr>
        <w:pStyle w:val="2"/>
        <w:spacing w:line="360" w:lineRule="auto"/>
        <w:ind w:firstLine="496" w:firstLineChars="200"/>
      </w:pPr>
      <w:r>
        <w:rPr>
          <w:rFonts w:hint="eastAsia" w:ascii="宋体" w:hAnsi="宋体" w:eastAsia="宋体" w:cs="宋体"/>
          <w:bCs/>
          <w:spacing w:val="4"/>
          <w:sz w:val="24"/>
          <w:szCs w:val="24"/>
          <w:highlight w:val="none"/>
        </w:rPr>
        <w:t>注：各</w:t>
      </w:r>
      <w:r>
        <w:rPr>
          <w:rFonts w:hint="eastAsia" w:ascii="宋体" w:hAnsi="宋体" w:cs="宋体"/>
          <w:bCs/>
          <w:spacing w:val="4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Cs/>
          <w:spacing w:val="4"/>
          <w:sz w:val="24"/>
          <w:szCs w:val="24"/>
          <w:highlight w:val="none"/>
        </w:rPr>
        <w:t>根据采购内容及</w:t>
      </w:r>
      <w:r>
        <w:rPr>
          <w:rFonts w:hint="eastAsia" w:ascii="宋体" w:hAnsi="宋体" w:eastAsia="宋体" w:cs="宋体"/>
          <w:bCs/>
          <w:spacing w:val="4"/>
          <w:sz w:val="24"/>
          <w:szCs w:val="24"/>
          <w:highlight w:val="none"/>
          <w:lang w:eastAsia="zh-CN"/>
        </w:rPr>
        <w:t>服务</w:t>
      </w:r>
      <w:r>
        <w:rPr>
          <w:rFonts w:hint="eastAsia" w:ascii="宋体" w:hAnsi="宋体" w:eastAsia="宋体" w:cs="宋体"/>
          <w:bCs/>
          <w:spacing w:val="4"/>
          <w:sz w:val="24"/>
          <w:szCs w:val="24"/>
          <w:highlight w:val="none"/>
        </w:rPr>
        <w:t>要求</w:t>
      </w:r>
      <w:r>
        <w:rPr>
          <w:rFonts w:hint="eastAsia" w:ascii="宋体" w:hAnsi="宋体" w:eastAsia="宋体" w:cs="宋体"/>
          <w:bCs/>
          <w:spacing w:val="4"/>
          <w:sz w:val="24"/>
          <w:szCs w:val="24"/>
          <w:highlight w:val="none"/>
          <w:lang w:eastAsia="zh-CN"/>
        </w:rPr>
        <w:t>和评标因素中的评分标准并</w:t>
      </w:r>
      <w:r>
        <w:rPr>
          <w:rFonts w:hint="eastAsia" w:ascii="宋体" w:hAnsi="宋体" w:eastAsia="宋体" w:cs="宋体"/>
          <w:bCs/>
          <w:spacing w:val="4"/>
          <w:sz w:val="24"/>
          <w:szCs w:val="24"/>
          <w:highlight w:val="none"/>
        </w:rPr>
        <w:t>结合实际情况编制投标方案说明，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方案合理，切实可行，</w:t>
      </w:r>
      <w:r>
        <w:rPr>
          <w:rFonts w:hint="eastAsia" w:ascii="宋体" w:hAnsi="宋体" w:eastAsia="宋体" w:cs="宋体"/>
          <w:bCs/>
          <w:spacing w:val="4"/>
          <w:sz w:val="24"/>
          <w:szCs w:val="24"/>
          <w:highlight w:val="none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320979"/>
    <w:rsid w:val="11320979"/>
    <w:rsid w:val="2FE1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line="240" w:lineRule="auto"/>
      <w:outlineLvl w:val="1"/>
    </w:pPr>
    <w:rPr>
      <w:rFonts w:ascii="Calibri" w:hAnsi="Calibri" w:cs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样式2"/>
    <w:basedOn w:val="7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7">
    <w:name w:val="@标题"/>
    <w:basedOn w:val="1"/>
    <w:next w:val="8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140</Characters>
  <Lines>0</Lines>
  <Paragraphs>0</Paragraphs>
  <TotalTime>0</TotalTime>
  <ScaleCrop>false</ScaleCrop>
  <LinksUpToDate>false</LinksUpToDate>
  <CharactersWithSpaces>140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2025-04-08T12:43:00Z</dcterms:created>
  <dc:creator>L</dc:creator>
  <cp:lastModifiedBy>L</cp:lastModifiedBy>
  <dcterms:modified xsi:type="dcterms:W3CDTF">2025-06-30T06:43:38Z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D345DFCB9644411AB47105CBF290B4A0_11</vt:lpwstr>
  </property>
  <property fmtid="{D5CDD505-2E9C-101B-9397-08002B2CF9AE}" pid="4" name="KSOTemplateDocerSaveRecord">
    <vt:lpwstr>eyJoZGlkIjoiNjhkM2M2MWRiM2M1NThkZDJjYjhjMjk3OWYxZDU4ZjciLCJ1c2VySWQiOiIyNTY2NDg0MDgifQ==</vt:lpwstr>
  </property>
</Properties>
</file>