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418" w:rsidRDefault="008D3418" w:rsidP="008D3418">
      <w:pPr>
        <w:spacing w:line="360" w:lineRule="auto"/>
        <w:ind w:firstLine="602"/>
        <w:jc w:val="center"/>
        <w:outlineLvl w:val="2"/>
        <w:rPr>
          <w:rFonts w:ascii="仿宋" w:eastAsia="仿宋" w:hAnsi="仿宋" w:cs="仿宋"/>
          <w:b/>
          <w:bCs/>
          <w:sz w:val="30"/>
          <w:szCs w:val="30"/>
        </w:rPr>
      </w:pPr>
      <w:bookmarkStart w:id="0" w:name="_Toc2416"/>
      <w:bookmarkStart w:id="1" w:name="_GoBack"/>
      <w:bookmarkEnd w:id="1"/>
      <w:r>
        <w:rPr>
          <w:rFonts w:ascii="仿宋" w:eastAsia="仿宋" w:hAnsi="仿宋" w:cs="仿宋" w:hint="eastAsia"/>
          <w:b/>
          <w:bCs/>
          <w:sz w:val="30"/>
          <w:szCs w:val="30"/>
        </w:rPr>
        <w:t>陕西省政府采购供应商拒绝政府采购领域商业贿赂承诺书</w:t>
      </w:r>
      <w:bookmarkEnd w:id="0"/>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为响应党中央、国务院关于治理政府采购领域商业贿赂行为的号召，我公司在此庄严承诺：</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1、在参与政府采购活动中遵纪守法、诚信经营、公平竞标。</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2、不向政府采购人、采购代理机构和政府采购评审专家进行任何形式的商业贿赂以谋取交易机会。</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3、不向政府采购代理机构和采购人提供虚假资质文件或采用虚假应标方式参与政府采购市场竞争并谋取成交、成交。</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4、不采取“围标、陪标”等商业欺诈手段获得政府采购定单。</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5、不采取不正当手段诋毁、排挤其他供应商。</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6、不在提供商品和服务时“偷梁换柱、以次充好”损害采购人的合法权益。</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7、不与采购人、采购代理机构政府采购评审专家或其它供应商恶意串通，进行质疑和投诉，维护政府采购市场秩序。</w:t>
      </w:r>
    </w:p>
    <w:p w:rsidR="008D3418" w:rsidRDefault="008D3418" w:rsidP="008D3418">
      <w:pPr>
        <w:spacing w:line="540" w:lineRule="exact"/>
        <w:ind w:firstLineChars="200" w:firstLine="420"/>
        <w:jc w:val="left"/>
        <w:rPr>
          <w:rFonts w:ascii="仿宋" w:eastAsia="仿宋" w:hAnsi="仿宋" w:cs="仿宋"/>
          <w:szCs w:val="24"/>
        </w:rPr>
      </w:pPr>
      <w:r>
        <w:rPr>
          <w:rFonts w:ascii="仿宋" w:eastAsia="仿宋" w:hAnsi="仿宋" w:cs="仿宋" w:hint="eastAsia"/>
          <w:szCs w:val="24"/>
        </w:rPr>
        <w:t>8、尊重和接受政府采购监督管理部门的监督和政府采购代理机构招标采购要求，承担因违约行为给采购人造成的损失。</w:t>
      </w:r>
    </w:p>
    <w:p w:rsidR="008D3418" w:rsidRDefault="008D3418" w:rsidP="008D3418">
      <w:pPr>
        <w:spacing w:line="540" w:lineRule="exact"/>
        <w:jc w:val="left"/>
        <w:rPr>
          <w:rFonts w:ascii="仿宋" w:eastAsia="仿宋" w:hAnsi="仿宋" w:cs="仿宋"/>
          <w:szCs w:val="24"/>
        </w:rPr>
      </w:pPr>
      <w:r>
        <w:rPr>
          <w:rFonts w:ascii="仿宋" w:eastAsia="仿宋" w:hAnsi="仿宋" w:cs="仿宋" w:hint="eastAsia"/>
          <w:szCs w:val="24"/>
        </w:rPr>
        <w:t>9、不发生其他有悖于政府采购公开、公平、公正和诚信原则的行为。</w:t>
      </w:r>
    </w:p>
    <w:p w:rsidR="008D3418" w:rsidRDefault="008D3418" w:rsidP="008D3418">
      <w:pPr>
        <w:spacing w:line="540" w:lineRule="exact"/>
        <w:jc w:val="left"/>
        <w:rPr>
          <w:rFonts w:ascii="仿宋" w:eastAsia="仿宋" w:hAnsi="仿宋" w:cs="仿宋" w:hint="eastAsia"/>
          <w:szCs w:val="24"/>
        </w:rPr>
      </w:pPr>
    </w:p>
    <w:p w:rsidR="008D3418" w:rsidRDefault="008D3418" w:rsidP="008D3418">
      <w:pPr>
        <w:spacing w:line="540" w:lineRule="exact"/>
        <w:ind w:firstLineChars="200" w:firstLine="420"/>
        <w:jc w:val="left"/>
        <w:rPr>
          <w:rFonts w:ascii="仿宋" w:eastAsia="仿宋" w:hAnsi="仿宋" w:cs="仿宋"/>
          <w:szCs w:val="32"/>
        </w:rPr>
      </w:pPr>
      <w:r>
        <w:rPr>
          <w:rFonts w:ascii="仿宋" w:eastAsia="仿宋" w:hAnsi="仿宋" w:cs="仿宋" w:hint="eastAsia"/>
          <w:szCs w:val="32"/>
        </w:rPr>
        <w:t>承诺单位（盖章）：</w:t>
      </w:r>
    </w:p>
    <w:p w:rsidR="008D3418" w:rsidRDefault="008D3418" w:rsidP="008D3418">
      <w:pPr>
        <w:spacing w:line="540" w:lineRule="exact"/>
        <w:ind w:firstLineChars="200" w:firstLine="420"/>
        <w:jc w:val="left"/>
        <w:rPr>
          <w:rFonts w:ascii="仿宋" w:eastAsia="仿宋" w:hAnsi="仿宋" w:cs="仿宋"/>
          <w:szCs w:val="32"/>
        </w:rPr>
      </w:pPr>
      <w:r>
        <w:rPr>
          <w:rFonts w:ascii="仿宋" w:eastAsia="仿宋" w:hAnsi="仿宋" w:cs="仿宋" w:hint="eastAsia"/>
          <w:szCs w:val="32"/>
        </w:rPr>
        <w:t>被授权人（签字）：</w:t>
      </w:r>
    </w:p>
    <w:p w:rsidR="008D3418" w:rsidRDefault="008D3418" w:rsidP="008D3418">
      <w:pPr>
        <w:spacing w:line="540" w:lineRule="exact"/>
        <w:ind w:firstLineChars="200" w:firstLine="420"/>
        <w:jc w:val="left"/>
        <w:rPr>
          <w:rFonts w:ascii="仿宋" w:eastAsia="仿宋" w:hAnsi="仿宋" w:cs="仿宋"/>
          <w:szCs w:val="32"/>
        </w:rPr>
      </w:pPr>
      <w:r>
        <w:rPr>
          <w:rFonts w:ascii="仿宋" w:eastAsia="仿宋" w:hAnsi="仿宋" w:cs="仿宋" w:hint="eastAsia"/>
          <w:szCs w:val="32"/>
        </w:rPr>
        <w:t>地            址：</w:t>
      </w:r>
    </w:p>
    <w:p w:rsidR="008D3418" w:rsidRDefault="008D3418" w:rsidP="008D3418">
      <w:pPr>
        <w:spacing w:line="540" w:lineRule="exact"/>
        <w:ind w:firstLineChars="200" w:firstLine="420"/>
        <w:jc w:val="left"/>
        <w:rPr>
          <w:rFonts w:ascii="仿宋" w:eastAsia="仿宋" w:hAnsi="仿宋" w:cs="仿宋"/>
          <w:szCs w:val="32"/>
        </w:rPr>
      </w:pPr>
      <w:r>
        <w:rPr>
          <w:rFonts w:ascii="仿宋" w:eastAsia="仿宋" w:hAnsi="仿宋" w:cs="仿宋" w:hint="eastAsia"/>
          <w:szCs w:val="32"/>
        </w:rPr>
        <w:t>邮            编：</w:t>
      </w:r>
    </w:p>
    <w:p w:rsidR="006D369D" w:rsidRPr="008D3418" w:rsidRDefault="008D3418" w:rsidP="008D3418">
      <w:pPr>
        <w:spacing w:line="540" w:lineRule="exact"/>
        <w:ind w:leftChars="200" w:left="5040" w:hangingChars="2200" w:hanging="4620"/>
        <w:jc w:val="left"/>
        <w:rPr>
          <w:rFonts w:ascii="仿宋" w:eastAsia="仿宋" w:hAnsi="仿宋" w:cs="仿宋" w:hint="eastAsia"/>
          <w:szCs w:val="32"/>
        </w:rPr>
      </w:pPr>
      <w:r>
        <w:rPr>
          <w:rFonts w:ascii="仿宋" w:eastAsia="仿宋" w:hAnsi="仿宋" w:cs="仿宋" w:hint="eastAsia"/>
          <w:szCs w:val="32"/>
        </w:rPr>
        <w:t>电            话：                                          年     月     日</w:t>
      </w:r>
    </w:p>
    <w:sectPr w:rsidR="006D369D" w:rsidRPr="008D34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337" w:rsidRDefault="00F97337" w:rsidP="008D3418">
      <w:r>
        <w:separator/>
      </w:r>
    </w:p>
  </w:endnote>
  <w:endnote w:type="continuationSeparator" w:id="0">
    <w:p w:rsidR="00F97337" w:rsidRDefault="00F97337" w:rsidP="008D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337" w:rsidRDefault="00F97337" w:rsidP="008D3418">
      <w:r>
        <w:separator/>
      </w:r>
    </w:p>
  </w:footnote>
  <w:footnote w:type="continuationSeparator" w:id="0">
    <w:p w:rsidR="00F97337" w:rsidRDefault="00F97337" w:rsidP="008D3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81"/>
    <w:rsid w:val="005A1B81"/>
    <w:rsid w:val="006D369D"/>
    <w:rsid w:val="008D3418"/>
    <w:rsid w:val="00F97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EA5FB"/>
  <w15:chartTrackingRefBased/>
  <w15:docId w15:val="{150AC03B-2AF4-4E1C-973F-39A490670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8D3418"/>
    <w:pPr>
      <w:widowControl w:val="0"/>
      <w:jc w:val="both"/>
    </w:pPr>
    <w:rPr>
      <w:rFonts w:ascii="Times New Roman" w:eastAsia="宋体" w:hAnsi="Times New Roman" w:cs="Times New Roman"/>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D341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8D3418"/>
    <w:rPr>
      <w:sz w:val="18"/>
      <w:szCs w:val="18"/>
    </w:rPr>
  </w:style>
  <w:style w:type="paragraph" w:styleId="a6">
    <w:name w:val="footer"/>
    <w:basedOn w:val="a"/>
    <w:link w:val="a7"/>
    <w:uiPriority w:val="99"/>
    <w:unhideWhenUsed/>
    <w:rsid w:val="008D341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8D3418"/>
    <w:rPr>
      <w:sz w:val="18"/>
      <w:szCs w:val="18"/>
    </w:rPr>
  </w:style>
  <w:style w:type="paragraph" w:styleId="a8">
    <w:name w:val="Body Text"/>
    <w:basedOn w:val="a"/>
    <w:link w:val="a9"/>
    <w:uiPriority w:val="99"/>
    <w:semiHidden/>
    <w:unhideWhenUsed/>
    <w:rsid w:val="008D3418"/>
    <w:pPr>
      <w:spacing w:after="120"/>
    </w:pPr>
  </w:style>
  <w:style w:type="character" w:customStyle="1" w:styleId="a9">
    <w:name w:val="正文文本 字符"/>
    <w:basedOn w:val="a1"/>
    <w:link w:val="a8"/>
    <w:uiPriority w:val="99"/>
    <w:semiHidden/>
    <w:rsid w:val="008D3418"/>
    <w:rPr>
      <w:rFonts w:ascii="Times New Roman" w:eastAsia="宋体" w:hAnsi="Times New Roman" w:cs="Times New Roman"/>
      <w:szCs w:val="21"/>
    </w:rPr>
  </w:style>
  <w:style w:type="paragraph" w:styleId="a0">
    <w:name w:val="Body Text First Indent"/>
    <w:basedOn w:val="a8"/>
    <w:link w:val="aa"/>
    <w:uiPriority w:val="99"/>
    <w:semiHidden/>
    <w:unhideWhenUsed/>
    <w:rsid w:val="008D3418"/>
    <w:pPr>
      <w:ind w:firstLineChars="100" w:firstLine="420"/>
    </w:pPr>
  </w:style>
  <w:style w:type="character" w:customStyle="1" w:styleId="aa">
    <w:name w:val="正文首行缩进 字符"/>
    <w:basedOn w:val="a9"/>
    <w:link w:val="a0"/>
    <w:uiPriority w:val="99"/>
    <w:semiHidden/>
    <w:rsid w:val="008D3418"/>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li</cp:lastModifiedBy>
  <cp:revision>2</cp:revision>
  <dcterms:created xsi:type="dcterms:W3CDTF">2025-07-07T08:06:00Z</dcterms:created>
  <dcterms:modified xsi:type="dcterms:W3CDTF">2025-07-07T08:07:00Z</dcterms:modified>
</cp:coreProperties>
</file>