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6FE82">
      <w:pPr>
        <w:jc w:val="left"/>
        <w:rPr>
          <w:rFonts w:hint="eastAsia" w:ascii="宋体" w:hAnsi="宋体" w:cs="宋体"/>
          <w:b/>
          <w:bCs w:val="0"/>
          <w:i w:val="0"/>
          <w:iCs w:val="0"/>
          <w:color w:val="auto"/>
          <w:sz w:val="24"/>
          <w:szCs w:val="24"/>
          <w:highlight w:val="none"/>
          <w:lang w:val="en-US" w:eastAsia="zh-CN"/>
        </w:rPr>
      </w:pPr>
    </w:p>
    <w:p w14:paraId="47E647A1">
      <w:pPr>
        <w:jc w:val="left"/>
        <w:rPr>
          <w:rFonts w:hint="eastAsia" w:ascii="宋体" w:hAnsi="宋体" w:cs="宋体"/>
          <w:b/>
          <w:color w:val="auto"/>
          <w:sz w:val="24"/>
          <w:szCs w:val="24"/>
          <w:highlight w:val="none"/>
          <w:lang w:val="en-US" w:eastAsia="zh-CN"/>
        </w:rPr>
      </w:pPr>
    </w:p>
    <w:p w14:paraId="6E2310CC">
      <w:pPr>
        <w:jc w:val="center"/>
        <w:rPr>
          <w:rFonts w:hint="eastAsia" w:ascii="宋体" w:hAnsi="宋体"/>
          <w:b/>
          <w:color w:val="auto"/>
          <w:sz w:val="36"/>
          <w:szCs w:val="36"/>
          <w:highlight w:val="none"/>
        </w:rPr>
      </w:pPr>
    </w:p>
    <w:p w14:paraId="0F9C3805">
      <w:pPr>
        <w:jc w:val="both"/>
        <w:rPr>
          <w:rFonts w:hint="eastAsia" w:ascii="宋体" w:hAnsi="宋体"/>
          <w:b/>
          <w:color w:val="auto"/>
          <w:sz w:val="36"/>
          <w:szCs w:val="36"/>
          <w:highlight w:val="none"/>
        </w:rPr>
      </w:pPr>
    </w:p>
    <w:p w14:paraId="5EBFB110">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4CEFE35A">
      <w:pPr>
        <w:jc w:val="center"/>
        <w:rPr>
          <w:rFonts w:hint="eastAsia" w:ascii="方正大标宋简体" w:eastAsia="方正大标宋简体"/>
          <w:b/>
          <w:color w:val="auto"/>
          <w:sz w:val="36"/>
          <w:szCs w:val="36"/>
          <w:highlight w:val="none"/>
        </w:rPr>
      </w:pPr>
    </w:p>
    <w:p w14:paraId="5403DE4F">
      <w:pPr>
        <w:jc w:val="center"/>
        <w:rPr>
          <w:rFonts w:hint="eastAsia" w:ascii="方正大标宋简体" w:eastAsia="方正大标宋简体"/>
          <w:b/>
          <w:color w:val="auto"/>
          <w:sz w:val="36"/>
          <w:szCs w:val="36"/>
          <w:highlight w:val="none"/>
        </w:rPr>
      </w:pPr>
    </w:p>
    <w:p w14:paraId="628E24B1">
      <w:pPr>
        <w:jc w:val="center"/>
        <w:rPr>
          <w:rFonts w:hint="eastAsia" w:ascii="方正大标宋简体" w:eastAsia="方正大标宋简体"/>
          <w:b/>
          <w:color w:val="auto"/>
          <w:sz w:val="36"/>
          <w:szCs w:val="36"/>
          <w:highlight w:val="none"/>
        </w:rPr>
      </w:pPr>
    </w:p>
    <w:p w14:paraId="2EBD7B10">
      <w:pPr>
        <w:jc w:val="center"/>
        <w:rPr>
          <w:rFonts w:hint="eastAsia" w:ascii="方正大标宋简体" w:eastAsia="方正大标宋简体"/>
          <w:b/>
          <w:color w:val="auto"/>
          <w:sz w:val="36"/>
          <w:szCs w:val="36"/>
          <w:highlight w:val="none"/>
        </w:rPr>
      </w:pPr>
    </w:p>
    <w:p w14:paraId="5BAFDC2F">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06EC2A2A">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7D8BC917">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p>
    <w:p w14:paraId="49A684BB">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48107D54">
      <w:pPr>
        <w:jc w:val="center"/>
        <w:rPr>
          <w:rFonts w:hint="eastAsia" w:ascii="方正大标宋简体" w:eastAsia="方正大标宋简体"/>
          <w:color w:val="auto"/>
          <w:sz w:val="44"/>
          <w:szCs w:val="44"/>
          <w:highlight w:val="none"/>
        </w:rPr>
      </w:pPr>
    </w:p>
    <w:p w14:paraId="5449522A">
      <w:pPr>
        <w:jc w:val="center"/>
        <w:rPr>
          <w:rFonts w:hint="eastAsia" w:ascii="方正大标宋简体" w:eastAsia="方正大标宋简体"/>
          <w:color w:val="auto"/>
          <w:sz w:val="44"/>
          <w:szCs w:val="44"/>
          <w:highlight w:val="none"/>
        </w:rPr>
      </w:pPr>
    </w:p>
    <w:p w14:paraId="722F434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5D54160A">
      <w:pPr>
        <w:jc w:val="center"/>
        <w:rPr>
          <w:rFonts w:hint="eastAsia" w:ascii="方正大标宋简体" w:eastAsia="方正大标宋简体"/>
          <w:b/>
          <w:color w:val="auto"/>
          <w:sz w:val="30"/>
          <w:szCs w:val="30"/>
          <w:highlight w:val="none"/>
        </w:rPr>
      </w:pPr>
    </w:p>
    <w:p w14:paraId="4590DCEC">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5FEB3933">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3A78A9F1">
      <w:pPr>
        <w:spacing w:line="500" w:lineRule="exact"/>
        <w:jc w:val="center"/>
        <w:rPr>
          <w:rFonts w:hint="eastAsia" w:ascii="宋体" w:hAnsi="宋体"/>
          <w:b/>
          <w:bCs/>
          <w:color w:val="auto"/>
          <w:spacing w:val="4"/>
          <w:sz w:val="30"/>
          <w:szCs w:val="30"/>
          <w:highlight w:val="none"/>
        </w:rPr>
      </w:pPr>
    </w:p>
    <w:p w14:paraId="0F22A4E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36B08B2B">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0C40606A">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22C95A7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30634E41">
      <w:pPr>
        <w:spacing w:line="480" w:lineRule="auto"/>
        <w:ind w:firstLine="1240" w:firstLineChars="500"/>
        <w:rPr>
          <w:rFonts w:hint="eastAsia" w:ascii="宋体" w:hAnsi="宋体"/>
          <w:color w:val="auto"/>
          <w:spacing w:val="4"/>
          <w:sz w:val="24"/>
          <w:szCs w:val="24"/>
          <w:highlight w:val="none"/>
        </w:rPr>
      </w:pPr>
    </w:p>
    <w:p w14:paraId="466E3678">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1F877427">
      <w:pPr>
        <w:spacing w:line="440" w:lineRule="exact"/>
        <w:ind w:left="420"/>
        <w:jc w:val="center"/>
        <w:rPr>
          <w:rFonts w:hint="eastAsia" w:ascii="宋体" w:hAnsi="宋体" w:cs="宋体"/>
          <w:b/>
          <w:color w:val="auto"/>
          <w:spacing w:val="4"/>
          <w:sz w:val="36"/>
          <w:szCs w:val="36"/>
          <w:highlight w:val="none"/>
        </w:rPr>
      </w:pPr>
    </w:p>
    <w:p w14:paraId="2971EFFC">
      <w:pPr>
        <w:spacing w:line="440" w:lineRule="exact"/>
        <w:rPr>
          <w:rFonts w:hint="eastAsia" w:ascii="宋体" w:hAnsi="宋体" w:cs="宋体"/>
          <w:color w:val="auto"/>
          <w:sz w:val="24"/>
          <w:szCs w:val="24"/>
          <w:highlight w:val="none"/>
        </w:rPr>
      </w:pPr>
    </w:p>
    <w:p w14:paraId="3522B903">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A8C311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975D35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3427104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E86D9A6">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6CF1A53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44E13BA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6D020651">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301D8FD9">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B850680">
      <w:pPr>
        <w:spacing w:line="440" w:lineRule="exact"/>
        <w:ind w:firstLine="480" w:firstLineChars="200"/>
        <w:rPr>
          <w:rFonts w:hint="eastAsia" w:ascii="宋体" w:hAnsi="宋体" w:cs="宋体"/>
          <w:color w:val="auto"/>
          <w:sz w:val="24"/>
          <w:szCs w:val="24"/>
          <w:highlight w:val="none"/>
        </w:rPr>
      </w:pPr>
    </w:p>
    <w:p w14:paraId="11480EE2">
      <w:pPr>
        <w:pStyle w:val="3"/>
        <w:rPr>
          <w:rFonts w:hint="eastAsia" w:ascii="宋体" w:hAnsi="宋体" w:cs="宋体"/>
          <w:color w:val="auto"/>
          <w:sz w:val="24"/>
          <w:szCs w:val="24"/>
          <w:highlight w:val="none"/>
        </w:rPr>
      </w:pPr>
    </w:p>
    <w:p w14:paraId="562C77A3">
      <w:pPr>
        <w:rPr>
          <w:rFonts w:hint="eastAsia" w:ascii="宋体" w:hAnsi="宋体" w:cs="宋体"/>
          <w:color w:val="auto"/>
          <w:sz w:val="24"/>
          <w:szCs w:val="24"/>
          <w:highlight w:val="none"/>
        </w:rPr>
      </w:pPr>
    </w:p>
    <w:p w14:paraId="71F2BF69">
      <w:pPr>
        <w:pStyle w:val="3"/>
        <w:rPr>
          <w:rFonts w:hint="eastAsia"/>
          <w:color w:val="auto"/>
          <w:highlight w:val="none"/>
        </w:rPr>
      </w:pPr>
    </w:p>
    <w:p w14:paraId="0DC07E3B">
      <w:pPr>
        <w:spacing w:line="440" w:lineRule="exact"/>
        <w:rPr>
          <w:rFonts w:hint="eastAsia" w:ascii="宋体" w:hAnsi="宋体" w:cs="宋体"/>
          <w:color w:val="auto"/>
          <w:sz w:val="24"/>
          <w:szCs w:val="24"/>
          <w:highlight w:val="none"/>
        </w:rPr>
      </w:pPr>
    </w:p>
    <w:p w14:paraId="4D748A43">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40B641A9">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4966B787">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45A75254">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88B02F">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5D66D315">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5FA14897">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项目的谈判、签约等具体工作，并签署全部有关的文件、协议及合同。</w:t>
      </w:r>
    </w:p>
    <w:p w14:paraId="625FFB4E">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18BC6DE4">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5E9B796C">
      <w:pPr>
        <w:spacing w:line="440" w:lineRule="exact"/>
        <w:ind w:firstLine="496" w:firstLineChars="200"/>
        <w:jc w:val="left"/>
        <w:rPr>
          <w:rFonts w:hint="eastAsia" w:ascii="宋体" w:hAnsi="宋体"/>
          <w:color w:val="auto"/>
          <w:spacing w:val="4"/>
          <w:sz w:val="24"/>
          <w:szCs w:val="30"/>
          <w:highlight w:val="none"/>
        </w:rPr>
      </w:pPr>
    </w:p>
    <w:p w14:paraId="5DE4F79D">
      <w:pPr>
        <w:spacing w:line="440" w:lineRule="exact"/>
        <w:ind w:firstLine="496" w:firstLineChars="200"/>
        <w:jc w:val="left"/>
        <w:rPr>
          <w:rFonts w:hint="eastAsia" w:ascii="宋体" w:hAnsi="宋体"/>
          <w:color w:val="auto"/>
          <w:spacing w:val="4"/>
          <w:sz w:val="24"/>
          <w:szCs w:val="30"/>
          <w:highlight w:val="none"/>
        </w:rPr>
      </w:pPr>
    </w:p>
    <w:p w14:paraId="06EA26DF">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4AA3732B">
        <w:tblPrEx>
          <w:tblCellMar>
            <w:top w:w="0" w:type="dxa"/>
            <w:left w:w="108" w:type="dxa"/>
            <w:bottom w:w="0" w:type="dxa"/>
            <w:right w:w="108" w:type="dxa"/>
          </w:tblCellMar>
        </w:tblPrEx>
        <w:trPr>
          <w:trHeight w:val="600" w:hRule="atLeast"/>
        </w:trPr>
        <w:tc>
          <w:tcPr>
            <w:tcW w:w="4045" w:type="dxa"/>
            <w:noWrap w:val="0"/>
            <w:vAlign w:val="top"/>
          </w:tcPr>
          <w:p w14:paraId="78CF2E1B">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0679ABFB">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72174B95">
        <w:tblPrEx>
          <w:tblCellMar>
            <w:top w:w="0" w:type="dxa"/>
            <w:left w:w="108" w:type="dxa"/>
            <w:bottom w:w="0" w:type="dxa"/>
            <w:right w:w="108" w:type="dxa"/>
          </w:tblCellMar>
        </w:tblPrEx>
        <w:trPr>
          <w:trHeight w:val="600" w:hRule="atLeast"/>
        </w:trPr>
        <w:tc>
          <w:tcPr>
            <w:tcW w:w="4045" w:type="dxa"/>
            <w:noWrap w:val="0"/>
            <w:vAlign w:val="top"/>
          </w:tcPr>
          <w:p w14:paraId="10D6050D">
            <w:pPr>
              <w:spacing w:line="440" w:lineRule="exact"/>
              <w:jc w:val="left"/>
              <w:rPr>
                <w:rFonts w:hint="eastAsia" w:ascii="宋体" w:hAnsi="宋体"/>
                <w:color w:val="auto"/>
                <w:spacing w:val="4"/>
                <w:sz w:val="24"/>
                <w:highlight w:val="none"/>
              </w:rPr>
            </w:pPr>
          </w:p>
        </w:tc>
        <w:tc>
          <w:tcPr>
            <w:tcW w:w="3844" w:type="dxa"/>
            <w:noWrap w:val="0"/>
            <w:vAlign w:val="top"/>
          </w:tcPr>
          <w:p w14:paraId="3F74C261">
            <w:pPr>
              <w:spacing w:line="440" w:lineRule="exact"/>
              <w:jc w:val="left"/>
              <w:rPr>
                <w:rFonts w:hint="eastAsia" w:ascii="宋体" w:hAnsi="宋体"/>
                <w:color w:val="auto"/>
                <w:spacing w:val="4"/>
                <w:sz w:val="24"/>
                <w:highlight w:val="none"/>
              </w:rPr>
            </w:pPr>
          </w:p>
        </w:tc>
      </w:tr>
    </w:tbl>
    <w:p w14:paraId="6105E80D">
      <w:pPr>
        <w:spacing w:line="440" w:lineRule="exact"/>
        <w:ind w:firstLine="496" w:firstLineChars="200"/>
        <w:jc w:val="left"/>
        <w:rPr>
          <w:rFonts w:hint="eastAsia" w:ascii="宋体" w:hAnsi="宋体"/>
          <w:color w:val="auto"/>
          <w:spacing w:val="4"/>
          <w:sz w:val="24"/>
          <w:highlight w:val="none"/>
        </w:rPr>
      </w:pPr>
    </w:p>
    <w:p w14:paraId="0FFB964B">
      <w:pPr>
        <w:spacing w:line="440" w:lineRule="exact"/>
        <w:ind w:firstLine="372" w:firstLineChars="150"/>
        <w:rPr>
          <w:rFonts w:hint="eastAsia" w:ascii="宋体" w:hAnsi="宋体"/>
          <w:color w:val="auto"/>
          <w:spacing w:val="4"/>
          <w:sz w:val="24"/>
          <w:highlight w:val="none"/>
        </w:rPr>
      </w:pPr>
    </w:p>
    <w:p w14:paraId="5589391B">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00498927">
      <w:pPr>
        <w:spacing w:line="440" w:lineRule="exact"/>
        <w:ind w:firstLine="372" w:firstLineChars="150"/>
        <w:rPr>
          <w:rFonts w:hint="eastAsia" w:ascii="宋体" w:hAnsi="宋体"/>
          <w:color w:val="auto"/>
          <w:spacing w:val="4"/>
          <w:sz w:val="24"/>
          <w:highlight w:val="none"/>
        </w:rPr>
      </w:pPr>
    </w:p>
    <w:p w14:paraId="47CBDF85">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01D8C3F2">
      <w:pPr>
        <w:spacing w:line="440" w:lineRule="exact"/>
        <w:ind w:firstLine="510"/>
        <w:rPr>
          <w:rFonts w:hint="eastAsia" w:ascii="宋体" w:hAnsi="宋体"/>
          <w:color w:val="auto"/>
          <w:spacing w:val="4"/>
          <w:sz w:val="24"/>
          <w:szCs w:val="30"/>
          <w:highlight w:val="none"/>
        </w:rPr>
      </w:pPr>
    </w:p>
    <w:p w14:paraId="74D3E9DA">
      <w:pPr>
        <w:spacing w:line="440" w:lineRule="exact"/>
        <w:ind w:firstLine="510"/>
        <w:rPr>
          <w:rFonts w:hint="default" w:ascii="宋体" w:hAnsi="宋体" w:eastAsia="宋体"/>
          <w:color w:val="auto"/>
          <w:spacing w:val="4"/>
          <w:sz w:val="24"/>
          <w:szCs w:val="30"/>
          <w:highlight w:val="none"/>
          <w:lang w:val="en-US" w:eastAsia="zh-CN"/>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olor w:val="auto"/>
          <w:spacing w:val="4"/>
          <w:sz w:val="24"/>
          <w:szCs w:val="30"/>
          <w:highlight w:val="none"/>
          <w:lang w:val="en-US" w:eastAsia="zh-CN"/>
        </w:rPr>
        <w:t>及社保证明</w:t>
      </w:r>
    </w:p>
    <w:p w14:paraId="6B48E9DF">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14:paraId="581046F5">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72E5A7C8">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56ACBE0B">
      <w:pPr>
        <w:jc w:val="center"/>
        <w:rPr>
          <w:rFonts w:hint="eastAsia"/>
          <w:color w:val="auto"/>
          <w:highlight w:val="none"/>
        </w:rPr>
      </w:pPr>
      <w:r>
        <w:rPr>
          <w:rFonts w:ascii="宋体" w:hAnsi="宋体"/>
          <w:b/>
          <w:color w:val="auto"/>
          <w:sz w:val="36"/>
          <w:szCs w:val="36"/>
          <w:highlight w:val="none"/>
        </w:rPr>
        <w:t>拒绝政府采购领域商业贿赂承诺书</w:t>
      </w:r>
    </w:p>
    <w:p w14:paraId="38A7C787">
      <w:pPr>
        <w:widowControl/>
        <w:spacing w:line="408" w:lineRule="auto"/>
        <w:ind w:left="239" w:leftChars="114" w:firstLine="470" w:firstLineChars="196"/>
        <w:jc w:val="left"/>
        <w:rPr>
          <w:rFonts w:hint="eastAsia" w:ascii="宋体" w:hAnsi="宋体" w:cs="宋体"/>
          <w:color w:val="auto"/>
          <w:kern w:val="0"/>
          <w:sz w:val="24"/>
          <w:highlight w:val="none"/>
        </w:rPr>
      </w:pPr>
    </w:p>
    <w:p w14:paraId="4C0E75E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7CEDAEAC">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1825C7C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7EC55A5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013F269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522920F8">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CF56A4A">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57943B6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13759E5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谈判</w:t>
      </w:r>
      <w:r>
        <w:rPr>
          <w:rFonts w:ascii="宋体" w:hAnsi="宋体" w:cs="宋体"/>
          <w:color w:val="auto"/>
          <w:kern w:val="0"/>
          <w:sz w:val="24"/>
          <w:highlight w:val="none"/>
        </w:rPr>
        <w:t>采购要求，承担因违约行为给采购人造成的损失。</w:t>
      </w:r>
    </w:p>
    <w:p w14:paraId="703815B0">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1D35A46B">
      <w:pPr>
        <w:pStyle w:val="2"/>
        <w:rPr>
          <w:rFonts w:hint="eastAsia"/>
          <w:color w:val="auto"/>
          <w:highlight w:val="none"/>
        </w:rPr>
      </w:pPr>
    </w:p>
    <w:p w14:paraId="4FC47782">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C61976F">
      <w:pPr>
        <w:spacing w:line="360" w:lineRule="auto"/>
        <w:rPr>
          <w:rFonts w:hint="eastAsia" w:ascii="宋体" w:hAnsi="宋体" w:cs="宋体"/>
          <w:color w:val="auto"/>
          <w:kern w:val="0"/>
          <w:sz w:val="24"/>
          <w:highlight w:val="none"/>
        </w:rPr>
      </w:pPr>
    </w:p>
    <w:p w14:paraId="0BFB2ABF">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2A6A2E99">
      <w:pPr>
        <w:spacing w:line="360" w:lineRule="auto"/>
        <w:rPr>
          <w:rFonts w:hint="eastAsia" w:ascii="宋体" w:hAnsi="宋体" w:cs="宋体"/>
          <w:color w:val="auto"/>
          <w:kern w:val="0"/>
          <w:sz w:val="24"/>
          <w:highlight w:val="none"/>
        </w:rPr>
      </w:pPr>
    </w:p>
    <w:p w14:paraId="6A1F5A53">
      <w:pPr>
        <w:pStyle w:val="2"/>
        <w:rPr>
          <w:rFonts w:hint="eastAsia"/>
          <w:color w:val="auto"/>
          <w:highlight w:val="none"/>
        </w:rPr>
      </w:pPr>
    </w:p>
    <w:p w14:paraId="26F689D3">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3210AD8B">
      <w:pPr>
        <w:pStyle w:val="2"/>
        <w:jc w:val="both"/>
        <w:rPr>
          <w:rFonts w:hint="eastAsia" w:cs="Times New Roman"/>
          <w:b/>
          <w:color w:val="auto"/>
          <w:highlight w:val="none"/>
        </w:rPr>
      </w:pPr>
    </w:p>
    <w:p w14:paraId="4696142B">
      <w:pPr>
        <w:pStyle w:val="2"/>
        <w:numPr>
          <w:ilvl w:val="0"/>
          <w:numId w:val="0"/>
        </w:numPr>
        <w:spacing w:line="360" w:lineRule="auto"/>
        <w:ind w:leftChars="0"/>
        <w:jc w:val="left"/>
        <w:rPr>
          <w:rFonts w:hint="eastAsia" w:cs="Times New Roman"/>
          <w:b w:val="0"/>
          <w:bCs/>
          <w:color w:val="1D41D5"/>
          <w:highlight w:val="none"/>
        </w:rPr>
      </w:pPr>
    </w:p>
    <w:p w14:paraId="3BE7DA2F">
      <w:pPr>
        <w:pStyle w:val="2"/>
        <w:spacing w:line="360" w:lineRule="auto"/>
        <w:jc w:val="center"/>
        <w:rPr>
          <w:rFonts w:hint="eastAsia" w:eastAsia="宋体" w:cs="Times New Roman"/>
          <w:b w:val="0"/>
          <w:bCs/>
          <w:color w:val="auto"/>
          <w:highlight w:val="none"/>
          <w:lang w:eastAsia="zh-CN"/>
        </w:rPr>
      </w:pPr>
      <w:r>
        <w:rPr>
          <w:rFonts w:hint="eastAsia" w:cs="Times New Roman"/>
          <w:b w:val="0"/>
          <w:bCs/>
          <w:color w:val="auto"/>
          <w:highlight w:val="none"/>
          <w:lang w:eastAsia="zh-CN"/>
        </w:rPr>
        <w:t>按照采购</w:t>
      </w:r>
      <w:bookmarkStart w:id="0" w:name="_GoBack"/>
      <w:bookmarkEnd w:id="0"/>
      <w:r>
        <w:rPr>
          <w:rFonts w:hint="eastAsia" w:cs="Times New Roman"/>
          <w:b w:val="0"/>
          <w:bCs/>
          <w:color w:val="auto"/>
          <w:highlight w:val="none"/>
          <w:lang w:eastAsia="zh-CN"/>
        </w:rPr>
        <w:t>文件第四章资格审查要求提供</w:t>
      </w:r>
    </w:p>
    <w:p w14:paraId="23C70C67">
      <w:pPr>
        <w:pStyle w:val="2"/>
        <w:spacing w:line="360" w:lineRule="auto"/>
        <w:jc w:val="left"/>
        <w:rPr>
          <w:rFonts w:hint="eastAsia" w:eastAsia="宋体" w:cs="Times New Roman"/>
          <w:b w:val="0"/>
          <w:bCs/>
          <w:color w:val="auto"/>
          <w:highlight w:val="none"/>
          <w:lang w:eastAsia="zh-CN"/>
        </w:rPr>
      </w:pPr>
    </w:p>
    <w:p w14:paraId="3A2B0294">
      <w:pPr>
        <w:rPr>
          <w:rFonts w:hint="eastAsia"/>
          <w:color w:val="auto"/>
          <w:highlight w:val="none"/>
        </w:rPr>
      </w:pPr>
    </w:p>
    <w:p w14:paraId="79973D1A">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5CAC89D5">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08D1AF40">
      <w:pPr>
        <w:spacing w:line="360" w:lineRule="auto"/>
        <w:ind w:left="1"/>
        <w:jc w:val="center"/>
        <w:rPr>
          <w:rFonts w:hint="eastAsia" w:ascii="宋体" w:hAnsi="宋体"/>
          <w:b/>
          <w:color w:val="auto"/>
          <w:sz w:val="36"/>
          <w:szCs w:val="36"/>
          <w:highlight w:val="none"/>
        </w:rPr>
      </w:pPr>
    </w:p>
    <w:p w14:paraId="645C0CE8">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0B32C276">
      <w:pPr>
        <w:spacing w:line="360" w:lineRule="auto"/>
        <w:rPr>
          <w:rFonts w:ascii="宋体"/>
          <w:b/>
          <w:color w:val="auto"/>
          <w:spacing w:val="4"/>
          <w:sz w:val="30"/>
          <w:szCs w:val="30"/>
          <w:highlight w:val="none"/>
          <w:u w:val="single"/>
        </w:rPr>
      </w:pPr>
    </w:p>
    <w:p w14:paraId="0ED8CD3C">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5DF1F5C8">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47322B3">
      <w:pPr>
        <w:spacing w:before="312" w:beforeLines="100" w:after="156" w:afterLines="50" w:line="480" w:lineRule="auto"/>
        <w:ind w:firstLine="170"/>
        <w:jc w:val="left"/>
        <w:rPr>
          <w:rFonts w:ascii="宋体"/>
          <w:color w:val="auto"/>
          <w:spacing w:val="4"/>
          <w:sz w:val="24"/>
          <w:szCs w:val="24"/>
          <w:highlight w:val="none"/>
        </w:rPr>
      </w:pPr>
    </w:p>
    <w:p w14:paraId="791C056B">
      <w:pPr>
        <w:spacing w:before="312" w:beforeLines="100" w:after="156" w:afterLines="50" w:line="360" w:lineRule="auto"/>
        <w:ind w:firstLine="170"/>
        <w:rPr>
          <w:rFonts w:ascii="宋体"/>
          <w:color w:val="auto"/>
          <w:spacing w:val="4"/>
          <w:sz w:val="24"/>
          <w:szCs w:val="24"/>
          <w:highlight w:val="none"/>
        </w:rPr>
      </w:pPr>
    </w:p>
    <w:p w14:paraId="7648164F">
      <w:pPr>
        <w:spacing w:before="312" w:beforeLines="100" w:after="156" w:afterLines="50" w:line="360" w:lineRule="auto"/>
        <w:ind w:firstLine="170"/>
        <w:rPr>
          <w:rFonts w:ascii="宋体"/>
          <w:color w:val="auto"/>
          <w:spacing w:val="4"/>
          <w:sz w:val="24"/>
          <w:szCs w:val="24"/>
          <w:highlight w:val="none"/>
        </w:rPr>
      </w:pPr>
    </w:p>
    <w:p w14:paraId="1F07770B">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ACE6F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7C267E8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2DE24DE">
      <w:pPr>
        <w:spacing w:line="360" w:lineRule="auto"/>
        <w:ind w:left="1"/>
        <w:jc w:val="center"/>
        <w:rPr>
          <w:rFonts w:hint="eastAsia" w:ascii="宋体" w:hAnsi="宋体"/>
          <w:b/>
          <w:color w:val="auto"/>
          <w:sz w:val="36"/>
          <w:szCs w:val="36"/>
          <w:highlight w:val="none"/>
        </w:rPr>
      </w:pPr>
    </w:p>
    <w:p w14:paraId="71CB2999">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59E23C3F">
      <w:pPr>
        <w:spacing w:line="324" w:lineRule="auto"/>
        <w:rPr>
          <w:rFonts w:ascii="Arial"/>
          <w:sz w:val="21"/>
        </w:rPr>
      </w:pPr>
    </w:p>
    <w:p w14:paraId="67BE4DFF">
      <w:pPr>
        <w:spacing w:line="324" w:lineRule="auto"/>
        <w:rPr>
          <w:rFonts w:ascii="Arial"/>
          <w:sz w:val="21"/>
        </w:rPr>
      </w:pPr>
    </w:p>
    <w:p w14:paraId="3649BBC6">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2C88A81">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70677DFB">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0DA43D3E">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004F5B53">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7DB93178">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129A8E8B">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0C2FF7AD">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F931D16">
      <w:pPr>
        <w:spacing w:line="319" w:lineRule="auto"/>
        <w:rPr>
          <w:rFonts w:ascii="Arial"/>
          <w:sz w:val="21"/>
        </w:rPr>
      </w:pPr>
    </w:p>
    <w:p w14:paraId="7E783CE7">
      <w:pPr>
        <w:pStyle w:val="2"/>
        <w:spacing w:before="102" w:line="222" w:lineRule="auto"/>
        <w:ind w:left="6089"/>
      </w:pPr>
      <w:r>
        <w:rPr>
          <w:spacing w:val="18"/>
        </w:rPr>
        <w:t>(</w:t>
      </w:r>
      <w:r>
        <w:rPr>
          <w:rFonts w:hint="eastAsia"/>
          <w:spacing w:val="18"/>
          <w:lang w:val="en-US" w:eastAsia="zh-CN"/>
        </w:rPr>
        <w:t>供应商</w:t>
      </w:r>
      <w:r>
        <w:rPr>
          <w:spacing w:val="18"/>
        </w:rPr>
        <w:t>公章)</w:t>
      </w:r>
    </w:p>
    <w:p w14:paraId="09F1DFAB">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41CE0A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7344DA"/>
    <w:rsid w:val="407344DA"/>
    <w:rsid w:val="6BED1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1411</Words>
  <Characters>1465</Characters>
  <Lines>0</Lines>
  <Paragraphs>0</Paragraphs>
  <TotalTime>0</TotalTime>
  <ScaleCrop>false</ScaleCrop>
  <LinksUpToDate>false</LinksUpToDate>
  <CharactersWithSpaces>1987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2025-07-31T07:20:00Z</dcterms:created>
  <dc:creator>Administrator</dc:creator>
  <cp:lastModifiedBy>Administrator</cp:lastModifiedBy>
  <dcterms:modified xsi:type="dcterms:W3CDTF">2025-07-31T07:23:18Z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7DE6A24280A14BF9AD3F6014E5D36B62_11</vt:lpwstr>
  </property>
  <property fmtid="{D5CDD505-2E9C-101B-9397-08002B2CF9AE}" pid="4" name="KSOTemplateDocerSaveRecord">
    <vt:lpwstr>eyJoZGlkIjoiYjMxZDk1ODY2MDY2ZGQyM2Y4NzFiYzhhMDIzNGQ5NzEiLCJ1c2VySWQiOiIxMjI2MTU2NzI0In0=</vt:lpwstr>
  </property>
</Properties>
</file>