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C1F2EB">
      <w:pPr>
        <w:spacing w:line="360" w:lineRule="auto"/>
        <w:jc w:val="center"/>
        <w:outlineLvl w:val="2"/>
        <w:rPr>
          <w:rFonts w:hint="eastAsia" w:ascii="宋体" w:hAnsi="宋体" w:eastAsia="宋体" w:cs="宋体"/>
          <w:color w:val="auto"/>
          <w:sz w:val="24"/>
          <w:highlight w:val="none"/>
        </w:rPr>
      </w:pPr>
      <w:bookmarkStart w:id="0" w:name="_Toc403077657"/>
      <w:bookmarkStart w:id="1" w:name="_Toc15779"/>
      <w:bookmarkStart w:id="2" w:name="_Toc363474034"/>
      <w:bookmarkStart w:id="3" w:name="_Toc21165"/>
      <w:r>
        <w:rPr>
          <w:rFonts w:hint="eastAsia" w:ascii="宋体" w:hAnsi="宋体" w:eastAsia="宋体" w:cs="宋体"/>
          <w:b/>
          <w:bCs/>
          <w:color w:val="auto"/>
          <w:sz w:val="32"/>
          <w:szCs w:val="32"/>
          <w:highlight w:val="none"/>
        </w:rPr>
        <w:t>资格证明文件</w:t>
      </w:r>
      <w:bookmarkEnd w:id="0"/>
      <w:bookmarkEnd w:id="1"/>
      <w:bookmarkEnd w:id="2"/>
      <w:bookmarkEnd w:id="3"/>
    </w:p>
    <w:p w14:paraId="74228308">
      <w:p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供应商应具备《中华人民共和国政府采购法》第二十二条规定的条件</w:t>
      </w:r>
    </w:p>
    <w:p w14:paraId="002F435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提供合格有效的法人或者其他组织的营业执照等证明文件，自然人的身份证明；供应商是法人或其他组织的应提供营业 执照等证明文件，供应商是自然人的应提供有效的自然人身份证明；</w:t>
      </w:r>
    </w:p>
    <w:p w14:paraId="4C0981B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财务状况证明：提供2023 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69B3F7D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提供具有履行合同所必需的设备和专业技术能力的承诺；</w:t>
      </w:r>
    </w:p>
    <w:p w14:paraId="7A3989C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726A7F2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219A377A">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b/>
          <w:bCs/>
          <w:color w:val="auto"/>
          <w:sz w:val="24"/>
          <w:highlight w:val="none"/>
        </w:rPr>
      </w:pPr>
      <w:r>
        <w:rPr>
          <w:rFonts w:hint="eastAsia"/>
        </w:rPr>
        <w:t>6.供应商应出具参加政府采购活动前3年内在经营活动中没有重大违法记录的书面声明</w:t>
      </w:r>
      <w:r>
        <w:t>。</w:t>
      </w:r>
    </w:p>
    <w:p w14:paraId="351E5053">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落实政府采购政策资格审查：本采购包不专门面向中小企业采购</w:t>
      </w:r>
    </w:p>
    <w:p w14:paraId="1244D9C2">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特殊资格审查</w:t>
      </w:r>
    </w:p>
    <w:p w14:paraId="1F61CCAC">
      <w:pPr>
        <w:numPr>
          <w:ilvl w:val="0"/>
          <w:numId w:val="0"/>
        </w:numPr>
        <w:spacing w:line="360" w:lineRule="auto"/>
        <w:rPr>
          <w:rFonts w:hint="eastAsia"/>
        </w:rPr>
      </w:pPr>
      <w:r>
        <w:rPr>
          <w:rFonts w:hint="eastAsia"/>
          <w:lang w:eastAsia="zh-CN"/>
        </w:rPr>
        <w:t>（</w:t>
      </w:r>
      <w:r>
        <w:rPr>
          <w:rFonts w:hint="eastAsia"/>
          <w:lang w:val="en-US" w:eastAsia="zh-CN"/>
        </w:rPr>
        <w:t>1</w:t>
      </w:r>
      <w:r>
        <w:rPr>
          <w:rFonts w:hint="eastAsia"/>
          <w:lang w:eastAsia="zh-CN"/>
        </w:rPr>
        <w:t>）</w:t>
      </w:r>
      <w:r>
        <w:rPr>
          <w:rFonts w:hint="eastAsia"/>
        </w:rPr>
        <w:t>法定代表人授权委托书：法定代表人授权书（附法定代表人、被授权人身份证复印件；法定代表人直接参加谈判，须提供法定代表人身份证明)（注：</w:t>
      </w:r>
      <w:bookmarkStart w:id="4" w:name="OLE_LINK2"/>
      <w:r>
        <w:rPr>
          <w:rFonts w:hint="eastAsia"/>
        </w:rPr>
        <w:t>被授权人需提供</w:t>
      </w:r>
      <w:r>
        <w:rPr>
          <w:rFonts w:hint="eastAsia"/>
          <w:lang w:val="en-US" w:eastAsia="zh-CN"/>
        </w:rPr>
        <w:t>谈判</w:t>
      </w:r>
      <w:r>
        <w:rPr>
          <w:rFonts w:hint="eastAsia"/>
        </w:rPr>
        <w:t>截止日前一年内已缴存的至少一个月的社会保障资金凭证</w:t>
      </w:r>
      <w:bookmarkEnd w:id="4"/>
      <w:r>
        <w:rPr>
          <w:rFonts w:hint="eastAsia"/>
        </w:rPr>
        <w:t>）；</w:t>
      </w:r>
    </w:p>
    <w:p w14:paraId="5E3A20E6">
      <w:pPr>
        <w:numPr>
          <w:ilvl w:val="0"/>
          <w:numId w:val="0"/>
        </w:numPr>
        <w:spacing w:line="360" w:lineRule="auto"/>
        <w:rPr>
          <w:rFonts w:hint="eastAsia"/>
        </w:rPr>
      </w:pPr>
      <w:r>
        <w:rPr>
          <w:rFonts w:hint="eastAsia"/>
          <w:lang w:eastAsia="zh-CN"/>
        </w:rPr>
        <w:t>（</w:t>
      </w:r>
      <w:r>
        <w:rPr>
          <w:rFonts w:hint="eastAsia"/>
          <w:lang w:val="en-US" w:eastAsia="zh-CN"/>
        </w:rPr>
        <w:t>2</w:t>
      </w:r>
      <w:r>
        <w:rPr>
          <w:rFonts w:hint="eastAsia"/>
          <w:lang w:eastAsia="zh-CN"/>
        </w:rPr>
        <w:t>）</w:t>
      </w:r>
      <w:r>
        <w:rPr>
          <w:rFonts w:hint="eastAsia"/>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r>
        <w:rPr>
          <w:rFonts w:hint="eastAsia"/>
        </w:rPr>
        <w:br w:type="page"/>
      </w:r>
    </w:p>
    <w:p w14:paraId="372DE60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30"/>
          <w:szCs w:val="30"/>
          <w:highlight w:val="none"/>
        </w:rPr>
        <w:t>法定代表人身份证明/法定代表人授权书</w:t>
      </w:r>
    </w:p>
    <w:p w14:paraId="074457E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8"/>
          <w:szCs w:val="28"/>
          <w:highlight w:val="none"/>
        </w:rPr>
        <w:t>法定代表人身份证明</w:t>
      </w:r>
    </w:p>
    <w:p w14:paraId="3E78588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w:t>
      </w:r>
    </w:p>
    <w:p w14:paraId="0DAAADB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统一社会信用代码：</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512FC3C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299E1A6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89387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highlight w:val="none"/>
          <w:u w:val="single"/>
        </w:rPr>
        <w:t xml:space="preserve">                  </w:t>
      </w:r>
    </w:p>
    <w:p w14:paraId="44AD650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（供应商名称）的法定代表人。</w:t>
      </w:r>
    </w:p>
    <w:p w14:paraId="63930C3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142C894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宋体" w:hAnsi="宋体" w:eastAsia="宋体" w:cs="宋体"/>
                <w:color w:val="auto"/>
                <w:sz w:val="24"/>
                <w:highlight w:val="none"/>
              </w:rPr>
            </w:pPr>
          </w:p>
          <w:p w14:paraId="76ABA158">
            <w:pPr>
              <w:spacing w:line="360" w:lineRule="auto"/>
              <w:rPr>
                <w:rFonts w:hint="eastAsia" w:ascii="宋体" w:hAnsi="宋体" w:eastAsia="宋体" w:cs="宋体"/>
                <w:color w:val="auto"/>
                <w:sz w:val="24"/>
                <w:highlight w:val="none"/>
              </w:rPr>
            </w:pPr>
          </w:p>
          <w:p w14:paraId="109D515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法定代表人身份证复印件粘贴处</w:t>
            </w:r>
          </w:p>
          <w:p w14:paraId="78FD80E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（正反面）</w:t>
            </w:r>
          </w:p>
          <w:p w14:paraId="65B6F561">
            <w:pPr>
              <w:spacing w:line="360" w:lineRule="auto"/>
              <w:rPr>
                <w:rFonts w:hint="eastAsia" w:ascii="宋体" w:hAnsi="宋体" w:eastAsia="宋体" w:cs="宋体"/>
                <w:color w:val="auto"/>
                <w:sz w:val="24"/>
                <w:highlight w:val="none"/>
              </w:rPr>
            </w:pPr>
          </w:p>
          <w:p w14:paraId="5A577559">
            <w:pPr>
              <w:spacing w:line="360" w:lineRule="auto"/>
              <w:rPr>
                <w:rFonts w:hint="eastAsia" w:ascii="宋体" w:hAnsi="宋体" w:eastAsia="宋体" w:cs="宋体"/>
                <w:color w:val="auto"/>
                <w:sz w:val="24"/>
                <w:highlight w:val="none"/>
              </w:rPr>
            </w:pPr>
          </w:p>
        </w:tc>
      </w:tr>
    </w:tbl>
    <w:p w14:paraId="6FC85095">
      <w:pPr>
        <w:spacing w:line="360" w:lineRule="auto"/>
        <w:rPr>
          <w:rFonts w:hint="eastAsia" w:ascii="宋体" w:hAnsi="宋体" w:eastAsia="宋体" w:cs="宋体"/>
          <w:color w:val="auto"/>
          <w:sz w:val="24"/>
          <w:highlight w:val="none"/>
        </w:rPr>
      </w:pPr>
    </w:p>
    <w:p w14:paraId="7E202246">
      <w:pPr>
        <w:spacing w:line="360" w:lineRule="auto"/>
        <w:rPr>
          <w:rFonts w:hint="eastAsia" w:ascii="宋体" w:hAnsi="宋体" w:eastAsia="宋体" w:cs="宋体"/>
          <w:color w:val="auto"/>
          <w:sz w:val="24"/>
          <w:highlight w:val="none"/>
        </w:rPr>
      </w:pPr>
    </w:p>
    <w:p w14:paraId="7B0BF2BA">
      <w:pPr>
        <w:spacing w:line="360" w:lineRule="auto"/>
        <w:rPr>
          <w:rFonts w:hint="eastAsia" w:ascii="宋体" w:hAnsi="宋体" w:eastAsia="宋体" w:cs="宋体"/>
          <w:color w:val="auto"/>
          <w:sz w:val="24"/>
          <w:highlight w:val="none"/>
        </w:rPr>
      </w:pPr>
    </w:p>
    <w:p w14:paraId="3C348720">
      <w:pPr>
        <w:spacing w:line="360" w:lineRule="auto"/>
        <w:rPr>
          <w:rFonts w:hint="eastAsia" w:ascii="宋体" w:hAnsi="宋体" w:eastAsia="宋体" w:cs="宋体"/>
          <w:color w:val="auto"/>
          <w:sz w:val="24"/>
          <w:highlight w:val="none"/>
        </w:rPr>
      </w:pPr>
    </w:p>
    <w:p w14:paraId="7A074ADB">
      <w:pPr>
        <w:spacing w:line="360" w:lineRule="auto"/>
        <w:rPr>
          <w:rFonts w:hint="eastAsia" w:ascii="宋体" w:hAnsi="宋体" w:eastAsia="宋体" w:cs="宋体"/>
          <w:color w:val="auto"/>
          <w:sz w:val="24"/>
          <w:highlight w:val="none"/>
        </w:rPr>
      </w:pPr>
    </w:p>
    <w:p w14:paraId="23A80918">
      <w:pPr>
        <w:spacing w:line="360" w:lineRule="auto"/>
        <w:rPr>
          <w:rFonts w:hint="eastAsia" w:ascii="宋体" w:hAnsi="宋体" w:eastAsia="宋体" w:cs="宋体"/>
          <w:color w:val="auto"/>
          <w:sz w:val="24"/>
          <w:highlight w:val="none"/>
        </w:rPr>
      </w:pPr>
    </w:p>
    <w:p w14:paraId="26FB584F">
      <w:pPr>
        <w:spacing w:line="360" w:lineRule="auto"/>
        <w:rPr>
          <w:rFonts w:hint="eastAsia" w:ascii="宋体" w:hAnsi="宋体" w:eastAsia="宋体" w:cs="宋体"/>
          <w:color w:val="auto"/>
          <w:sz w:val="24"/>
          <w:highlight w:val="none"/>
        </w:rPr>
      </w:pPr>
    </w:p>
    <w:p w14:paraId="1D1CB00B">
      <w:pPr>
        <w:spacing w:line="360" w:lineRule="auto"/>
        <w:rPr>
          <w:rFonts w:hint="eastAsia" w:ascii="宋体" w:hAnsi="宋体" w:eastAsia="宋体" w:cs="宋体"/>
          <w:color w:val="auto"/>
          <w:sz w:val="24"/>
          <w:highlight w:val="none"/>
        </w:rPr>
      </w:pPr>
    </w:p>
    <w:p w14:paraId="2F582704">
      <w:pPr>
        <w:spacing w:line="360" w:lineRule="auto"/>
        <w:rPr>
          <w:rFonts w:hint="eastAsia" w:ascii="宋体" w:hAnsi="宋体" w:eastAsia="宋体" w:cs="宋体"/>
          <w:color w:val="auto"/>
          <w:sz w:val="24"/>
          <w:highlight w:val="none"/>
        </w:rPr>
      </w:pPr>
    </w:p>
    <w:p w14:paraId="0B5C1BD5">
      <w:pPr>
        <w:spacing w:line="360" w:lineRule="auto"/>
        <w:rPr>
          <w:rFonts w:hint="eastAsia" w:ascii="宋体" w:hAnsi="宋体" w:eastAsia="宋体" w:cs="宋体"/>
          <w:color w:val="auto"/>
          <w:sz w:val="24"/>
          <w:highlight w:val="none"/>
        </w:rPr>
      </w:pPr>
    </w:p>
    <w:p w14:paraId="1886457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4405C68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40C94682">
      <w:pPr>
        <w:spacing w:line="360" w:lineRule="auto"/>
        <w:ind w:firstLine="480" w:firstLineChars="200"/>
        <w:rPr>
          <w:rFonts w:hint="eastAsia" w:ascii="宋体" w:hAnsi="宋体" w:eastAsia="宋体" w:cs="宋体"/>
          <w:color w:val="auto"/>
          <w:sz w:val="24"/>
          <w:highlight w:val="none"/>
        </w:rPr>
      </w:pPr>
    </w:p>
    <w:p w14:paraId="47C0B7DF">
      <w:pPr>
        <w:spacing w:line="360" w:lineRule="auto"/>
        <w:ind w:firstLine="480" w:firstLineChars="2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说明：仅限法定代表人参加时提供。</w:t>
      </w:r>
    </w:p>
    <w:p w14:paraId="6A01FC6C">
      <w:pPr>
        <w:pStyle w:val="2"/>
        <w:rPr>
          <w:rFonts w:hint="eastAsia" w:eastAsia="宋体"/>
          <w:lang w:val="en-US" w:eastAsia="zh-CN"/>
        </w:rPr>
      </w:pPr>
      <w:r>
        <w:rPr>
          <w:rFonts w:hint="eastAsia" w:ascii="宋体" w:hAnsi="宋体" w:eastAsia="宋体" w:cs="宋体"/>
          <w:color w:val="auto"/>
          <w:sz w:val="24"/>
          <w:highlight w:val="none"/>
          <w:lang w:val="en-US" w:eastAsia="zh-CN"/>
        </w:rPr>
        <w:t xml:space="preserve">    </w:t>
      </w:r>
    </w:p>
    <w:p w14:paraId="3B50E788">
      <w:pPr>
        <w:spacing w:line="360" w:lineRule="auto"/>
        <w:rPr>
          <w:rFonts w:hint="eastAsia" w:ascii="宋体" w:hAnsi="宋体" w:eastAsia="宋体" w:cs="宋体"/>
          <w:color w:val="auto"/>
          <w:sz w:val="24"/>
          <w:highlight w:val="none"/>
        </w:rPr>
      </w:pPr>
    </w:p>
    <w:p w14:paraId="1C959B6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403333A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8"/>
          <w:szCs w:val="28"/>
          <w:highlight w:val="none"/>
        </w:rPr>
        <w:t>法定代表人授权书</w:t>
      </w:r>
    </w:p>
    <w:p w14:paraId="3FEBFEE6">
      <w:pPr>
        <w:spacing w:line="360" w:lineRule="auto"/>
        <w:rPr>
          <w:rFonts w:hint="eastAsia" w:ascii="宋体" w:hAnsi="宋体" w:eastAsia="宋体" w:cs="宋体"/>
          <w:color w:val="auto"/>
          <w:sz w:val="24"/>
          <w:highlight w:val="none"/>
        </w:rPr>
      </w:pPr>
    </w:p>
    <w:p w14:paraId="53D16D0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西安市雁塔区航天小学/华夏国际项目管理有限公司</w:t>
      </w:r>
    </w:p>
    <w:p w14:paraId="61A5806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(供应商名称)按中华人民共和国法律于</w:t>
      </w:r>
      <w:r>
        <w:rPr>
          <w:rFonts w:hint="eastAsia" w:ascii="宋体" w:hAnsi="宋体" w:eastAsia="宋体" w:cs="宋体"/>
          <w:color w:val="auto"/>
          <w:sz w:val="24"/>
          <w:highlight w:val="none"/>
          <w:u w:val="single"/>
        </w:rPr>
        <w:t>（  年  月  日 ）</w:t>
      </w:r>
      <w:r>
        <w:rPr>
          <w:rFonts w:hint="eastAsia" w:ascii="宋体" w:hAnsi="宋体" w:eastAsia="宋体" w:cs="宋体"/>
          <w:color w:val="auto"/>
          <w:sz w:val="24"/>
          <w:highlight w:val="none"/>
        </w:rPr>
        <w:t>成立。 法定代表人</w:t>
      </w:r>
      <w:r>
        <w:rPr>
          <w:rFonts w:hint="eastAsia" w:ascii="宋体" w:hAnsi="宋体" w:eastAsia="宋体" w:cs="宋体"/>
          <w:color w:val="auto"/>
          <w:sz w:val="24"/>
          <w:highlight w:val="none"/>
          <w:u w:val="single"/>
        </w:rPr>
        <w:t xml:space="preserve">  姓名   </w:t>
      </w:r>
      <w:r>
        <w:rPr>
          <w:rFonts w:hint="eastAsia" w:ascii="宋体" w:hAnsi="宋体" w:eastAsia="宋体" w:cs="宋体"/>
          <w:color w:val="auto"/>
          <w:sz w:val="24"/>
          <w:highlight w:val="none"/>
        </w:rPr>
        <w:t>特授权</w:t>
      </w:r>
      <w:r>
        <w:rPr>
          <w:rFonts w:hint="eastAsia" w:ascii="宋体" w:hAnsi="宋体" w:eastAsia="宋体" w:cs="宋体"/>
          <w:color w:val="auto"/>
          <w:sz w:val="24"/>
          <w:highlight w:val="none"/>
          <w:u w:val="single"/>
        </w:rPr>
        <w:t xml:space="preserve">  被授权人姓名  </w:t>
      </w:r>
      <w:r>
        <w:rPr>
          <w:rFonts w:hint="eastAsia" w:ascii="宋体" w:hAnsi="宋体" w:eastAsia="宋体" w:cs="宋体"/>
          <w:color w:val="auto"/>
          <w:sz w:val="24"/>
          <w:highlight w:val="none"/>
        </w:rPr>
        <w:t>代表我公司全权办理针对本次</w:t>
      </w:r>
      <w:r>
        <w:rPr>
          <w:rFonts w:hint="eastAsia" w:ascii="宋体" w:hAnsi="宋体" w:eastAsia="宋体" w:cs="宋体"/>
          <w:color w:val="auto"/>
          <w:sz w:val="24"/>
          <w:highlight w:val="none"/>
          <w:u w:val="single"/>
        </w:rPr>
        <w:t xml:space="preserve">  项目名称、项目编号</w:t>
      </w:r>
      <w:r>
        <w:rPr>
          <w:rFonts w:hint="eastAsia" w:ascii="宋体" w:hAnsi="宋体" w:eastAsia="宋体" w:cs="宋体"/>
          <w:color w:val="auto"/>
          <w:sz w:val="24"/>
          <w:highlight w:val="none"/>
        </w:rPr>
        <w:t>的投标、签约等具体工作，并签署全部有关的文件、协议及合同。</w:t>
      </w:r>
    </w:p>
    <w:p w14:paraId="7A0C5CA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我公司对被授权人的签名负全部责任。</w:t>
      </w:r>
    </w:p>
    <w:p w14:paraId="0088622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被授权人签字或盖章：</w:t>
            </w:r>
          </w:p>
        </w:tc>
        <w:tc>
          <w:tcPr>
            <w:tcW w:w="3990" w:type="dxa"/>
            <w:vAlign w:val="center"/>
          </w:tcPr>
          <w:p w14:paraId="5E8C8A2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职务：</w:t>
            </w:r>
          </w:p>
        </w:tc>
        <w:tc>
          <w:tcPr>
            <w:tcW w:w="3990" w:type="dxa"/>
            <w:vAlign w:val="center"/>
          </w:tcPr>
          <w:p w14:paraId="162F3AF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身份证号：</w:t>
            </w:r>
          </w:p>
        </w:tc>
        <w:tc>
          <w:tcPr>
            <w:tcW w:w="3990" w:type="dxa"/>
            <w:vAlign w:val="center"/>
          </w:tcPr>
          <w:p w14:paraId="49C12AA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所在部门：</w:t>
            </w:r>
          </w:p>
        </w:tc>
        <w:tc>
          <w:tcPr>
            <w:tcW w:w="3990" w:type="dxa"/>
            <w:vAlign w:val="center"/>
          </w:tcPr>
          <w:p w14:paraId="758F762A">
            <w:pPr>
              <w:spacing w:line="360" w:lineRule="auto"/>
              <w:rPr>
                <w:rFonts w:hint="eastAsia" w:ascii="宋体" w:hAnsi="宋体" w:eastAsia="宋体" w:cs="宋体"/>
                <w:color w:val="auto"/>
                <w:sz w:val="24"/>
                <w:highlight w:val="none"/>
              </w:rPr>
            </w:pPr>
          </w:p>
        </w:tc>
      </w:tr>
    </w:tbl>
    <w:p w14:paraId="37A7168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附：法定代表人、被授权人身份证复印件</w:t>
      </w:r>
      <w:r>
        <w:rPr>
          <w:rFonts w:hint="eastAsia" w:ascii="宋体" w:hAnsi="宋体" w:eastAsia="宋体" w:cs="宋体"/>
          <w:color w:val="auto"/>
          <w:sz w:val="24"/>
          <w:highlight w:val="none"/>
          <w:lang w:val="zh-CN"/>
        </w:rPr>
        <w:t>（正反面）</w:t>
      </w:r>
    </w:p>
    <w:p w14:paraId="778AEFAB">
      <w:pPr>
        <w:spacing w:line="360" w:lineRule="auto"/>
        <w:ind w:firstLine="480" w:firstLineChars="200"/>
        <w:rPr>
          <w:rFonts w:hint="eastAsia" w:ascii="宋体" w:hAnsi="宋体" w:eastAsia="宋体" w:cs="宋体"/>
          <w:color w:val="auto"/>
          <w:sz w:val="24"/>
          <w:highlight w:val="none"/>
        </w:rPr>
      </w:pPr>
    </w:p>
    <w:p w14:paraId="58DCDD77">
      <w:pPr>
        <w:spacing w:line="360" w:lineRule="auto"/>
        <w:ind w:firstLine="480" w:firstLineChars="200"/>
        <w:rPr>
          <w:rFonts w:hint="eastAsia" w:ascii="宋体" w:hAnsi="宋体" w:eastAsia="宋体" w:cs="宋体"/>
          <w:color w:val="auto"/>
          <w:sz w:val="24"/>
          <w:highlight w:val="none"/>
        </w:rPr>
      </w:pPr>
    </w:p>
    <w:p w14:paraId="41E157D2">
      <w:pPr>
        <w:spacing w:line="360" w:lineRule="auto"/>
        <w:ind w:firstLine="480" w:firstLineChars="200"/>
        <w:rPr>
          <w:rFonts w:hint="eastAsia" w:ascii="宋体" w:hAnsi="宋体" w:eastAsia="宋体" w:cs="宋体"/>
          <w:color w:val="auto"/>
          <w:sz w:val="24"/>
          <w:highlight w:val="none"/>
        </w:rPr>
      </w:pPr>
    </w:p>
    <w:p w14:paraId="08E307E5">
      <w:pPr>
        <w:spacing w:line="360" w:lineRule="auto"/>
        <w:ind w:firstLine="480" w:firstLineChars="200"/>
        <w:rPr>
          <w:rFonts w:hint="eastAsia" w:ascii="宋体" w:hAnsi="宋体" w:eastAsia="宋体" w:cs="宋体"/>
          <w:color w:val="auto"/>
          <w:sz w:val="24"/>
          <w:highlight w:val="none"/>
        </w:rPr>
      </w:pPr>
    </w:p>
    <w:p w14:paraId="0A30462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3EF84021">
      <w:pPr>
        <w:spacing w:line="360" w:lineRule="auto"/>
        <w:ind w:firstLine="480" w:firstLineChars="200"/>
        <w:rPr>
          <w:rFonts w:hint="eastAsia" w:ascii="宋体" w:hAnsi="宋体" w:eastAsia="宋体" w:cs="宋体"/>
          <w:color w:val="auto"/>
          <w:sz w:val="24"/>
          <w:highlight w:val="none"/>
        </w:rPr>
      </w:pPr>
    </w:p>
    <w:p w14:paraId="7683F55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7F27F62D">
      <w:pPr>
        <w:spacing w:line="360" w:lineRule="auto"/>
        <w:ind w:firstLine="480" w:firstLineChars="200"/>
        <w:rPr>
          <w:rFonts w:hint="eastAsia" w:ascii="宋体" w:hAnsi="宋体" w:eastAsia="宋体" w:cs="宋体"/>
          <w:color w:val="auto"/>
          <w:sz w:val="24"/>
          <w:highlight w:val="none"/>
        </w:rPr>
      </w:pPr>
    </w:p>
    <w:p w14:paraId="6FAB0BA7">
      <w:pPr>
        <w:spacing w:line="360" w:lineRule="auto"/>
        <w:ind w:firstLine="480" w:firstLineChars="200"/>
        <w:rPr>
          <w:rFonts w:hint="eastAsia" w:ascii="宋体" w:hAnsi="宋体" w:eastAsia="宋体" w:cs="宋体"/>
          <w:color w:val="auto"/>
          <w:sz w:val="24"/>
          <w:highlight w:val="none"/>
        </w:rPr>
      </w:pPr>
    </w:p>
    <w:p w14:paraId="5693872A">
      <w:pPr>
        <w:spacing w:line="360" w:lineRule="auto"/>
        <w:ind w:firstLine="480" w:firstLineChars="2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说明：</w:t>
      </w: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lang w:val="zh-CN"/>
        </w:rPr>
        <w:t>法定代表人直接</w:t>
      </w:r>
      <w:r>
        <w:rPr>
          <w:rFonts w:hint="eastAsia" w:ascii="宋体" w:hAnsi="宋体" w:eastAsia="宋体" w:cs="宋体"/>
          <w:color w:val="auto"/>
          <w:sz w:val="24"/>
          <w:highlight w:val="none"/>
        </w:rPr>
        <w:t>投标</w:t>
      </w:r>
      <w:r>
        <w:rPr>
          <w:rFonts w:hint="eastAsia" w:ascii="宋体" w:hAnsi="宋体" w:eastAsia="宋体" w:cs="宋体"/>
          <w:color w:val="auto"/>
          <w:sz w:val="24"/>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80" w:firstLineChars="200"/>
        <w:jc w:val="left"/>
        <w:rPr>
          <w:rFonts w:hint="eastAsia" w:ascii="华文楷体" w:hAnsi="华文楷体" w:eastAsia="宋体" w:cs="华文楷体"/>
          <w:sz w:val="22"/>
          <w:szCs w:val="22"/>
        </w:rPr>
      </w:pPr>
      <w:r>
        <w:rPr>
          <w:rFonts w:hint="eastAsia" w:ascii="宋体" w:hAnsi="宋体" w:eastAsia="宋体" w:cs="宋体"/>
          <w:kern w:val="0"/>
          <w:sz w:val="24"/>
          <w:szCs w:val="24"/>
          <w:lang w:val="en-US" w:eastAsia="zh-CN" w:bidi="ar"/>
        </w:rPr>
        <w:t>2.被授权人需提供谈判截止日前一年内已缴存的至少一个月的社会保障资金凭证。</w:t>
      </w:r>
    </w:p>
    <w:p w14:paraId="0DA6DBDF">
      <w:pPr>
        <w:pStyle w:val="2"/>
        <w:rPr>
          <w:rFonts w:hint="default" w:eastAsia="宋体"/>
          <w:lang w:val="en-US" w:eastAsia="zh-CN"/>
        </w:rPr>
      </w:pPr>
    </w:p>
    <w:p w14:paraId="16D3827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30"/>
          <w:szCs w:val="30"/>
          <w:highlight w:val="none"/>
        </w:rPr>
        <w:t>具有履行合同所必需的设备和专业技术能力的承诺</w:t>
      </w:r>
    </w:p>
    <w:p w14:paraId="014A8852">
      <w:pPr>
        <w:spacing w:line="360" w:lineRule="auto"/>
        <w:rPr>
          <w:rFonts w:hint="eastAsia" w:ascii="宋体" w:hAnsi="宋体" w:eastAsia="宋体" w:cs="宋体"/>
          <w:color w:val="auto"/>
          <w:sz w:val="24"/>
          <w:highlight w:val="none"/>
        </w:rPr>
      </w:pPr>
    </w:p>
    <w:p w14:paraId="709E80E9">
      <w:pPr>
        <w:spacing w:line="360" w:lineRule="auto"/>
        <w:rPr>
          <w:rFonts w:hint="eastAsia" w:ascii="宋体" w:hAnsi="宋体" w:eastAsia="宋体" w:cs="宋体"/>
          <w:color w:val="auto"/>
          <w:sz w:val="24"/>
          <w:highlight w:val="none"/>
        </w:rPr>
      </w:pPr>
    </w:p>
    <w:p w14:paraId="3DB620BD">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致：</w:t>
      </w:r>
      <w:r>
        <w:rPr>
          <w:rFonts w:hint="eastAsia" w:ascii="宋体" w:hAnsi="宋体" w:cs="宋体"/>
          <w:color w:val="auto"/>
          <w:sz w:val="24"/>
          <w:highlight w:val="none"/>
          <w:u w:val="single"/>
          <w:lang w:eastAsia="zh-CN"/>
        </w:rPr>
        <w:t>西安市雁塔区航天小学</w:t>
      </w:r>
      <w:r>
        <w:rPr>
          <w:rFonts w:hint="eastAsia" w:ascii="宋体" w:hAnsi="宋体" w:eastAsia="宋体" w:cs="宋体"/>
          <w:color w:val="auto"/>
          <w:sz w:val="24"/>
          <w:highlight w:val="none"/>
          <w:lang w:eastAsia="zh-CN"/>
        </w:rPr>
        <w:t xml:space="preserve">  </w:t>
      </w:r>
    </w:p>
    <w:p w14:paraId="22089AE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日在中华人民共和国境内</w:t>
      </w:r>
      <w:r>
        <w:rPr>
          <w:rFonts w:hint="eastAsia" w:ascii="宋体" w:hAnsi="宋体" w:eastAsia="宋体" w:cs="宋体"/>
          <w:color w:val="auto"/>
          <w:sz w:val="24"/>
          <w:highlight w:val="none"/>
          <w:u w:val="single"/>
        </w:rPr>
        <w:t xml:space="preserve">   （详细注册地址）    </w:t>
      </w:r>
      <w:r>
        <w:rPr>
          <w:rFonts w:hint="eastAsia" w:ascii="宋体" w:hAnsi="宋体" w:eastAsia="宋体" w:cs="宋体"/>
          <w:color w:val="auto"/>
          <w:sz w:val="24"/>
          <w:highlight w:val="none"/>
        </w:rPr>
        <w:t>合法注册并经营，本公司郑重承诺，具有履行本合同所必需的设备和专业技术能力。</w:t>
      </w:r>
    </w:p>
    <w:p w14:paraId="2F3BCE31">
      <w:pPr>
        <w:spacing w:line="360" w:lineRule="auto"/>
        <w:ind w:firstLine="480" w:firstLineChars="200"/>
        <w:rPr>
          <w:rFonts w:hint="eastAsia" w:ascii="宋体" w:hAnsi="宋体" w:eastAsia="宋体" w:cs="宋体"/>
          <w:color w:val="auto"/>
          <w:sz w:val="24"/>
          <w:highlight w:val="none"/>
        </w:rPr>
      </w:pPr>
      <w:bookmarkStart w:id="5" w:name="_GoBack"/>
      <w:bookmarkEnd w:id="5"/>
    </w:p>
    <w:p w14:paraId="4B145286">
      <w:pPr>
        <w:spacing w:line="360" w:lineRule="auto"/>
        <w:ind w:firstLine="480" w:firstLineChars="200"/>
        <w:rPr>
          <w:rFonts w:hint="eastAsia" w:ascii="宋体" w:hAnsi="宋体" w:eastAsia="宋体" w:cs="宋体"/>
          <w:color w:val="auto"/>
          <w:sz w:val="24"/>
          <w:highlight w:val="none"/>
        </w:rPr>
      </w:pPr>
    </w:p>
    <w:p w14:paraId="2711FBD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（加盖单位公章）      </w:t>
      </w:r>
    </w:p>
    <w:p w14:paraId="2CBB5B6F">
      <w:pPr>
        <w:spacing w:line="360" w:lineRule="auto"/>
        <w:ind w:firstLine="480" w:firstLineChars="200"/>
        <w:rPr>
          <w:rFonts w:hint="eastAsia" w:ascii="宋体" w:hAnsi="宋体" w:eastAsia="宋体" w:cs="宋体"/>
          <w:color w:val="auto"/>
          <w:sz w:val="24"/>
          <w:highlight w:val="none"/>
        </w:rPr>
      </w:pPr>
    </w:p>
    <w:p w14:paraId="29D163B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法定代表人或被授权人：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5B02E51C">
      <w:pPr>
        <w:spacing w:line="360" w:lineRule="auto"/>
        <w:ind w:firstLine="480" w:firstLineChars="200"/>
        <w:rPr>
          <w:rFonts w:hint="eastAsia" w:ascii="宋体" w:hAnsi="宋体" w:eastAsia="宋体" w:cs="宋体"/>
          <w:color w:val="auto"/>
          <w:sz w:val="24"/>
          <w:highlight w:val="none"/>
        </w:rPr>
      </w:pPr>
    </w:p>
    <w:p w14:paraId="10031E2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    年    月   日</w:t>
      </w:r>
    </w:p>
    <w:p w14:paraId="29719E50">
      <w:pPr>
        <w:spacing w:line="360" w:lineRule="auto"/>
        <w:rPr>
          <w:rFonts w:hint="eastAsia" w:ascii="宋体" w:hAnsi="宋体" w:eastAsia="宋体" w:cs="宋体"/>
          <w:color w:val="auto"/>
          <w:sz w:val="24"/>
          <w:highlight w:val="none"/>
        </w:rPr>
      </w:pPr>
    </w:p>
    <w:p w14:paraId="2AA7BD0B">
      <w:pPr>
        <w:spacing w:line="360" w:lineRule="auto"/>
        <w:rPr>
          <w:rFonts w:hint="eastAsia" w:ascii="宋体" w:hAnsi="宋体" w:eastAsia="宋体" w:cs="宋体"/>
          <w:color w:val="auto"/>
          <w:sz w:val="24"/>
          <w:highlight w:val="none"/>
        </w:rPr>
      </w:pPr>
    </w:p>
    <w:p w14:paraId="3050BF38">
      <w:pPr>
        <w:spacing w:line="360" w:lineRule="auto"/>
        <w:rPr>
          <w:rFonts w:hint="eastAsia" w:ascii="宋体" w:hAnsi="宋体" w:eastAsia="宋体" w:cs="宋体"/>
          <w:color w:val="auto"/>
          <w:sz w:val="24"/>
          <w:highlight w:val="none"/>
        </w:rPr>
      </w:pPr>
    </w:p>
    <w:p w14:paraId="5C2950C6">
      <w:pPr>
        <w:spacing w:line="360" w:lineRule="auto"/>
        <w:rPr>
          <w:rFonts w:hint="eastAsia" w:ascii="宋体" w:hAnsi="宋体" w:eastAsia="宋体" w:cs="宋体"/>
          <w:color w:val="auto"/>
          <w:sz w:val="24"/>
          <w:highlight w:val="none"/>
        </w:rPr>
      </w:pPr>
    </w:p>
    <w:p w14:paraId="54C022B5">
      <w:pPr>
        <w:spacing w:line="360" w:lineRule="auto"/>
        <w:rPr>
          <w:rFonts w:hint="eastAsia" w:ascii="宋体" w:hAnsi="宋体" w:eastAsia="宋体" w:cs="宋体"/>
          <w:color w:val="auto"/>
          <w:sz w:val="24"/>
          <w:highlight w:val="none"/>
        </w:rPr>
      </w:pPr>
    </w:p>
    <w:p w14:paraId="5866545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048F102D">
      <w:pPr>
        <w:spacing w:line="360" w:lineRule="auto"/>
        <w:jc w:val="cente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参加政府采购活动前3年内，在经营活动中没有重大违法记录的</w:t>
      </w:r>
    </w:p>
    <w:p w14:paraId="421E83C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30"/>
          <w:szCs w:val="30"/>
          <w:highlight w:val="none"/>
        </w:rPr>
        <w:t>书面声明</w:t>
      </w:r>
    </w:p>
    <w:p w14:paraId="001CF40B">
      <w:pPr>
        <w:spacing w:line="360" w:lineRule="auto"/>
        <w:rPr>
          <w:rFonts w:hint="eastAsia" w:ascii="宋体" w:hAnsi="宋体" w:eastAsia="宋体" w:cs="宋体"/>
          <w:color w:val="auto"/>
          <w:sz w:val="24"/>
          <w:highlight w:val="none"/>
        </w:rPr>
      </w:pPr>
    </w:p>
    <w:p w14:paraId="23FAF71A">
      <w:pPr>
        <w:spacing w:line="360" w:lineRule="auto"/>
        <w:rPr>
          <w:rFonts w:hint="eastAsia" w:ascii="宋体" w:hAnsi="宋体" w:eastAsia="宋体" w:cs="宋体"/>
          <w:color w:val="auto"/>
          <w:sz w:val="24"/>
          <w:highlight w:val="none"/>
        </w:rPr>
      </w:pPr>
    </w:p>
    <w:p w14:paraId="2DD3A4F3">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（采购人名称）：</w:t>
      </w:r>
      <w:r>
        <w:rPr>
          <w:rFonts w:hint="eastAsia" w:ascii="宋体" w:hAnsi="宋体" w:cs="宋体"/>
          <w:color w:val="auto"/>
          <w:sz w:val="24"/>
          <w:highlight w:val="none"/>
          <w:u w:val="single"/>
          <w:lang w:eastAsia="zh-CN"/>
        </w:rPr>
        <w:t>西安市雁塔区航天小学</w:t>
      </w:r>
      <w:r>
        <w:rPr>
          <w:rFonts w:hint="eastAsia" w:ascii="宋体" w:hAnsi="宋体" w:eastAsia="宋体" w:cs="宋体"/>
          <w:color w:val="auto"/>
          <w:sz w:val="24"/>
          <w:highlight w:val="none"/>
          <w:lang w:eastAsia="zh-CN"/>
        </w:rPr>
        <w:t xml:space="preserve">  </w:t>
      </w:r>
    </w:p>
    <w:p w14:paraId="6A38737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rPr>
        <w:t xml:space="preserve">                          （项目名称、项目编号）</w:t>
      </w:r>
      <w:r>
        <w:rPr>
          <w:rFonts w:hint="eastAsia" w:ascii="宋体" w:hAnsi="宋体" w:eastAsia="宋体" w:cs="宋体"/>
          <w:color w:val="auto"/>
          <w:sz w:val="24"/>
          <w:highlight w:val="none"/>
        </w:rPr>
        <w:t>的供应商，在此郑重声明：</w:t>
      </w:r>
    </w:p>
    <w:p w14:paraId="2F9A2CAC">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在参加本次政府采购活动前3年内的经营活动中</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（填“没有”或“有”）重大违法记录</w:t>
      </w:r>
      <w:r>
        <w:rPr>
          <w:rFonts w:hint="eastAsia" w:ascii="宋体" w:hAnsi="宋体" w:eastAsia="宋体" w:cs="宋体"/>
          <w:color w:val="auto"/>
          <w:sz w:val="24"/>
          <w:highlight w:val="none"/>
          <w:lang w:val="en-US" w:eastAsia="zh-CN"/>
        </w:rPr>
        <w:t>。</w:t>
      </w:r>
    </w:p>
    <w:p w14:paraId="1C670A9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如有不实，我公司将无条件地退出本项目的采购活动，并遵照《中华人民共和国政府采购法》有关“提供虚假材料的规定”接受处罚。</w:t>
      </w:r>
    </w:p>
    <w:p w14:paraId="44603FA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特此声明。 </w:t>
      </w:r>
    </w:p>
    <w:p w14:paraId="634162B8">
      <w:pPr>
        <w:spacing w:line="360" w:lineRule="auto"/>
        <w:ind w:firstLine="480" w:firstLineChars="200"/>
        <w:rPr>
          <w:rFonts w:hint="eastAsia" w:ascii="宋体" w:hAnsi="宋体" w:eastAsia="宋体" w:cs="宋体"/>
          <w:color w:val="auto"/>
          <w:sz w:val="24"/>
          <w:highlight w:val="none"/>
        </w:rPr>
      </w:pPr>
    </w:p>
    <w:p w14:paraId="076EA5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供应商名称 (公章) ：                  </w:t>
      </w:r>
    </w:p>
    <w:p w14:paraId="11B3526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法定代表人或其授权代表(盖章或签字)：          </w:t>
      </w:r>
    </w:p>
    <w:p w14:paraId="629076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5BA9B832">
      <w:pPr>
        <w:spacing w:line="360" w:lineRule="auto"/>
        <w:rPr>
          <w:rFonts w:hint="eastAsia" w:ascii="宋体" w:hAnsi="宋体" w:eastAsia="宋体" w:cs="宋体"/>
          <w:color w:val="auto"/>
          <w:sz w:val="24"/>
          <w:highlight w:val="none"/>
        </w:rPr>
      </w:pPr>
    </w:p>
    <w:p w14:paraId="5810E682">
      <w:pPr>
        <w:spacing w:line="360" w:lineRule="auto"/>
        <w:rPr>
          <w:rFonts w:hint="eastAsia" w:ascii="宋体" w:hAnsi="宋体" w:eastAsia="宋体" w:cs="宋体"/>
          <w:color w:val="auto"/>
          <w:sz w:val="24"/>
          <w:highlight w:val="none"/>
        </w:rPr>
      </w:pPr>
    </w:p>
    <w:p w14:paraId="186378C7">
      <w:pPr>
        <w:spacing w:line="360" w:lineRule="auto"/>
        <w:rPr>
          <w:rFonts w:hint="eastAsia" w:ascii="宋体" w:hAnsi="宋体" w:eastAsia="宋体" w:cs="宋体"/>
          <w:color w:val="auto"/>
          <w:sz w:val="24"/>
          <w:highlight w:val="none"/>
        </w:rPr>
      </w:pPr>
    </w:p>
    <w:p w14:paraId="7C475EA4">
      <w:pPr>
        <w:spacing w:line="360" w:lineRule="auto"/>
        <w:rPr>
          <w:rFonts w:hint="eastAsia" w:ascii="宋体" w:hAnsi="宋体" w:eastAsia="宋体" w:cs="宋体"/>
          <w:color w:val="auto"/>
          <w:sz w:val="24"/>
          <w:highlight w:val="none"/>
        </w:rPr>
      </w:pPr>
    </w:p>
    <w:p w14:paraId="5605E150">
      <w:pPr>
        <w:spacing w:line="360" w:lineRule="auto"/>
        <w:rPr>
          <w:rFonts w:hint="eastAsia" w:ascii="宋体" w:hAnsi="宋体" w:eastAsia="宋体" w:cs="宋体"/>
          <w:color w:val="auto"/>
          <w:sz w:val="24"/>
          <w:highlight w:val="none"/>
        </w:rPr>
      </w:pPr>
    </w:p>
    <w:p w14:paraId="3D6850E7">
      <w:pPr>
        <w:pStyle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注：供应商在参加政府采购活动前3年内因违法经营被禁止在一定期限内参加政府采购活动，期限届满的，可以参加政府采购活动，但应提供相关证明材料。</w:t>
      </w:r>
    </w:p>
    <w:p w14:paraId="48ABCE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F5CDDE"/>
    <w:multiLevelType w:val="singleLevel"/>
    <w:tmpl w:val="01F5CDDE"/>
    <w:lvl w:ilvl="0" w:tentative="0">
      <w:start w:val="1"/>
      <w:numFmt w:val="decimal"/>
      <w:suff w:val="nothing"/>
      <w:lvlText w:val="%1."/>
      <w:lvlJc w:val="left"/>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0000000"/>
    <w:rsid w:val="02206A8C"/>
    <w:rsid w:val="06FE7C35"/>
    <w:rsid w:val="174F6205"/>
    <w:rsid w:val="7DFF7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1723</Words>
  <Characters>1763</Characters>
  <Lines>0</Lines>
  <Paragraphs>0</Paragraphs>
  <TotalTime>0</TotalTime>
  <ScaleCrop>false</ScaleCrop>
  <LinksUpToDate>false</LinksUpToDate>
  <CharactersWithSpaces>2160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2024-10-21T03:16:00Z</dcterms:created>
  <dc:creator>Administrator</dc:creator>
  <cp:lastModifiedBy>墨瞳</cp:lastModifiedBy>
  <dcterms:modified xsi:type="dcterms:W3CDTF">2025-07-24T09:10:00Z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6AC59DFDFFCE487B8A4C9C10057C4157_12</vt:lpwstr>
  </property>
  <property fmtid="{D5CDD505-2E9C-101B-9397-08002B2CF9AE}" pid="4" name="KSOTemplateDocerSaveRecord">
    <vt:lpwstr>eyJoZGlkIjoiM2RhNGUzMWE0ZGY4ZTM5NTU5YjA1OGY3MzU5Y2Q1YjQiLCJ1c2VySWQiOiIyMjc2NzU3NzIifQ==</vt:lpwstr>
  </property>
</Properties>
</file>