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w:t>
      </w:r>
      <w:r>
        <w:rPr>
          <w:rFonts w:hint="eastAsia" w:ascii="仿宋" w:hAnsi="仿宋" w:eastAsia="仿宋" w:cs="仿宋"/>
          <w:b/>
          <w:bCs/>
          <w:color w:val="auto"/>
          <w:sz w:val="24"/>
          <w:highlight w:val="none"/>
          <w:lang w:val="en-US" w:eastAsia="zh-CN"/>
        </w:rPr>
        <w:t>不</w:t>
      </w:r>
      <w:r>
        <w:rPr>
          <w:rFonts w:hint="eastAsia" w:ascii="仿宋" w:hAnsi="仿宋" w:eastAsia="仿宋" w:cs="仿宋"/>
          <w:b/>
          <w:bCs/>
          <w:color w:val="auto"/>
          <w:sz w:val="24"/>
          <w:highlight w:val="none"/>
        </w:rPr>
        <w:t>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谈判</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bookmarkStart w:id="1" w:name="_GoBack"/>
      <w:bookmarkEnd w:id="1"/>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2.被授权人需提供谈判截止日前一年内已缴存的至少一个月的社会保障资金凭证。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48ABCEBB">
      <w:pPr>
        <w:rPr>
          <w:rFonts w:hint="eastAsia" w:ascii="仿宋" w:hAnsi="仿宋" w:eastAsia="仿宋" w:cs="仿宋"/>
          <w:highlight w:val="none"/>
        </w:rPr>
      </w:pPr>
      <w:r>
        <w:rPr>
          <w:rFonts w:hint="eastAsia" w:ascii="仿宋" w:hAnsi="仿宋" w:eastAsia="仿宋" w:cs="仿宋"/>
          <w:highlight w:val="none"/>
          <w:lang w:val="en-US"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147FE9"/>
    <w:rsid w:val="507C4DFE"/>
    <w:rsid w:val="54D8123A"/>
    <w:rsid w:val="6265788F"/>
    <w:rsid w:val="65D42A26"/>
    <w:rsid w:val="6C3809DA"/>
    <w:rsid w:val="6FA2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2558</Words>
  <Characters>2611</Characters>
  <Lines>0</Lines>
  <Paragraphs>0</Paragraphs>
  <TotalTime>2</TotalTime>
  <ScaleCrop>false</ScaleCrop>
  <LinksUpToDate>false</LinksUpToDate>
  <CharactersWithSpaces>3057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2025-07-10T07:52:14Z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B71D46247F394E289511D73A6F442605_13</vt:lpwstr>
  </property>
  <property fmtid="{D5CDD505-2E9C-101B-9397-08002B2CF9AE}" pid="4" name="KSOTemplateDocerSaveRecord">
    <vt:lpwstr>eyJoZGlkIjoiOTliZmFiMTgxMjAzMGU2Mjk0ZGExYmI2MWRhM2Y3ZjgiLCJ1c2VySWQiOiIxNTQ4NTM4NTMxIn0=</vt:lpwstr>
  </property>
</Properties>
</file>