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289AFA">
      <w:pPr>
        <w:jc w:val="left"/>
        <w:rPr>
          <w:rFonts w:hint="eastAsia" w:ascii="宋体" w:hAnsi="宋体" w:cs="宋体"/>
          <w:b/>
          <w:bCs w:val="0"/>
          <w:i w:val="0"/>
          <w:iCs w:val="0"/>
          <w:color w:val="auto"/>
          <w:sz w:val="24"/>
          <w:szCs w:val="24"/>
          <w:highlight w:val="none"/>
          <w:lang w:val="en-US" w:eastAsia="zh-CN"/>
        </w:rPr>
      </w:pPr>
    </w:p>
    <w:p w14:paraId="403B8B10">
      <w:pPr>
        <w:jc w:val="left"/>
        <w:rPr>
          <w:rFonts w:hint="eastAsia" w:ascii="宋体" w:hAnsi="宋体" w:cs="宋体"/>
          <w:b/>
          <w:color w:val="auto"/>
          <w:sz w:val="24"/>
          <w:szCs w:val="24"/>
          <w:highlight w:val="none"/>
          <w:lang w:val="en-US" w:eastAsia="zh-CN"/>
        </w:rPr>
      </w:pPr>
    </w:p>
    <w:p w14:paraId="05F65371">
      <w:pPr>
        <w:jc w:val="center"/>
        <w:rPr>
          <w:rFonts w:hint="eastAsia" w:ascii="宋体" w:hAnsi="宋体"/>
          <w:b/>
          <w:color w:val="auto"/>
          <w:sz w:val="36"/>
          <w:szCs w:val="36"/>
          <w:highlight w:val="none"/>
        </w:rPr>
      </w:pPr>
    </w:p>
    <w:p w14:paraId="76AE76E8">
      <w:pPr>
        <w:jc w:val="center"/>
        <w:rPr>
          <w:rFonts w:hint="eastAsia" w:ascii="宋体" w:hAnsi="宋体"/>
          <w:b/>
          <w:color w:val="auto"/>
          <w:sz w:val="44"/>
          <w:szCs w:val="44"/>
          <w:highlight w:val="none"/>
        </w:rPr>
      </w:pPr>
    </w:p>
    <w:p w14:paraId="2DEEC629">
      <w:pPr>
        <w:jc w:val="center"/>
        <w:rPr>
          <w:rFonts w:hint="eastAsia" w:ascii="宋体" w:hAnsi="宋体"/>
          <w:b/>
          <w:color w:val="auto"/>
          <w:sz w:val="36"/>
          <w:szCs w:val="36"/>
          <w:highlight w:val="none"/>
        </w:rPr>
      </w:pPr>
    </w:p>
    <w:p w14:paraId="783DAAF3">
      <w:pPr>
        <w:jc w:val="center"/>
        <w:rPr>
          <w:rFonts w:hint="eastAsia" w:ascii="宋体" w:hAnsi="宋体"/>
          <w:b/>
          <w:color w:val="auto"/>
          <w:sz w:val="84"/>
          <w:szCs w:val="84"/>
          <w:highlight w:val="none"/>
        </w:rPr>
      </w:pPr>
      <w:r>
        <w:rPr>
          <w:rFonts w:hint="eastAsia" w:ascii="宋体" w:hAnsi="宋体"/>
          <w:b/>
          <w:color w:val="auto"/>
          <w:sz w:val="84"/>
          <w:szCs w:val="84"/>
          <w:highlight w:val="none"/>
          <w:lang w:val="en-US" w:eastAsia="zh-CN"/>
        </w:rPr>
        <w:t>资格证明</w:t>
      </w:r>
      <w:r>
        <w:rPr>
          <w:rFonts w:hint="eastAsia" w:ascii="宋体" w:hAnsi="宋体"/>
          <w:b/>
          <w:color w:val="auto"/>
          <w:sz w:val="84"/>
          <w:szCs w:val="84"/>
          <w:highlight w:val="none"/>
        </w:rPr>
        <w:t>文件</w:t>
      </w:r>
    </w:p>
    <w:p w14:paraId="5278A4BF">
      <w:pPr>
        <w:jc w:val="center"/>
        <w:rPr>
          <w:rFonts w:hint="eastAsia" w:ascii="方正大标宋简体" w:eastAsia="方正大标宋简体"/>
          <w:b/>
          <w:color w:val="auto"/>
          <w:sz w:val="36"/>
          <w:szCs w:val="36"/>
          <w:highlight w:val="none"/>
        </w:rPr>
      </w:pPr>
    </w:p>
    <w:p w14:paraId="16C23E80">
      <w:pPr>
        <w:jc w:val="center"/>
        <w:rPr>
          <w:rFonts w:hint="eastAsia" w:ascii="方正大标宋简体" w:eastAsia="方正大标宋简体"/>
          <w:b/>
          <w:color w:val="auto"/>
          <w:sz w:val="36"/>
          <w:szCs w:val="36"/>
          <w:highlight w:val="none"/>
        </w:rPr>
      </w:pPr>
    </w:p>
    <w:p w14:paraId="573FF5DD">
      <w:pPr>
        <w:jc w:val="center"/>
        <w:rPr>
          <w:rFonts w:hint="eastAsia" w:ascii="方正大标宋简体" w:eastAsia="方正大标宋简体"/>
          <w:b/>
          <w:color w:val="auto"/>
          <w:sz w:val="36"/>
          <w:szCs w:val="36"/>
          <w:highlight w:val="none"/>
        </w:rPr>
      </w:pPr>
    </w:p>
    <w:p w14:paraId="4117A79C">
      <w:pPr>
        <w:jc w:val="center"/>
        <w:rPr>
          <w:rFonts w:hint="eastAsia" w:ascii="方正大标宋简体" w:eastAsia="方正大标宋简体"/>
          <w:b/>
          <w:color w:val="auto"/>
          <w:sz w:val="36"/>
          <w:szCs w:val="36"/>
          <w:highlight w:val="none"/>
        </w:rPr>
      </w:pPr>
    </w:p>
    <w:p w14:paraId="15940ACD">
      <w:pPr>
        <w:tabs>
          <w:tab w:val="left" w:pos="2628"/>
        </w:tabs>
        <w:spacing w:line="360" w:lineRule="auto"/>
        <w:ind w:left="2498" w:leftChars="401" w:hanging="1656" w:hangingChars="550"/>
        <w:jc w:val="left"/>
        <w:rPr>
          <w:rFonts w:hint="eastAsia" w:ascii="宋体" w:hAnsi="宋体"/>
          <w:b/>
          <w:bCs/>
          <w:color w:val="auto"/>
          <w:sz w:val="30"/>
          <w:szCs w:val="30"/>
          <w:highlight w:val="none"/>
        </w:rPr>
      </w:pPr>
      <w:r>
        <w:rPr>
          <w:rFonts w:hint="eastAsia" w:ascii="方正大标宋简体" w:eastAsia="方正大标宋简体"/>
          <w:b/>
          <w:bCs/>
          <w:color w:val="auto"/>
          <w:sz w:val="30"/>
          <w:szCs w:val="30"/>
          <w:highlight w:val="none"/>
        </w:rPr>
        <w:t>项目名称：</w:t>
      </w:r>
      <w:r>
        <w:rPr>
          <w:rFonts w:hint="eastAsia" w:ascii="方正大标宋简体" w:eastAsia="方正大标宋简体"/>
          <w:b/>
          <w:bCs/>
          <w:color w:val="auto"/>
          <w:sz w:val="30"/>
          <w:szCs w:val="30"/>
          <w:highlight w:val="none"/>
        </w:rPr>
        <w:tab/>
      </w:r>
    </w:p>
    <w:p w14:paraId="553904E8">
      <w:pPr>
        <w:tabs>
          <w:tab w:val="left" w:pos="2628"/>
        </w:tabs>
        <w:spacing w:line="360" w:lineRule="auto"/>
        <w:ind w:left="843"/>
        <w:jc w:val="left"/>
        <w:rPr>
          <w:rFonts w:hint="eastAsia" w:ascii="方正大标宋简体" w:eastAsia="方正大标宋简体"/>
          <w:b/>
          <w:bCs/>
          <w:color w:val="auto"/>
          <w:sz w:val="30"/>
          <w:szCs w:val="30"/>
          <w:highlight w:val="none"/>
        </w:rPr>
      </w:pPr>
      <w:r>
        <w:rPr>
          <w:rFonts w:hint="eastAsia" w:ascii="方正大标宋简体" w:eastAsia="方正大标宋简体"/>
          <w:b/>
          <w:bCs/>
          <w:color w:val="auto"/>
          <w:sz w:val="30"/>
          <w:szCs w:val="30"/>
          <w:highlight w:val="none"/>
        </w:rPr>
        <w:t>项目编号：</w:t>
      </w:r>
    </w:p>
    <w:p w14:paraId="356B58AE">
      <w:pPr>
        <w:tabs>
          <w:tab w:val="left" w:pos="2628"/>
        </w:tabs>
        <w:spacing w:line="360" w:lineRule="auto"/>
        <w:ind w:left="843"/>
        <w:jc w:val="left"/>
        <w:rPr>
          <w:rFonts w:hint="default" w:ascii="方正大标宋简体" w:eastAsia="方正大标宋简体"/>
          <w:b/>
          <w:bCs/>
          <w:color w:val="auto"/>
          <w:sz w:val="30"/>
          <w:szCs w:val="30"/>
          <w:highlight w:val="none"/>
          <w:lang w:val="en-US" w:eastAsia="zh-CN"/>
        </w:rPr>
      </w:pPr>
      <w:r>
        <w:rPr>
          <w:rFonts w:hint="eastAsia" w:ascii="方正大标宋简体" w:eastAsia="方正大标宋简体"/>
          <w:b/>
          <w:bCs/>
          <w:color w:val="auto"/>
          <w:sz w:val="30"/>
          <w:szCs w:val="30"/>
          <w:highlight w:val="none"/>
          <w:lang w:val="en-US" w:eastAsia="zh-CN"/>
        </w:rPr>
        <w:t>第1包：</w:t>
      </w:r>
    </w:p>
    <w:p w14:paraId="5954A76E">
      <w:pPr>
        <w:spacing w:line="360" w:lineRule="auto"/>
        <w:ind w:left="1080"/>
        <w:rPr>
          <w:rFonts w:hint="eastAsia" w:ascii="幼圆" w:eastAsia="幼圆"/>
          <w:b/>
          <w:bCs/>
          <w:color w:val="auto"/>
          <w:sz w:val="28"/>
          <w:szCs w:val="28"/>
          <w:highlight w:val="none"/>
        </w:rPr>
      </w:pPr>
      <w:r>
        <w:rPr>
          <w:rFonts w:hint="eastAsia" w:ascii="方正大标宋简体" w:eastAsia="方正大标宋简体"/>
          <w:color w:val="auto"/>
          <w:sz w:val="28"/>
          <w:szCs w:val="28"/>
          <w:highlight w:val="none"/>
        </w:rPr>
        <w:t xml:space="preserve">    </w:t>
      </w:r>
    </w:p>
    <w:p w14:paraId="52CF0A29">
      <w:pPr>
        <w:jc w:val="center"/>
        <w:rPr>
          <w:rFonts w:hint="eastAsia" w:ascii="方正大标宋简体" w:eastAsia="方正大标宋简体"/>
          <w:color w:val="auto"/>
          <w:sz w:val="44"/>
          <w:szCs w:val="44"/>
          <w:highlight w:val="none"/>
        </w:rPr>
      </w:pPr>
    </w:p>
    <w:p w14:paraId="1D0DA201">
      <w:pPr>
        <w:jc w:val="center"/>
        <w:rPr>
          <w:rFonts w:hint="eastAsia" w:ascii="方正大标宋简体" w:eastAsia="方正大标宋简体"/>
          <w:color w:val="auto"/>
          <w:sz w:val="44"/>
          <w:szCs w:val="44"/>
          <w:highlight w:val="none"/>
        </w:rPr>
      </w:pPr>
    </w:p>
    <w:p w14:paraId="221F7FDB">
      <w:pPr>
        <w:jc w:val="center"/>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供应商名称：</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（公章）</w:t>
      </w:r>
    </w:p>
    <w:p w14:paraId="2B8B36B7">
      <w:pPr>
        <w:jc w:val="center"/>
        <w:rPr>
          <w:rFonts w:hint="eastAsia" w:ascii="方正大标宋简体" w:eastAsia="方正大标宋简体"/>
          <w:b/>
          <w:color w:val="auto"/>
          <w:sz w:val="30"/>
          <w:szCs w:val="30"/>
          <w:highlight w:val="none"/>
        </w:rPr>
      </w:pPr>
    </w:p>
    <w:p w14:paraId="6D043411">
      <w:pPr>
        <w:ind w:firstLine="1494" w:firstLineChars="496"/>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日期：</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年</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月</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日</w:t>
      </w:r>
    </w:p>
    <w:p w14:paraId="303292B6">
      <w:pPr>
        <w:spacing w:line="500" w:lineRule="exact"/>
        <w:jc w:val="center"/>
        <w:rPr>
          <w:rFonts w:hint="eastAsia" w:ascii="宋体" w:hAnsi="宋体"/>
          <w:b/>
          <w:bCs/>
          <w:color w:val="auto"/>
          <w:spacing w:val="4"/>
          <w:sz w:val="36"/>
          <w:szCs w:val="36"/>
          <w:highlight w:val="none"/>
        </w:rPr>
      </w:pPr>
      <w:r>
        <w:rPr>
          <w:rFonts w:hint="eastAsia" w:ascii="宋体" w:hAnsi="宋体"/>
          <w:b/>
          <w:bCs/>
          <w:color w:val="auto"/>
          <w:spacing w:val="4"/>
          <w:sz w:val="36"/>
          <w:szCs w:val="36"/>
          <w:highlight w:val="none"/>
        </w:rPr>
        <w:br w:type="page"/>
      </w:r>
    </w:p>
    <w:p w14:paraId="6E1CDD0D">
      <w:pPr>
        <w:spacing w:line="500" w:lineRule="exact"/>
        <w:jc w:val="center"/>
        <w:rPr>
          <w:rFonts w:hint="eastAsia" w:ascii="宋体" w:hAnsi="宋体"/>
          <w:b/>
          <w:bCs/>
          <w:color w:val="auto"/>
          <w:spacing w:val="4"/>
          <w:sz w:val="30"/>
          <w:szCs w:val="30"/>
          <w:highlight w:val="none"/>
        </w:rPr>
      </w:pPr>
    </w:p>
    <w:p w14:paraId="19EA8873">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（一）法定代表人（单位负责人）证明书</w:t>
      </w:r>
    </w:p>
    <w:p w14:paraId="02EECB62">
      <w:pPr>
        <w:spacing w:line="480" w:lineRule="auto"/>
        <w:ind w:firstLine="1984" w:firstLineChars="800"/>
        <w:rPr>
          <w:rFonts w:hint="eastAsia" w:ascii="宋体" w:hAnsi="宋体"/>
          <w:color w:val="auto"/>
          <w:spacing w:val="4"/>
          <w:sz w:val="24"/>
          <w:szCs w:val="24"/>
          <w:highlight w:val="none"/>
        </w:rPr>
      </w:pPr>
      <w:r>
        <w:rPr>
          <w:rFonts w:hint="eastAsia" w:ascii="宋体" w:hAnsi="宋体"/>
          <w:color w:val="auto"/>
          <w:spacing w:val="4"/>
          <w:sz w:val="24"/>
          <w:szCs w:val="24"/>
          <w:highlight w:val="none"/>
        </w:rPr>
        <w:t>法定代表人（单位负责人）授权书（适用于有被授权人的情形）</w:t>
      </w:r>
    </w:p>
    <w:p w14:paraId="636F2AAD">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（二）陕西省政府采购供应商拒绝政府采购领域商业贿赂承诺书</w:t>
      </w:r>
    </w:p>
    <w:p w14:paraId="1D323E9F">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（三）资格证明文件</w:t>
      </w:r>
    </w:p>
    <w:p w14:paraId="678C3E20">
      <w:pPr>
        <w:spacing w:line="480" w:lineRule="auto"/>
        <w:ind w:firstLine="1240" w:firstLineChars="500"/>
        <w:rPr>
          <w:rFonts w:hint="eastAsia" w:ascii="宋体" w:hAnsi="宋体"/>
          <w:color w:val="auto"/>
          <w:spacing w:val="4"/>
          <w:sz w:val="24"/>
          <w:szCs w:val="24"/>
          <w:highlight w:val="none"/>
        </w:rPr>
      </w:pPr>
    </w:p>
    <w:p w14:paraId="343754B3">
      <w:pPr>
        <w:spacing w:line="440" w:lineRule="exact"/>
        <w:ind w:left="420"/>
        <w:jc w:val="center"/>
        <w:rPr>
          <w:rFonts w:hint="eastAsia" w:ascii="宋体" w:hAnsi="宋体" w:cs="宋体"/>
          <w:b/>
          <w:color w:val="auto"/>
          <w:spacing w:val="4"/>
          <w:sz w:val="36"/>
          <w:szCs w:val="36"/>
          <w:highlight w:val="none"/>
        </w:rPr>
      </w:pPr>
      <w:r>
        <w:rPr>
          <w:rFonts w:hint="eastAsia" w:ascii="宋体" w:hAnsi="宋体"/>
          <w:color w:val="auto"/>
          <w:sz w:val="28"/>
          <w:highlight w:val="none"/>
        </w:rPr>
        <w:br w:type="page"/>
      </w:r>
      <w:r>
        <w:rPr>
          <w:rFonts w:hint="eastAsia" w:ascii="宋体" w:hAnsi="宋体" w:cs="宋体"/>
          <w:b/>
          <w:color w:val="auto"/>
          <w:spacing w:val="4"/>
          <w:sz w:val="36"/>
          <w:szCs w:val="36"/>
          <w:highlight w:val="none"/>
        </w:rPr>
        <w:t>一、法定代表人（单位负责人）证明书</w:t>
      </w:r>
    </w:p>
    <w:p w14:paraId="51B06BB3">
      <w:pPr>
        <w:spacing w:line="440" w:lineRule="exact"/>
        <w:ind w:left="420"/>
        <w:jc w:val="center"/>
        <w:rPr>
          <w:rFonts w:hint="eastAsia" w:ascii="宋体" w:hAnsi="宋体" w:cs="宋体"/>
          <w:b/>
          <w:color w:val="auto"/>
          <w:spacing w:val="4"/>
          <w:sz w:val="36"/>
          <w:szCs w:val="36"/>
          <w:highlight w:val="none"/>
        </w:rPr>
      </w:pPr>
    </w:p>
    <w:p w14:paraId="270DE550">
      <w:pPr>
        <w:spacing w:line="440" w:lineRule="exact"/>
        <w:rPr>
          <w:rFonts w:hint="eastAsia" w:ascii="宋体" w:hAnsi="宋体" w:cs="宋体"/>
          <w:color w:val="auto"/>
          <w:sz w:val="24"/>
          <w:szCs w:val="24"/>
          <w:highlight w:val="none"/>
        </w:rPr>
      </w:pPr>
    </w:p>
    <w:p w14:paraId="6B3EB3F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1623EA08">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单位性质：</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5F330FE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地址：</w:t>
      </w:r>
      <w:r>
        <w:rPr>
          <w:rFonts w:hint="eastAsia" w:ascii="宋体" w:hAnsi="宋体" w:cs="宋体"/>
          <w:color w:val="auto"/>
          <w:sz w:val="24"/>
          <w:szCs w:val="24"/>
          <w:highlight w:val="none"/>
          <w:u w:val="single"/>
        </w:rPr>
        <w:t xml:space="preserve">                                   </w:t>
      </w:r>
    </w:p>
    <w:p w14:paraId="0282A685">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成立时间：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2CF87F8C">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经营期限：</w:t>
      </w:r>
      <w:r>
        <w:rPr>
          <w:rFonts w:hint="eastAsia" w:ascii="宋体" w:hAnsi="宋体" w:cs="宋体"/>
          <w:color w:val="auto"/>
          <w:sz w:val="24"/>
          <w:szCs w:val="24"/>
          <w:highlight w:val="none"/>
          <w:u w:val="single"/>
        </w:rPr>
        <w:t xml:space="preserve">                               </w:t>
      </w:r>
    </w:p>
    <w:p w14:paraId="474A3FB7">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职务：</w:t>
      </w:r>
      <w:r>
        <w:rPr>
          <w:rFonts w:hint="eastAsia" w:ascii="宋体" w:hAnsi="宋体" w:cs="宋体"/>
          <w:color w:val="auto"/>
          <w:sz w:val="24"/>
          <w:szCs w:val="24"/>
          <w:highlight w:val="none"/>
          <w:u w:val="single"/>
        </w:rPr>
        <w:t xml:space="preserve">        </w:t>
      </w:r>
    </w:p>
    <w:p w14:paraId="56A9A9D1">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名称）的法定代表人。</w:t>
      </w:r>
    </w:p>
    <w:p w14:paraId="1F3A1D9B">
      <w:pPr>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特此证明。</w:t>
      </w:r>
    </w:p>
    <w:p w14:paraId="484E5482">
      <w:pPr>
        <w:pStyle w:val="2"/>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附：法定代表人（单位负责人）身份证复印件</w:t>
      </w:r>
    </w:p>
    <w:p w14:paraId="03DCB470">
      <w:pPr>
        <w:spacing w:line="440" w:lineRule="exact"/>
        <w:ind w:firstLine="480" w:firstLineChars="200"/>
        <w:rPr>
          <w:rFonts w:hint="eastAsia" w:ascii="宋体" w:hAnsi="宋体" w:cs="宋体"/>
          <w:color w:val="auto"/>
          <w:sz w:val="24"/>
          <w:szCs w:val="24"/>
          <w:highlight w:val="none"/>
        </w:rPr>
      </w:pPr>
    </w:p>
    <w:p w14:paraId="294D1507">
      <w:pPr>
        <w:pStyle w:val="3"/>
        <w:rPr>
          <w:rFonts w:hint="eastAsia" w:ascii="宋体" w:hAnsi="宋体" w:cs="宋体"/>
          <w:color w:val="auto"/>
          <w:sz w:val="24"/>
          <w:szCs w:val="24"/>
          <w:highlight w:val="none"/>
        </w:rPr>
      </w:pPr>
    </w:p>
    <w:p w14:paraId="1CC33CE2">
      <w:pPr>
        <w:rPr>
          <w:rFonts w:hint="eastAsia" w:ascii="宋体" w:hAnsi="宋体" w:cs="宋体"/>
          <w:color w:val="auto"/>
          <w:sz w:val="24"/>
          <w:szCs w:val="24"/>
          <w:highlight w:val="none"/>
        </w:rPr>
      </w:pPr>
    </w:p>
    <w:p w14:paraId="30542958">
      <w:pPr>
        <w:pStyle w:val="3"/>
        <w:rPr>
          <w:rFonts w:hint="eastAsia"/>
          <w:color w:val="auto"/>
          <w:highlight w:val="none"/>
        </w:rPr>
      </w:pPr>
    </w:p>
    <w:p w14:paraId="7027289B">
      <w:pPr>
        <w:spacing w:line="440" w:lineRule="exact"/>
        <w:rPr>
          <w:rFonts w:hint="eastAsia" w:ascii="宋体" w:hAnsi="宋体" w:cs="宋体"/>
          <w:color w:val="auto"/>
          <w:sz w:val="24"/>
          <w:szCs w:val="24"/>
          <w:highlight w:val="none"/>
        </w:rPr>
      </w:pPr>
    </w:p>
    <w:p w14:paraId="792695CE">
      <w:pPr>
        <w:spacing w:line="44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（盖单位章）</w:t>
      </w:r>
    </w:p>
    <w:p w14:paraId="1F1A5BBE">
      <w:pPr>
        <w:spacing w:line="440" w:lineRule="exact"/>
        <w:jc w:val="center"/>
        <w:rPr>
          <w:rFonts w:hint="eastAsia" w:ascii="宋体" w:hAnsi="宋体" w:cs="宋体"/>
          <w:b/>
          <w:color w:val="auto"/>
          <w:spacing w:val="4"/>
          <w:sz w:val="36"/>
          <w:szCs w:val="36"/>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日        </w:t>
      </w:r>
    </w:p>
    <w:p w14:paraId="6CA87C76">
      <w:pPr>
        <w:spacing w:line="440" w:lineRule="exact"/>
        <w:jc w:val="center"/>
        <w:rPr>
          <w:rFonts w:hint="eastAsia" w:ascii="宋体" w:hAnsi="宋体"/>
          <w:b/>
          <w:color w:val="auto"/>
          <w:spacing w:val="4"/>
          <w:sz w:val="36"/>
          <w:szCs w:val="36"/>
          <w:highlight w:val="none"/>
        </w:rPr>
      </w:pPr>
      <w:r>
        <w:rPr>
          <w:rFonts w:hint="eastAsia" w:ascii="宋体" w:hAnsi="宋体" w:cs="宋体"/>
          <w:b/>
          <w:color w:val="auto"/>
          <w:spacing w:val="4"/>
          <w:sz w:val="36"/>
          <w:szCs w:val="36"/>
          <w:highlight w:val="none"/>
        </w:rPr>
        <w:br w:type="page"/>
      </w:r>
      <w:r>
        <w:rPr>
          <w:rFonts w:hint="eastAsia" w:ascii="宋体" w:hAnsi="宋体" w:cs="宋体"/>
          <w:b/>
          <w:color w:val="auto"/>
          <w:spacing w:val="4"/>
          <w:sz w:val="36"/>
          <w:szCs w:val="36"/>
          <w:highlight w:val="none"/>
        </w:rPr>
        <w:t>法定代表人（单位负责人）</w:t>
      </w:r>
      <w:r>
        <w:rPr>
          <w:rFonts w:hint="eastAsia" w:ascii="宋体" w:hAnsi="宋体"/>
          <w:b/>
          <w:color w:val="auto"/>
          <w:spacing w:val="4"/>
          <w:sz w:val="36"/>
          <w:szCs w:val="36"/>
          <w:highlight w:val="none"/>
        </w:rPr>
        <w:t>授权书</w:t>
      </w:r>
    </w:p>
    <w:p w14:paraId="25C8D92D">
      <w:pPr>
        <w:spacing w:line="440" w:lineRule="exact"/>
        <w:jc w:val="center"/>
        <w:rPr>
          <w:rFonts w:hint="eastAsia" w:ascii="宋体" w:hAnsi="宋体"/>
          <w:b/>
          <w:color w:val="auto"/>
          <w:spacing w:val="4"/>
          <w:sz w:val="36"/>
          <w:szCs w:val="36"/>
          <w:highlight w:val="none"/>
        </w:rPr>
      </w:pPr>
      <w:r>
        <w:rPr>
          <w:rFonts w:hint="eastAsia" w:ascii="宋体" w:hAnsi="宋体" w:cs="宋体"/>
          <w:color w:val="auto"/>
          <w:spacing w:val="4"/>
          <w:sz w:val="24"/>
          <w:szCs w:val="24"/>
          <w:highlight w:val="none"/>
        </w:rPr>
        <w:t>（适用于有</w:t>
      </w:r>
      <w:r>
        <w:rPr>
          <w:rFonts w:hint="eastAsia" w:ascii="宋体" w:hAnsi="宋体" w:cs="宋体"/>
          <w:color w:val="auto"/>
          <w:spacing w:val="4"/>
          <w:sz w:val="24"/>
          <w:highlight w:val="none"/>
        </w:rPr>
        <w:t>被授权人的情形</w:t>
      </w:r>
      <w:r>
        <w:rPr>
          <w:rFonts w:hint="eastAsia" w:ascii="宋体" w:hAnsi="宋体" w:cs="宋体"/>
          <w:color w:val="auto"/>
          <w:spacing w:val="4"/>
          <w:sz w:val="24"/>
          <w:szCs w:val="24"/>
          <w:highlight w:val="none"/>
        </w:rPr>
        <w:t>）</w:t>
      </w:r>
    </w:p>
    <w:p w14:paraId="7165F5EE">
      <w:pPr>
        <w:spacing w:line="440" w:lineRule="exact"/>
        <w:ind w:left="-359" w:leftChars="-171" w:firstLine="496" w:firstLineChars="200"/>
        <w:jc w:val="center"/>
        <w:rPr>
          <w:rFonts w:hint="eastAsia" w:ascii="宋体" w:hAnsi="宋体"/>
          <w:b/>
          <w:bCs/>
          <w:color w:val="auto"/>
          <w:spacing w:val="4"/>
          <w:sz w:val="24"/>
          <w:szCs w:val="32"/>
          <w:highlight w:val="none"/>
        </w:rPr>
      </w:pPr>
      <w:r>
        <w:rPr>
          <w:rFonts w:hint="eastAsia" w:ascii="宋体" w:hAnsi="宋体"/>
          <w:color w:val="auto"/>
          <w:spacing w:val="4"/>
          <w:sz w:val="24"/>
          <w:highlight w:val="none"/>
        </w:rPr>
        <w:t xml:space="preserve">      </w:t>
      </w:r>
      <w:r>
        <w:rPr>
          <w:rFonts w:hint="eastAsia" w:ascii="宋体" w:hAnsi="宋体"/>
          <w:color w:val="auto"/>
          <w:spacing w:val="4"/>
          <w:sz w:val="24"/>
          <w:szCs w:val="32"/>
          <w:highlight w:val="none"/>
        </w:rPr>
        <w:t xml:space="preserve"> </w:t>
      </w:r>
    </w:p>
    <w:p w14:paraId="24C6E231">
      <w:pPr>
        <w:spacing w:line="440" w:lineRule="exact"/>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致：西北（陕西）国际招标有限公司</w:t>
      </w:r>
    </w:p>
    <w:p w14:paraId="3A0104C8">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eastAsia="zh-CN"/>
        </w:rPr>
        <w:t>供应商</w:t>
      </w:r>
      <w:r>
        <w:rPr>
          <w:rFonts w:hint="eastAsia" w:ascii="宋体" w:hAnsi="宋体"/>
          <w:color w:val="auto"/>
          <w:spacing w:val="4"/>
          <w:sz w:val="24"/>
          <w:szCs w:val="30"/>
          <w:highlight w:val="none"/>
          <w:u w:val="single"/>
        </w:rPr>
        <w:t xml:space="preserve">名称)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按中华人民共和国法律于</w:t>
      </w:r>
      <w:r>
        <w:rPr>
          <w:rFonts w:hint="eastAsia" w:ascii="宋体" w:hAnsi="宋体"/>
          <w:color w:val="auto"/>
          <w:spacing w:val="4"/>
          <w:sz w:val="24"/>
          <w:szCs w:val="30"/>
          <w:highlight w:val="none"/>
          <w:u w:val="single"/>
        </w:rPr>
        <w:t>（     年   月   日）</w:t>
      </w:r>
      <w:r>
        <w:rPr>
          <w:rFonts w:hint="eastAsia" w:ascii="宋体" w:hAnsi="宋体"/>
          <w:color w:val="auto"/>
          <w:spacing w:val="4"/>
          <w:sz w:val="24"/>
          <w:szCs w:val="30"/>
          <w:highlight w:val="none"/>
        </w:rPr>
        <w:t>成立，现注册地址为</w:t>
      </w:r>
      <w:r>
        <w:rPr>
          <w:rFonts w:hint="eastAsia" w:ascii="宋体" w:hAnsi="宋体"/>
          <w:color w:val="auto"/>
          <w:spacing w:val="4"/>
          <w:sz w:val="24"/>
          <w:szCs w:val="30"/>
          <w:highlight w:val="none"/>
          <w:u w:val="single"/>
        </w:rPr>
        <w:t>（ 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，营业（办公）地址为</w:t>
      </w:r>
      <w:r>
        <w:rPr>
          <w:rFonts w:hint="eastAsia" w:ascii="宋体" w:hAnsi="宋体"/>
          <w:color w:val="auto"/>
          <w:spacing w:val="4"/>
          <w:sz w:val="24"/>
          <w:szCs w:val="30"/>
          <w:highlight w:val="none"/>
          <w:u w:val="single"/>
        </w:rPr>
        <w:t xml:space="preserve">（填写完整的地址信息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rPr>
        <w:t>正式联系电话为</w:t>
      </w:r>
      <w:r>
        <w:rPr>
          <w:rFonts w:hint="eastAsia" w:ascii="宋体" w:hAnsi="宋体"/>
          <w:color w:val="auto"/>
          <w:spacing w:val="4"/>
          <w:sz w:val="24"/>
          <w:szCs w:val="30"/>
          <w:highlight w:val="none"/>
          <w:u w:val="single"/>
        </w:rPr>
        <w:t>（               ）</w:t>
      </w:r>
      <w:r>
        <w:rPr>
          <w:rFonts w:hint="eastAsia" w:ascii="宋体" w:hAnsi="宋体"/>
          <w:color w:val="auto"/>
          <w:spacing w:val="4"/>
          <w:sz w:val="24"/>
          <w:szCs w:val="30"/>
          <w:highlight w:val="none"/>
        </w:rPr>
        <w:t xml:space="preserve">。  </w:t>
      </w:r>
      <w:r>
        <w:rPr>
          <w:rFonts w:hint="eastAsia" w:ascii="宋体" w:hAnsi="宋体"/>
          <w:color w:val="auto"/>
          <w:spacing w:val="4"/>
          <w:sz w:val="24"/>
          <w:szCs w:val="30"/>
          <w:highlight w:val="none"/>
          <w:u w:val="single"/>
        </w:rPr>
        <w:t xml:space="preserve">  (</w:t>
      </w:r>
      <w:r>
        <w:rPr>
          <w:rFonts w:hint="eastAsia" w:ascii="宋体" w:hAnsi="宋体" w:cs="宋体"/>
          <w:color w:val="auto"/>
          <w:spacing w:val="4"/>
          <w:sz w:val="24"/>
          <w:szCs w:val="30"/>
          <w:highlight w:val="none"/>
          <w:u w:val="single"/>
        </w:rPr>
        <w:t>法定代表人（单位负责人</w:t>
      </w:r>
      <w:r>
        <w:rPr>
          <w:rFonts w:hint="eastAsia" w:ascii="宋体" w:hAnsi="宋体"/>
          <w:color w:val="auto"/>
          <w:spacing w:val="4"/>
          <w:sz w:val="24"/>
          <w:szCs w:val="30"/>
          <w:highlight w:val="none"/>
          <w:u w:val="single"/>
        </w:rPr>
        <w:t>)</w:t>
      </w:r>
      <w:r>
        <w:rPr>
          <w:rFonts w:hint="eastAsia" w:ascii="宋体" w:hAnsi="宋体" w:cs="宋体"/>
          <w:color w:val="auto"/>
          <w:spacing w:val="4"/>
          <w:sz w:val="24"/>
          <w:szCs w:val="30"/>
          <w:highlight w:val="none"/>
          <w:u w:val="single"/>
        </w:rPr>
        <w:t>姓名）</w:t>
      </w:r>
      <w:r>
        <w:rPr>
          <w:rFonts w:hint="eastAsia" w:ascii="宋体" w:hAnsi="宋体" w:cs="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特授权</w:t>
      </w:r>
      <w:r>
        <w:rPr>
          <w:rFonts w:hint="eastAsia" w:ascii="宋体" w:hAnsi="宋体"/>
          <w:color w:val="auto"/>
          <w:spacing w:val="4"/>
          <w:sz w:val="24"/>
          <w:szCs w:val="30"/>
          <w:highlight w:val="none"/>
          <w:u w:val="single"/>
        </w:rPr>
        <w:t>（被授权人姓名）</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代表我公司全权办理针对本次政府采购</w:t>
      </w:r>
      <w:r>
        <w:rPr>
          <w:rFonts w:hint="eastAsia" w:ascii="宋体" w:hAnsi="宋体"/>
          <w:color w:val="auto"/>
          <w:spacing w:val="4"/>
          <w:sz w:val="24"/>
          <w:highlight w:val="none"/>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val="en-US" w:eastAsia="zh-CN"/>
        </w:rPr>
        <w:t>招标</w:t>
      </w:r>
      <w:r>
        <w:rPr>
          <w:rFonts w:hint="eastAsia" w:ascii="宋体" w:hAnsi="宋体"/>
          <w:color w:val="auto"/>
          <w:spacing w:val="4"/>
          <w:sz w:val="24"/>
          <w:szCs w:val="30"/>
          <w:highlight w:val="none"/>
          <w:u w:val="single"/>
        </w:rPr>
        <w:t>项目名称和项目编号）</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项目的</w:t>
      </w:r>
      <w:r>
        <w:rPr>
          <w:rFonts w:hint="eastAsia" w:ascii="宋体" w:hAnsi="宋体"/>
          <w:color w:val="auto"/>
          <w:spacing w:val="4"/>
          <w:sz w:val="24"/>
          <w:szCs w:val="30"/>
          <w:highlight w:val="none"/>
          <w:lang w:val="en-US" w:eastAsia="zh-CN"/>
        </w:rPr>
        <w:t>投标</w:t>
      </w:r>
      <w:r>
        <w:rPr>
          <w:rFonts w:hint="eastAsia" w:ascii="宋体" w:hAnsi="宋体"/>
          <w:color w:val="auto"/>
          <w:spacing w:val="4"/>
          <w:sz w:val="24"/>
          <w:szCs w:val="30"/>
          <w:highlight w:val="none"/>
        </w:rPr>
        <w:t>、签约等具体工作，并签署全部有关的文件、协议及合同。</w:t>
      </w:r>
    </w:p>
    <w:p w14:paraId="41BA2B19">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我公司对被授权人的签名负全部责任。</w:t>
      </w:r>
    </w:p>
    <w:p w14:paraId="5759684A">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本授权书于</w:t>
      </w:r>
      <w:r>
        <w:rPr>
          <w:rFonts w:hint="eastAsia" w:ascii="宋体" w:hAnsi="宋体"/>
          <w:color w:val="auto"/>
          <w:spacing w:val="4"/>
          <w:sz w:val="24"/>
          <w:szCs w:val="30"/>
          <w:highlight w:val="none"/>
          <w:u w:val="single"/>
        </w:rPr>
        <w:t xml:space="preserve">      年   月   </w:t>
      </w:r>
      <w:r>
        <w:rPr>
          <w:rFonts w:hint="eastAsia" w:ascii="宋体" w:hAnsi="宋体"/>
          <w:color w:val="auto"/>
          <w:spacing w:val="4"/>
          <w:sz w:val="24"/>
          <w:szCs w:val="30"/>
          <w:highlight w:val="none"/>
        </w:rPr>
        <w:t>日起签字生效，特此证明。</w:t>
      </w:r>
    </w:p>
    <w:p w14:paraId="02B9FBD0">
      <w:pPr>
        <w:spacing w:line="440" w:lineRule="exact"/>
        <w:ind w:firstLine="496" w:firstLineChars="200"/>
        <w:jc w:val="left"/>
        <w:rPr>
          <w:rFonts w:hint="eastAsia" w:ascii="宋体" w:hAnsi="宋体"/>
          <w:color w:val="auto"/>
          <w:spacing w:val="4"/>
          <w:sz w:val="24"/>
          <w:szCs w:val="30"/>
          <w:highlight w:val="none"/>
        </w:rPr>
      </w:pPr>
    </w:p>
    <w:p w14:paraId="57CFE7C0">
      <w:pPr>
        <w:spacing w:line="440" w:lineRule="exact"/>
        <w:ind w:firstLine="496" w:firstLineChars="200"/>
        <w:jc w:val="left"/>
        <w:rPr>
          <w:rFonts w:hint="eastAsia" w:ascii="宋体" w:hAnsi="宋体"/>
          <w:color w:val="auto"/>
          <w:spacing w:val="4"/>
          <w:sz w:val="24"/>
          <w:szCs w:val="30"/>
          <w:highlight w:val="none"/>
        </w:rPr>
      </w:pPr>
    </w:p>
    <w:p w14:paraId="250DD9E8">
      <w:pPr>
        <w:spacing w:line="440" w:lineRule="exact"/>
        <w:ind w:firstLine="496" w:firstLineChars="200"/>
        <w:jc w:val="left"/>
        <w:rPr>
          <w:rFonts w:hint="eastAsia" w:ascii="宋体" w:hAnsi="宋体"/>
          <w:color w:val="auto"/>
          <w:spacing w:val="4"/>
          <w:sz w:val="24"/>
          <w:szCs w:val="30"/>
          <w:highlight w:val="none"/>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1F2923F1">
        <w:tblPrEx>
          <w:tblCellMar>
            <w:top w:w="0" w:type="dxa"/>
            <w:left w:w="108" w:type="dxa"/>
            <w:bottom w:w="0" w:type="dxa"/>
            <w:right w:w="108" w:type="dxa"/>
          </w:tblCellMar>
        </w:tblPrEx>
        <w:trPr>
          <w:trHeight w:val="600" w:hRule="atLeast"/>
        </w:trPr>
        <w:tc>
          <w:tcPr>
            <w:tcW w:w="4045" w:type="dxa"/>
            <w:noWrap w:val="0"/>
            <w:vAlign w:val="top"/>
          </w:tcPr>
          <w:p w14:paraId="05351F3F">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被授权人签字：</w:t>
            </w:r>
          </w:p>
        </w:tc>
        <w:tc>
          <w:tcPr>
            <w:tcW w:w="3844" w:type="dxa"/>
            <w:noWrap w:val="0"/>
            <w:vAlign w:val="top"/>
          </w:tcPr>
          <w:p w14:paraId="7DFFE4A8">
            <w:pPr>
              <w:spacing w:line="440" w:lineRule="exact"/>
              <w:jc w:val="left"/>
              <w:rPr>
                <w:rFonts w:hint="eastAsia" w:ascii="宋体" w:hAnsi="宋体"/>
                <w:color w:val="auto"/>
                <w:spacing w:val="4"/>
                <w:sz w:val="24"/>
                <w:highlight w:val="none"/>
              </w:rPr>
            </w:pP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24"/>
                <w:highlight w:val="none"/>
              </w:rPr>
              <w:t>（签字或盖章）</w:t>
            </w:r>
            <w:r>
              <w:rPr>
                <w:rFonts w:hint="eastAsia" w:ascii="宋体" w:hAnsi="宋体"/>
                <w:color w:val="auto"/>
                <w:spacing w:val="4"/>
                <w:sz w:val="24"/>
                <w:highlight w:val="none"/>
              </w:rPr>
              <w:t>：</w:t>
            </w:r>
          </w:p>
        </w:tc>
      </w:tr>
      <w:tr w14:paraId="04CCCE24">
        <w:tblPrEx>
          <w:tblCellMar>
            <w:top w:w="0" w:type="dxa"/>
            <w:left w:w="108" w:type="dxa"/>
            <w:bottom w:w="0" w:type="dxa"/>
            <w:right w:w="108" w:type="dxa"/>
          </w:tblCellMar>
        </w:tblPrEx>
        <w:trPr>
          <w:trHeight w:val="600" w:hRule="atLeast"/>
        </w:trPr>
        <w:tc>
          <w:tcPr>
            <w:tcW w:w="4045" w:type="dxa"/>
            <w:noWrap w:val="0"/>
            <w:vAlign w:val="top"/>
          </w:tcPr>
          <w:p w14:paraId="675E4FCF">
            <w:pPr>
              <w:spacing w:line="440" w:lineRule="exact"/>
              <w:jc w:val="left"/>
              <w:rPr>
                <w:rFonts w:hint="eastAsia" w:ascii="宋体" w:hAnsi="宋体"/>
                <w:color w:val="auto"/>
                <w:spacing w:val="4"/>
                <w:sz w:val="24"/>
                <w:highlight w:val="none"/>
              </w:rPr>
            </w:pPr>
          </w:p>
        </w:tc>
        <w:tc>
          <w:tcPr>
            <w:tcW w:w="3844" w:type="dxa"/>
            <w:noWrap w:val="0"/>
            <w:vAlign w:val="top"/>
          </w:tcPr>
          <w:p w14:paraId="7BA0788F">
            <w:pPr>
              <w:spacing w:line="440" w:lineRule="exact"/>
              <w:jc w:val="left"/>
              <w:rPr>
                <w:rFonts w:hint="eastAsia" w:ascii="宋体" w:hAnsi="宋体"/>
                <w:color w:val="auto"/>
                <w:spacing w:val="4"/>
                <w:sz w:val="24"/>
                <w:highlight w:val="none"/>
              </w:rPr>
            </w:pPr>
          </w:p>
        </w:tc>
      </w:tr>
    </w:tbl>
    <w:p w14:paraId="1D3AB76F">
      <w:pPr>
        <w:spacing w:line="440" w:lineRule="exact"/>
        <w:ind w:firstLine="496" w:firstLineChars="200"/>
        <w:jc w:val="left"/>
        <w:rPr>
          <w:rFonts w:hint="eastAsia" w:ascii="宋体" w:hAnsi="宋体"/>
          <w:color w:val="auto"/>
          <w:spacing w:val="4"/>
          <w:sz w:val="24"/>
          <w:highlight w:val="none"/>
        </w:rPr>
      </w:pPr>
    </w:p>
    <w:p w14:paraId="074A09C1">
      <w:pPr>
        <w:spacing w:line="440" w:lineRule="exact"/>
        <w:ind w:firstLine="372" w:firstLineChars="150"/>
        <w:rPr>
          <w:rFonts w:hint="eastAsia" w:ascii="宋体" w:hAnsi="宋体"/>
          <w:color w:val="auto"/>
          <w:spacing w:val="4"/>
          <w:sz w:val="24"/>
          <w:highlight w:val="none"/>
        </w:rPr>
      </w:pPr>
    </w:p>
    <w:p w14:paraId="1E62CE49">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lang w:eastAsia="zh-CN"/>
        </w:rPr>
        <w:t>供应商</w:t>
      </w:r>
      <w:r>
        <w:rPr>
          <w:rFonts w:hint="eastAsia" w:ascii="宋体" w:hAnsi="宋体"/>
          <w:color w:val="auto"/>
          <w:spacing w:val="4"/>
          <w:sz w:val="24"/>
          <w:highlight w:val="none"/>
        </w:rPr>
        <w:t>名称：</w:t>
      </w:r>
    </w:p>
    <w:p w14:paraId="20C20B2E">
      <w:pPr>
        <w:spacing w:line="440" w:lineRule="exact"/>
        <w:ind w:firstLine="372" w:firstLineChars="150"/>
        <w:rPr>
          <w:rFonts w:hint="eastAsia" w:ascii="宋体" w:hAnsi="宋体"/>
          <w:color w:val="auto"/>
          <w:spacing w:val="4"/>
          <w:sz w:val="24"/>
          <w:highlight w:val="none"/>
        </w:rPr>
      </w:pPr>
    </w:p>
    <w:p w14:paraId="2A56C9DE">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rPr>
        <w:t>公章：</w:t>
      </w:r>
    </w:p>
    <w:p w14:paraId="20CBA6D3">
      <w:pPr>
        <w:spacing w:line="440" w:lineRule="exact"/>
        <w:ind w:firstLine="510"/>
        <w:rPr>
          <w:rFonts w:hint="eastAsia" w:ascii="宋体" w:hAnsi="宋体"/>
          <w:color w:val="auto"/>
          <w:spacing w:val="4"/>
          <w:sz w:val="24"/>
          <w:szCs w:val="30"/>
          <w:highlight w:val="none"/>
        </w:rPr>
      </w:pPr>
    </w:p>
    <w:p w14:paraId="22E3598B">
      <w:pPr>
        <w:spacing w:line="440" w:lineRule="exact"/>
        <w:ind w:firstLine="510"/>
        <w:rPr>
          <w:rFonts w:hint="default" w:ascii="宋体" w:hAnsi="宋体" w:eastAsia="宋体"/>
          <w:color w:val="auto"/>
          <w:spacing w:val="4"/>
          <w:sz w:val="24"/>
          <w:szCs w:val="30"/>
          <w:highlight w:val="none"/>
          <w:lang w:val="en-US" w:eastAsia="zh-CN"/>
        </w:rPr>
      </w:pPr>
      <w:r>
        <w:rPr>
          <w:rFonts w:hint="eastAsia" w:ascii="宋体" w:hAnsi="宋体"/>
          <w:color w:val="auto"/>
          <w:spacing w:val="4"/>
          <w:sz w:val="24"/>
          <w:szCs w:val="30"/>
          <w:highlight w:val="none"/>
        </w:rPr>
        <w:t>附件：</w:t>
      </w: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30"/>
          <w:highlight w:val="none"/>
        </w:rPr>
        <w:t>、被授权人身份证复印件</w:t>
      </w:r>
      <w:r>
        <w:rPr>
          <w:rFonts w:hint="eastAsia" w:ascii="宋体" w:hAnsi="宋体"/>
          <w:color w:val="auto"/>
          <w:spacing w:val="4"/>
          <w:sz w:val="24"/>
          <w:szCs w:val="30"/>
          <w:highlight w:val="none"/>
          <w:lang w:val="en-US" w:eastAsia="zh-CN"/>
        </w:rPr>
        <w:t>及被授权人社保证明</w:t>
      </w:r>
    </w:p>
    <w:p w14:paraId="1EFC218D">
      <w:pPr>
        <w:spacing w:line="440" w:lineRule="exact"/>
        <w:ind w:firstLine="1125" w:firstLineChars="454"/>
        <w:rPr>
          <w:rFonts w:hint="eastAsia" w:ascii="宋体" w:hAnsi="宋体"/>
          <w:color w:val="auto"/>
          <w:spacing w:val="4"/>
          <w:sz w:val="24"/>
          <w:szCs w:val="30"/>
          <w:highlight w:val="none"/>
        </w:rPr>
      </w:pPr>
      <w:r>
        <w:rPr>
          <w:rFonts w:hint="eastAsia" w:ascii="宋体" w:hAnsi="宋体"/>
          <w:color w:val="auto"/>
          <w:spacing w:val="4"/>
          <w:sz w:val="24"/>
          <w:szCs w:val="30"/>
          <w:highlight w:val="none"/>
        </w:rPr>
        <w:t>（</w:t>
      </w:r>
      <w:r>
        <w:rPr>
          <w:rFonts w:hint="eastAsia" w:ascii="宋体" w:hAnsi="宋体"/>
          <w:color w:val="auto"/>
          <w:spacing w:val="4"/>
          <w:sz w:val="24"/>
          <w:szCs w:val="30"/>
          <w:highlight w:val="none"/>
          <w:lang w:val="en-US" w:eastAsia="zh-CN"/>
        </w:rPr>
        <w:t>身份证</w:t>
      </w:r>
      <w:r>
        <w:rPr>
          <w:rFonts w:hint="eastAsia" w:ascii="宋体" w:hAnsi="宋体"/>
          <w:color w:val="auto"/>
          <w:spacing w:val="4"/>
          <w:sz w:val="24"/>
          <w:szCs w:val="30"/>
          <w:highlight w:val="none"/>
        </w:rPr>
        <w:t>必须印正反两面的完整信息）</w:t>
      </w:r>
      <w:bookmarkStart w:id="0" w:name="_GoBack"/>
      <w:bookmarkEnd w:id="0"/>
    </w:p>
    <w:p w14:paraId="3369B064">
      <w:pPr>
        <w:rPr>
          <w:rFonts w:hint="eastAsia" w:ascii="宋体" w:hAnsi="宋体"/>
          <w:b/>
          <w:color w:val="auto"/>
          <w:sz w:val="36"/>
          <w:szCs w:val="36"/>
          <w:highlight w:val="none"/>
        </w:rPr>
      </w:pPr>
      <w:r>
        <w:rPr>
          <w:rFonts w:hint="eastAsia" w:ascii="宋体" w:hAnsi="宋体"/>
          <w:b/>
          <w:color w:val="auto"/>
          <w:sz w:val="36"/>
          <w:szCs w:val="36"/>
          <w:highlight w:val="none"/>
        </w:rPr>
        <w:br w:type="page"/>
      </w:r>
    </w:p>
    <w:p w14:paraId="4F08BE61">
      <w:pPr>
        <w:jc w:val="center"/>
        <w:rPr>
          <w:rFonts w:hint="eastAsia" w:ascii="宋体" w:hAnsi="宋体"/>
          <w:b/>
          <w:color w:val="auto"/>
          <w:sz w:val="36"/>
          <w:szCs w:val="36"/>
          <w:highlight w:val="none"/>
        </w:rPr>
      </w:pPr>
      <w:r>
        <w:rPr>
          <w:rFonts w:hint="eastAsia" w:ascii="宋体" w:hAnsi="宋体"/>
          <w:b/>
          <w:color w:val="auto"/>
          <w:sz w:val="36"/>
          <w:szCs w:val="36"/>
          <w:highlight w:val="none"/>
        </w:rPr>
        <w:t>二、</w:t>
      </w:r>
      <w:r>
        <w:rPr>
          <w:rFonts w:ascii="宋体" w:hAnsi="宋体"/>
          <w:b/>
          <w:color w:val="auto"/>
          <w:sz w:val="36"/>
          <w:szCs w:val="36"/>
          <w:highlight w:val="none"/>
        </w:rPr>
        <w:t>陕西省政府采购供应商</w:t>
      </w:r>
    </w:p>
    <w:p w14:paraId="15FB9B24">
      <w:pPr>
        <w:jc w:val="center"/>
        <w:rPr>
          <w:rFonts w:hint="eastAsia"/>
          <w:color w:val="auto"/>
          <w:highlight w:val="none"/>
        </w:rPr>
      </w:pPr>
      <w:r>
        <w:rPr>
          <w:rFonts w:ascii="宋体" w:hAnsi="宋体"/>
          <w:b/>
          <w:color w:val="auto"/>
          <w:sz w:val="36"/>
          <w:szCs w:val="36"/>
          <w:highlight w:val="none"/>
        </w:rPr>
        <w:t>拒绝政府采购领域商业贿赂承诺书</w:t>
      </w:r>
    </w:p>
    <w:p w14:paraId="1C83D9BE">
      <w:pPr>
        <w:widowControl/>
        <w:spacing w:line="408" w:lineRule="auto"/>
        <w:ind w:left="239" w:leftChars="114" w:firstLine="470" w:firstLineChars="196"/>
        <w:jc w:val="left"/>
        <w:rPr>
          <w:rFonts w:hint="eastAsia" w:ascii="宋体" w:hAnsi="宋体" w:cs="宋体"/>
          <w:color w:val="auto"/>
          <w:kern w:val="0"/>
          <w:sz w:val="24"/>
          <w:highlight w:val="none"/>
        </w:rPr>
      </w:pPr>
    </w:p>
    <w:p w14:paraId="3F9FFA7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为响应党中央、国务院关于治理政府采购领域商业贿赂行为的号召，我公司在此庄严承诺：</w:t>
      </w:r>
    </w:p>
    <w:p w14:paraId="18A69A6D">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1、在参与政府采购活动中遵纪守法、诚信经营、公平竞标。</w:t>
      </w:r>
    </w:p>
    <w:p w14:paraId="78E8621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2、不向政府采购人、采购代理机构和政府采购评审专家进行任何形式的商业贿赂以谋取交易机会。</w:t>
      </w:r>
    </w:p>
    <w:p w14:paraId="60C11391">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3、不向政府采购代理机构和采购人提供虚假资质文件或采用虚假应标方式参与政府采购市场竞争并谋取成交、成交。</w:t>
      </w:r>
    </w:p>
    <w:p w14:paraId="27CBED24">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4、不采取“围标、陪标”等商业欺诈手段获得政府采购定单。</w:t>
      </w:r>
    </w:p>
    <w:p w14:paraId="3D38B98B">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5、不采取不正当手段诋毁、排挤其他供应商。</w:t>
      </w:r>
    </w:p>
    <w:p w14:paraId="6BCD1DA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6、不在提供商品和服务时“偷梁换柱、以次充好”损害采购人的合法权益。</w:t>
      </w:r>
    </w:p>
    <w:p w14:paraId="6108175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7、不与采购人、采购代理机构政府采购评审专家或其它供应商恶意串通，进行质疑和投诉，维护政府采购市场秩序。</w:t>
      </w:r>
    </w:p>
    <w:p w14:paraId="3EC2DF1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8、尊重和接受政府采购监督管理部门的监督和政府采购代理机构</w:t>
      </w:r>
      <w:r>
        <w:rPr>
          <w:rFonts w:hint="eastAsia" w:ascii="宋体" w:hAnsi="宋体" w:cs="宋体"/>
          <w:color w:val="auto"/>
          <w:kern w:val="0"/>
          <w:sz w:val="24"/>
          <w:highlight w:val="none"/>
          <w:lang w:val="en-US" w:eastAsia="zh-CN"/>
        </w:rPr>
        <w:t>招标</w:t>
      </w:r>
      <w:r>
        <w:rPr>
          <w:rFonts w:ascii="宋体" w:hAnsi="宋体" w:cs="宋体"/>
          <w:color w:val="auto"/>
          <w:kern w:val="0"/>
          <w:sz w:val="24"/>
          <w:highlight w:val="none"/>
        </w:rPr>
        <w:t>采购要求，承担因违约行为给采购人造成的损失。</w:t>
      </w:r>
    </w:p>
    <w:p w14:paraId="78A2FE3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9、不发生其他有悖于政府采购公开、公平、公正和诚信原则的行为。</w:t>
      </w:r>
    </w:p>
    <w:p w14:paraId="409EFD58">
      <w:pPr>
        <w:pStyle w:val="2"/>
        <w:rPr>
          <w:rFonts w:hint="eastAsia"/>
          <w:color w:val="auto"/>
          <w:highlight w:val="none"/>
        </w:rPr>
      </w:pPr>
    </w:p>
    <w:p w14:paraId="2121F90D">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p>
    <w:p w14:paraId="1D838078">
      <w:pPr>
        <w:spacing w:line="360" w:lineRule="auto"/>
        <w:rPr>
          <w:rFonts w:hint="eastAsia" w:ascii="宋体" w:hAnsi="宋体" w:cs="宋体"/>
          <w:color w:val="auto"/>
          <w:kern w:val="0"/>
          <w:sz w:val="24"/>
          <w:highlight w:val="none"/>
        </w:rPr>
      </w:pPr>
    </w:p>
    <w:p w14:paraId="72EA878B">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w:t>
      </w:r>
      <w:r>
        <w:rPr>
          <w:rFonts w:ascii="宋体" w:hAnsi="宋体" w:cs="宋体"/>
          <w:color w:val="auto"/>
          <w:kern w:val="0"/>
          <w:sz w:val="24"/>
          <w:highlight w:val="none"/>
        </w:rPr>
        <w:t>章</w:t>
      </w:r>
      <w:r>
        <w:rPr>
          <w:rFonts w:hint="eastAsia" w:ascii="宋体" w:hAnsi="宋体" w:cs="宋体"/>
          <w:color w:val="auto"/>
          <w:kern w:val="0"/>
          <w:sz w:val="24"/>
          <w:highlight w:val="none"/>
        </w:rPr>
        <w:t>：</w:t>
      </w:r>
    </w:p>
    <w:p w14:paraId="640C9425">
      <w:pPr>
        <w:spacing w:line="360" w:lineRule="auto"/>
        <w:rPr>
          <w:rFonts w:hint="eastAsia" w:ascii="宋体" w:hAnsi="宋体" w:cs="宋体"/>
          <w:color w:val="auto"/>
          <w:kern w:val="0"/>
          <w:sz w:val="24"/>
          <w:highlight w:val="none"/>
        </w:rPr>
      </w:pPr>
    </w:p>
    <w:p w14:paraId="52703E1B">
      <w:pPr>
        <w:pStyle w:val="2"/>
        <w:rPr>
          <w:rFonts w:hint="eastAsia"/>
          <w:color w:val="auto"/>
          <w:highlight w:val="none"/>
        </w:rPr>
      </w:pPr>
    </w:p>
    <w:p w14:paraId="4BD0141E">
      <w:pPr>
        <w:spacing w:line="360" w:lineRule="auto"/>
        <w:ind w:left="1"/>
        <w:jc w:val="center"/>
        <w:rPr>
          <w:rFonts w:hint="eastAsia" w:ascii="宋体" w:hAnsi="宋体"/>
          <w:b/>
          <w:color w:val="auto"/>
          <w:sz w:val="36"/>
          <w:szCs w:val="36"/>
          <w:highlight w:val="none"/>
        </w:rPr>
      </w:pPr>
      <w:r>
        <w:rPr>
          <w:rFonts w:ascii="宋体" w:hAnsi="宋体" w:cs="宋体"/>
          <w:color w:val="auto"/>
          <w:kern w:val="0"/>
          <w:sz w:val="24"/>
          <w:highlight w:val="none"/>
        </w:rPr>
        <w:br w:type="page"/>
      </w:r>
      <w:r>
        <w:rPr>
          <w:rFonts w:hint="eastAsia" w:ascii="宋体" w:hAnsi="宋体"/>
          <w:b/>
          <w:color w:val="auto"/>
          <w:sz w:val="36"/>
          <w:szCs w:val="36"/>
          <w:highlight w:val="none"/>
        </w:rPr>
        <w:t xml:space="preserve">三、资格证明文件 </w:t>
      </w:r>
    </w:p>
    <w:p w14:paraId="2ABF33DE">
      <w:pPr>
        <w:pStyle w:val="2"/>
        <w:jc w:val="both"/>
        <w:rPr>
          <w:rFonts w:hint="eastAsia" w:cs="Times New Roman"/>
          <w:b/>
          <w:color w:val="auto"/>
          <w:highlight w:val="none"/>
        </w:rPr>
      </w:pPr>
    </w:p>
    <w:p w14:paraId="3F8DDE36">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（一）具有独立承担民事责任的能力：提供注册登记凭证（营业执照、其他组织经营的合法凭证，自然人的提供身份证明文件）。</w:t>
      </w:r>
    </w:p>
    <w:p w14:paraId="636D21CB">
      <w:pPr>
        <w:pStyle w:val="2"/>
        <w:numPr>
          <w:ilvl w:val="0"/>
          <w:numId w:val="0"/>
        </w:numPr>
        <w:spacing w:line="360" w:lineRule="auto"/>
        <w:ind w:left="0" w:leftChars="0" w:firstLine="0" w:firstLineChars="0"/>
        <w:jc w:val="left"/>
        <w:rPr>
          <w:rFonts w:hint="eastAsia" w:cs="Times New Roman"/>
          <w:b w:val="0"/>
          <w:bCs/>
          <w:color w:val="auto"/>
          <w:highlight w:val="none"/>
        </w:rPr>
      </w:pPr>
      <w:r>
        <w:rPr>
          <w:rFonts w:hint="eastAsia" w:ascii="宋体" w:hAnsi="宋体" w:eastAsia="宋体" w:cs="Times New Roman"/>
          <w:b w:val="0"/>
          <w:bCs/>
          <w:color w:val="auto"/>
          <w:kern w:val="2"/>
          <w:sz w:val="24"/>
          <w:szCs w:val="24"/>
          <w:highlight w:val="none"/>
          <w:lang w:val="en-US" w:eastAsia="zh-CN" w:bidi="ar-SA"/>
        </w:rPr>
        <w:t>（二）具有良好的商业信誉和健全的财务会计制度：提供2024年度经审计的财务报告（包括四表一注，即资产负债表、利润表、现金流量表、所有者权益变动表及其附注）；事业法人提供部门决算报告；/或在</w:t>
      </w:r>
      <w:r>
        <w:rPr>
          <w:rFonts w:hint="eastAsia" w:cs="Times New Roman"/>
          <w:b w:val="0"/>
          <w:bCs/>
          <w:color w:val="auto"/>
          <w:kern w:val="2"/>
          <w:sz w:val="24"/>
          <w:szCs w:val="24"/>
          <w:highlight w:val="none"/>
          <w:lang w:val="en-US" w:eastAsia="zh-CN" w:bidi="ar-SA"/>
        </w:rPr>
        <w:t>开标</w:t>
      </w:r>
      <w:r>
        <w:rPr>
          <w:rFonts w:hint="eastAsia" w:ascii="宋体" w:hAnsi="宋体" w:eastAsia="宋体" w:cs="Times New Roman"/>
          <w:b w:val="0"/>
          <w:bCs/>
          <w:color w:val="auto"/>
          <w:kern w:val="2"/>
          <w:sz w:val="24"/>
          <w:szCs w:val="24"/>
          <w:highlight w:val="none"/>
          <w:lang w:val="en-US" w:eastAsia="zh-CN" w:bidi="ar-SA"/>
        </w:rPr>
        <w:t>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w:t>
      </w:r>
      <w:r>
        <w:rPr>
          <w:rFonts w:hint="eastAsia" w:cs="Times New Roman"/>
          <w:b w:val="0"/>
          <w:bCs/>
          <w:color w:val="auto"/>
          <w:highlight w:val="none"/>
        </w:rPr>
        <w:t xml:space="preserve"> </w:t>
      </w:r>
    </w:p>
    <w:p w14:paraId="00666A6D">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 xml:space="preserve">（三）具有履行合同所必需的设备和专业技术能力：提供承诺函。 </w:t>
      </w:r>
    </w:p>
    <w:p w14:paraId="6E3EC604">
      <w:pPr>
        <w:pStyle w:val="2"/>
        <w:numPr>
          <w:ilvl w:val="0"/>
          <w:numId w:val="0"/>
        </w:numPr>
        <w:spacing w:line="360" w:lineRule="auto"/>
        <w:ind w:leftChars="0"/>
        <w:jc w:val="left"/>
        <w:rPr>
          <w:rFonts w:hint="eastAsia" w:cs="Times New Roman"/>
          <w:b w:val="0"/>
          <w:bCs/>
          <w:color w:val="auto"/>
          <w:highlight w:val="none"/>
        </w:rPr>
      </w:pPr>
      <w:r>
        <w:rPr>
          <w:rFonts w:hint="eastAsia" w:ascii="宋体" w:hAnsi="宋体" w:eastAsia="宋体" w:cs="Times New Roman"/>
          <w:b w:val="0"/>
          <w:bCs/>
          <w:color w:val="auto"/>
          <w:kern w:val="2"/>
          <w:sz w:val="24"/>
          <w:szCs w:val="24"/>
          <w:highlight w:val="none"/>
          <w:lang w:val="en-US" w:eastAsia="zh-CN" w:bidi="ar-SA"/>
        </w:rPr>
        <w:t>（四）具有依法缴纳税收的良好记录：提供缴费所属日期为</w:t>
      </w:r>
      <w:r>
        <w:rPr>
          <w:rFonts w:hint="eastAsia" w:cs="Times New Roman"/>
          <w:b w:val="0"/>
          <w:bCs/>
          <w:color w:val="auto"/>
          <w:kern w:val="2"/>
          <w:sz w:val="24"/>
          <w:szCs w:val="24"/>
          <w:highlight w:val="none"/>
          <w:lang w:val="en-US" w:eastAsia="zh-CN" w:bidi="ar-SA"/>
        </w:rPr>
        <w:t>投标</w:t>
      </w:r>
      <w:r>
        <w:rPr>
          <w:rFonts w:hint="eastAsia" w:ascii="宋体" w:hAnsi="宋体" w:eastAsia="宋体" w:cs="Times New Roman"/>
          <w:b w:val="0"/>
          <w:bCs/>
          <w:color w:val="auto"/>
          <w:kern w:val="2"/>
          <w:sz w:val="24"/>
          <w:szCs w:val="24"/>
          <w:highlight w:val="none"/>
          <w:lang w:val="en-US" w:eastAsia="zh-CN" w:bidi="ar-SA"/>
        </w:rPr>
        <w:t>截止时间前12个月内任意一个月（</w:t>
      </w:r>
      <w:r>
        <w:rPr>
          <w:rFonts w:hint="eastAsia" w:cs="Times New Roman"/>
          <w:b w:val="0"/>
          <w:bCs/>
          <w:color w:val="auto"/>
          <w:kern w:val="2"/>
          <w:sz w:val="24"/>
          <w:szCs w:val="24"/>
          <w:highlight w:val="none"/>
          <w:lang w:val="en-US" w:eastAsia="zh-CN" w:bidi="ar-SA"/>
        </w:rPr>
        <w:t>投标</w:t>
      </w:r>
      <w:r>
        <w:rPr>
          <w:rFonts w:hint="eastAsia" w:ascii="宋体" w:hAnsi="宋体" w:eastAsia="宋体" w:cs="Times New Roman"/>
          <w:b w:val="0"/>
          <w:bCs/>
          <w:color w:val="auto"/>
          <w:kern w:val="2"/>
          <w:sz w:val="24"/>
          <w:szCs w:val="24"/>
          <w:highlight w:val="none"/>
          <w:lang w:val="en-US" w:eastAsia="zh-CN" w:bidi="ar-SA"/>
        </w:rPr>
        <w:t>截止时间当月不计入）的增值税（或所得税）缴费凭据或税务机关出具的完税证明/在法规范围内不需提供的应出具书面说明和证明文件；/或具有依法缴纳税收的承诺函；以上二种形式的资料提供任何一种即可</w:t>
      </w:r>
      <w:r>
        <w:rPr>
          <w:rFonts w:hint="eastAsia" w:cs="Times New Roman"/>
          <w:b w:val="0"/>
          <w:bCs/>
          <w:color w:val="auto"/>
          <w:highlight w:val="none"/>
        </w:rPr>
        <w:t xml:space="preserve"> </w:t>
      </w:r>
    </w:p>
    <w:p w14:paraId="17498393">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 xml:space="preserve"> （五）具有依法缴纳社会保障资金的良好记录：提供缴费所属日期为</w:t>
      </w:r>
      <w:r>
        <w:rPr>
          <w:rFonts w:hint="eastAsia" w:cs="Times New Roman"/>
          <w:b w:val="0"/>
          <w:bCs/>
          <w:color w:val="auto"/>
          <w:kern w:val="2"/>
          <w:sz w:val="24"/>
          <w:szCs w:val="24"/>
          <w:highlight w:val="none"/>
          <w:lang w:val="en-US" w:eastAsia="zh-CN" w:bidi="ar-SA"/>
        </w:rPr>
        <w:t>投标</w:t>
      </w:r>
      <w:r>
        <w:rPr>
          <w:rFonts w:hint="eastAsia" w:ascii="宋体" w:hAnsi="宋体" w:eastAsia="宋体" w:cs="Times New Roman"/>
          <w:b w:val="0"/>
          <w:bCs/>
          <w:color w:val="auto"/>
          <w:kern w:val="2"/>
          <w:sz w:val="24"/>
          <w:szCs w:val="24"/>
          <w:highlight w:val="none"/>
          <w:lang w:val="en-US" w:eastAsia="zh-CN" w:bidi="ar-SA"/>
        </w:rPr>
        <w:t>截止时间前12个月内任意一个月（</w:t>
      </w:r>
      <w:r>
        <w:rPr>
          <w:rFonts w:hint="eastAsia" w:cs="Times New Roman"/>
          <w:b w:val="0"/>
          <w:bCs/>
          <w:color w:val="auto"/>
          <w:kern w:val="2"/>
          <w:sz w:val="24"/>
          <w:szCs w:val="24"/>
          <w:highlight w:val="none"/>
          <w:lang w:val="en-US" w:eastAsia="zh-CN" w:bidi="ar-SA"/>
        </w:rPr>
        <w:t>投标</w:t>
      </w:r>
      <w:r>
        <w:rPr>
          <w:rFonts w:hint="eastAsia" w:ascii="宋体" w:hAnsi="宋体" w:eastAsia="宋体" w:cs="Times New Roman"/>
          <w:b w:val="0"/>
          <w:bCs/>
          <w:color w:val="auto"/>
          <w:kern w:val="2"/>
          <w:sz w:val="24"/>
          <w:szCs w:val="24"/>
          <w:highlight w:val="none"/>
          <w:lang w:val="en-US" w:eastAsia="zh-CN" w:bidi="ar-SA"/>
        </w:rPr>
        <w:t xml:space="preserve">截止时间当月不计入）的缴费凭据或社保机关出具的缴费证明/在法规范围内不需提供的应出具书面说明和证明文件；/或具有依法缴纳社会保障资金的缴纳记录的承诺函；以上二种形式的资料提供任何一种即可。 </w:t>
      </w:r>
    </w:p>
    <w:p w14:paraId="66ADC295">
      <w:pPr>
        <w:pStyle w:val="2"/>
        <w:numPr>
          <w:ilvl w:val="0"/>
          <w:numId w:val="0"/>
        </w:numPr>
        <w:spacing w:line="360" w:lineRule="auto"/>
        <w:ind w:leftChars="0"/>
        <w:jc w:val="left"/>
        <w:rPr>
          <w:rFonts w:hint="eastAsia" w:cs="Times New Roman"/>
          <w:b w:val="0"/>
          <w:bCs/>
          <w:color w:val="auto"/>
          <w:highlight w:val="none"/>
        </w:rPr>
      </w:pPr>
      <w:r>
        <w:rPr>
          <w:rFonts w:hint="eastAsia" w:cs="Times New Roman"/>
          <w:b w:val="0"/>
          <w:bCs/>
          <w:color w:val="auto"/>
          <w:highlight w:val="none"/>
        </w:rPr>
        <w:t xml:space="preserve"> （六）参加政府采购活动前3年内在经营活动中没有重大违法记录的书面声明。</w:t>
      </w:r>
    </w:p>
    <w:p w14:paraId="4DB4C0A2">
      <w:pPr>
        <w:pStyle w:val="2"/>
        <w:spacing w:line="360" w:lineRule="auto"/>
        <w:jc w:val="left"/>
        <w:rPr>
          <w:rFonts w:hint="eastAsia" w:cs="Times New Roman"/>
          <w:b w:val="0"/>
          <w:bCs/>
          <w:color w:val="auto"/>
          <w:highlight w:val="none"/>
        </w:rPr>
      </w:pPr>
    </w:p>
    <w:p w14:paraId="2DF45957">
      <w:pPr>
        <w:pStyle w:val="2"/>
        <w:spacing w:line="360" w:lineRule="auto"/>
        <w:jc w:val="left"/>
        <w:rPr>
          <w:rFonts w:hint="eastAsia" w:eastAsia="宋体" w:cs="Times New Roman"/>
          <w:b w:val="0"/>
          <w:bCs/>
          <w:color w:val="auto"/>
          <w:highlight w:val="none"/>
          <w:lang w:eastAsia="zh-CN"/>
        </w:rPr>
      </w:pPr>
    </w:p>
    <w:p w14:paraId="1316FE48">
      <w:pPr>
        <w:rPr>
          <w:rFonts w:hint="eastAsia"/>
          <w:color w:val="auto"/>
          <w:highlight w:val="none"/>
        </w:rPr>
      </w:pPr>
    </w:p>
    <w:p w14:paraId="69049E3E">
      <w:pPr>
        <w:spacing w:line="440" w:lineRule="exact"/>
        <w:rPr>
          <w:rFonts w:hint="eastAsia" w:ascii="宋体" w:hAnsi="宋体"/>
          <w:color w:val="auto"/>
          <w:sz w:val="24"/>
          <w:szCs w:val="24"/>
          <w:highlight w:val="none"/>
        </w:rPr>
      </w:pPr>
      <w:r>
        <w:rPr>
          <w:rFonts w:hint="eastAsia" w:ascii="宋体" w:hAnsi="宋体"/>
          <w:color w:val="auto"/>
          <w:sz w:val="24"/>
          <w:szCs w:val="24"/>
          <w:highlight w:val="none"/>
        </w:rPr>
        <w:br w:type="page"/>
      </w:r>
    </w:p>
    <w:p w14:paraId="4B4FF3CE">
      <w:pPr>
        <w:spacing w:line="360" w:lineRule="auto"/>
        <w:ind w:left="1"/>
        <w:rPr>
          <w:rFonts w:hint="eastAsia" w:ascii="宋体" w:hAnsi="宋体"/>
          <w:b/>
          <w:color w:val="auto"/>
          <w:sz w:val="36"/>
          <w:szCs w:val="36"/>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1</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14:paraId="76AD3C40">
      <w:pPr>
        <w:spacing w:line="360" w:lineRule="auto"/>
        <w:ind w:left="1"/>
        <w:jc w:val="center"/>
        <w:rPr>
          <w:rFonts w:hint="eastAsia" w:ascii="宋体" w:hAnsi="宋体"/>
          <w:b/>
          <w:color w:val="auto"/>
          <w:sz w:val="36"/>
          <w:szCs w:val="36"/>
          <w:highlight w:val="none"/>
        </w:rPr>
      </w:pPr>
    </w:p>
    <w:p w14:paraId="593ECD21">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供应商无重大违法记录的书面声明格式</w:t>
      </w:r>
    </w:p>
    <w:p w14:paraId="4CCBC8A4">
      <w:pPr>
        <w:spacing w:line="360" w:lineRule="auto"/>
        <w:rPr>
          <w:rFonts w:ascii="宋体"/>
          <w:b/>
          <w:color w:val="auto"/>
          <w:spacing w:val="4"/>
          <w:sz w:val="30"/>
          <w:szCs w:val="30"/>
          <w:highlight w:val="none"/>
          <w:u w:val="single"/>
        </w:rPr>
      </w:pPr>
    </w:p>
    <w:p w14:paraId="0D1CC570">
      <w:pPr>
        <w:pStyle w:val="6"/>
        <w:spacing w:after="240" w:line="440" w:lineRule="exact"/>
        <w:rPr>
          <w:rStyle w:val="7"/>
          <w:rFonts w:ascii="宋体" w:hAnsi="宋体" w:eastAsia="宋体" w:cs="宋体"/>
          <w:color w:val="auto"/>
          <w:sz w:val="24"/>
          <w:szCs w:val="24"/>
          <w:highlight w:val="none"/>
        </w:rPr>
      </w:pPr>
      <w:r>
        <w:rPr>
          <w:rStyle w:val="7"/>
          <w:rFonts w:ascii="宋体" w:hAnsi="宋体" w:eastAsia="宋体" w:cs="宋体"/>
          <w:color w:val="auto"/>
          <w:sz w:val="24"/>
          <w:szCs w:val="24"/>
          <w:highlight w:val="none"/>
          <w:u w:val="single"/>
        </w:rPr>
        <w:t xml:space="preserve">          </w:t>
      </w:r>
      <w:r>
        <w:rPr>
          <w:rStyle w:val="7"/>
          <w:rFonts w:ascii="宋体" w:hAnsi="宋体" w:eastAsia="宋体" w:cs="宋体"/>
          <w:color w:val="auto"/>
          <w:sz w:val="24"/>
          <w:szCs w:val="24"/>
          <w:highlight w:val="none"/>
          <w:lang w:val="zh-TW" w:eastAsia="zh-TW"/>
        </w:rPr>
        <w:t>（</w:t>
      </w:r>
      <w:r>
        <w:rPr>
          <w:rStyle w:val="7"/>
          <w:rFonts w:hint="eastAsia" w:ascii="宋体" w:hAnsi="宋体" w:eastAsia="宋体" w:cs="宋体"/>
          <w:color w:val="auto"/>
          <w:sz w:val="24"/>
          <w:szCs w:val="24"/>
          <w:highlight w:val="none"/>
          <w:lang w:val="zh-TW"/>
        </w:rPr>
        <w:t>采购</w:t>
      </w:r>
      <w:r>
        <w:rPr>
          <w:rStyle w:val="7"/>
          <w:rFonts w:ascii="宋体" w:hAnsi="宋体" w:eastAsia="宋体" w:cs="宋体"/>
          <w:color w:val="auto"/>
          <w:sz w:val="24"/>
          <w:szCs w:val="24"/>
          <w:highlight w:val="none"/>
          <w:lang w:val="zh-TW" w:eastAsia="zh-TW"/>
        </w:rPr>
        <w:t>人名称）：</w:t>
      </w:r>
    </w:p>
    <w:p w14:paraId="09EA6860">
      <w:pPr>
        <w:spacing w:line="480" w:lineRule="auto"/>
        <w:ind w:firstLine="496" w:firstLineChars="200"/>
        <w:jc w:val="left"/>
        <w:rPr>
          <w:rFonts w:ascii="宋体"/>
          <w:color w:val="auto"/>
          <w:spacing w:val="4"/>
          <w:sz w:val="24"/>
          <w:szCs w:val="24"/>
          <w:highlight w:val="none"/>
          <w:u w:val="single"/>
        </w:rPr>
      </w:pPr>
      <w:r>
        <w:rPr>
          <w:rFonts w:hint="eastAsia" w:ascii="宋体"/>
          <w:color w:val="auto"/>
          <w:spacing w:val="4"/>
          <w:sz w:val="24"/>
          <w:szCs w:val="24"/>
          <w:highlight w:val="none"/>
          <w:u w:val="single"/>
        </w:rPr>
        <w:t>（供应商名称）</w:t>
      </w:r>
      <w:r>
        <w:rPr>
          <w:rFonts w:hint="eastAsia" w:ascii="宋体"/>
          <w:color w:val="auto"/>
          <w:spacing w:val="4"/>
          <w:sz w:val="24"/>
          <w:szCs w:val="24"/>
          <w:highlight w:val="none"/>
          <w:u w:val="single"/>
          <w:lang w:val="en-US" w:eastAsia="zh-CN"/>
        </w:rPr>
        <w:t xml:space="preserve">     </w:t>
      </w:r>
      <w:r>
        <w:rPr>
          <w:rFonts w:hint="eastAsia" w:ascii="宋体" w:hAnsi="宋体"/>
          <w:color w:val="auto"/>
          <w:spacing w:val="4"/>
          <w:sz w:val="24"/>
          <w:szCs w:val="24"/>
          <w:highlight w:val="none"/>
        </w:rPr>
        <w:t>为在中华人民共和国境内合法注册并经营的机构。在此郑重声明，我公司在参与本次政府采购活动前</w:t>
      </w:r>
      <w:r>
        <w:rPr>
          <w:rFonts w:ascii="宋体" w:hAnsi="宋体"/>
          <w:color w:val="auto"/>
          <w:spacing w:val="4"/>
          <w:sz w:val="24"/>
          <w:szCs w:val="24"/>
          <w:highlight w:val="none"/>
        </w:rPr>
        <w:t>3</w:t>
      </w:r>
      <w:r>
        <w:rPr>
          <w:rFonts w:hint="eastAsia" w:ascii="宋体" w:hAnsi="宋体"/>
          <w:color w:val="auto"/>
          <w:spacing w:val="4"/>
          <w:sz w:val="24"/>
          <w:szCs w:val="24"/>
          <w:highlight w:val="none"/>
        </w:rPr>
        <w:t>年内在经营活动中没有重大违法记录。</w:t>
      </w:r>
    </w:p>
    <w:p w14:paraId="078105B6">
      <w:pPr>
        <w:spacing w:before="312" w:beforeLines="100" w:after="156" w:afterLines="50" w:line="480" w:lineRule="auto"/>
        <w:ind w:firstLine="170"/>
        <w:jc w:val="left"/>
        <w:rPr>
          <w:rFonts w:ascii="宋体"/>
          <w:color w:val="auto"/>
          <w:spacing w:val="4"/>
          <w:sz w:val="24"/>
          <w:szCs w:val="24"/>
          <w:highlight w:val="none"/>
        </w:rPr>
      </w:pPr>
    </w:p>
    <w:p w14:paraId="7E753EB4">
      <w:pPr>
        <w:spacing w:before="312" w:beforeLines="100" w:after="156" w:afterLines="50" w:line="360" w:lineRule="auto"/>
        <w:ind w:firstLine="170"/>
        <w:rPr>
          <w:rFonts w:ascii="宋体"/>
          <w:color w:val="auto"/>
          <w:spacing w:val="4"/>
          <w:sz w:val="24"/>
          <w:szCs w:val="24"/>
          <w:highlight w:val="none"/>
        </w:rPr>
      </w:pPr>
    </w:p>
    <w:p w14:paraId="36E976C0">
      <w:pPr>
        <w:spacing w:before="312" w:beforeLines="100" w:after="156" w:afterLines="50" w:line="360" w:lineRule="auto"/>
        <w:ind w:firstLine="170"/>
        <w:rPr>
          <w:rFonts w:ascii="宋体"/>
          <w:color w:val="auto"/>
          <w:spacing w:val="4"/>
          <w:sz w:val="24"/>
          <w:szCs w:val="24"/>
          <w:highlight w:val="none"/>
        </w:rPr>
      </w:pPr>
    </w:p>
    <w:p w14:paraId="4BB9CB57">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71CAFE82">
      <w:pPr>
        <w:spacing w:before="312" w:beforeLines="100" w:after="156" w:afterLines="50" w:line="480" w:lineRule="auto"/>
        <w:ind w:firstLine="4039" w:firstLineChars="1629"/>
        <w:jc w:val="left"/>
        <w:rPr>
          <w:rFonts w:ascii="宋体"/>
          <w:color w:val="auto"/>
          <w:spacing w:val="4"/>
          <w:sz w:val="24"/>
          <w:szCs w:val="24"/>
          <w:highlight w:val="none"/>
        </w:rPr>
      </w:pPr>
      <w:r>
        <w:rPr>
          <w:rFonts w:hint="eastAsia" w:ascii="宋体" w:hAnsi="宋体"/>
          <w:color w:val="auto"/>
          <w:spacing w:val="4"/>
          <w:sz w:val="24"/>
          <w:szCs w:val="24"/>
          <w:highlight w:val="none"/>
        </w:rPr>
        <w:t>日     期：       年</w:t>
      </w:r>
      <w:r>
        <w:rPr>
          <w:rFonts w:ascii="宋体" w:hAnsi="宋体"/>
          <w:color w:val="auto"/>
          <w:spacing w:val="4"/>
          <w:sz w:val="24"/>
          <w:szCs w:val="24"/>
          <w:highlight w:val="none"/>
        </w:rPr>
        <w:t xml:space="preserve">     </w:t>
      </w:r>
      <w:r>
        <w:rPr>
          <w:rFonts w:hint="eastAsia" w:ascii="宋体" w:hAnsi="宋体"/>
          <w:color w:val="auto"/>
          <w:spacing w:val="4"/>
          <w:sz w:val="24"/>
          <w:szCs w:val="24"/>
          <w:highlight w:val="none"/>
        </w:rPr>
        <w:t>月     日</w:t>
      </w:r>
    </w:p>
    <w:p w14:paraId="3BA8F072">
      <w:pPr>
        <w:spacing w:line="360" w:lineRule="auto"/>
        <w:jc w:val="left"/>
        <w:rPr>
          <w:rFonts w:hint="eastAsia" w:ascii="宋体" w:hAnsi="宋体"/>
          <w:b/>
          <w:color w:val="auto"/>
          <w:sz w:val="30"/>
          <w:szCs w:val="30"/>
          <w:highlight w:val="none"/>
        </w:rPr>
      </w:pPr>
      <w:r>
        <w:rPr>
          <w:rFonts w:ascii="宋体" w:hAnsi="宋体"/>
          <w:color w:val="auto"/>
          <w:spacing w:val="4"/>
          <w:sz w:val="24"/>
          <w:szCs w:val="24"/>
          <w:highlight w:val="none"/>
        </w:rPr>
        <w:br w:type="page"/>
      </w: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2</w:t>
      </w:r>
      <w:r>
        <w:rPr>
          <w:rFonts w:hint="eastAsia" w:ascii="宋体" w:hAnsi="宋体"/>
          <w:b/>
          <w:color w:val="auto"/>
          <w:sz w:val="30"/>
          <w:szCs w:val="30"/>
          <w:highlight w:val="none"/>
        </w:rPr>
        <w:t>：</w:t>
      </w:r>
    </w:p>
    <w:p w14:paraId="558AE7A6">
      <w:pPr>
        <w:spacing w:line="360" w:lineRule="auto"/>
        <w:ind w:left="1"/>
        <w:jc w:val="center"/>
        <w:rPr>
          <w:rFonts w:hint="eastAsia" w:ascii="宋体" w:hAnsi="宋体"/>
          <w:b/>
          <w:color w:val="auto"/>
          <w:sz w:val="36"/>
          <w:szCs w:val="36"/>
          <w:highlight w:val="none"/>
        </w:rPr>
      </w:pPr>
    </w:p>
    <w:p w14:paraId="172A824B">
      <w:pPr>
        <w:spacing w:before="267" w:line="219" w:lineRule="auto"/>
        <w:jc w:val="center"/>
        <w:rPr>
          <w:rFonts w:ascii="宋体" w:hAnsi="宋体" w:eastAsia="宋体" w:cs="宋体"/>
          <w:sz w:val="31"/>
          <w:szCs w:val="31"/>
        </w:rPr>
      </w:pPr>
      <w:r>
        <w:rPr>
          <w:rFonts w:ascii="宋体" w:hAnsi="宋体" w:eastAsia="宋体" w:cs="宋体"/>
          <w:b/>
          <w:bCs/>
          <w:spacing w:val="23"/>
          <w:sz w:val="31"/>
          <w:szCs w:val="31"/>
        </w:rPr>
        <w:t>基本资格条件承诺函</w:t>
      </w:r>
    </w:p>
    <w:p w14:paraId="6DDACFF9">
      <w:pPr>
        <w:spacing w:line="324" w:lineRule="auto"/>
        <w:rPr>
          <w:rFonts w:ascii="Arial"/>
          <w:sz w:val="21"/>
        </w:rPr>
      </w:pPr>
    </w:p>
    <w:p w14:paraId="41B0AEF7">
      <w:pPr>
        <w:spacing w:line="324" w:lineRule="auto"/>
        <w:rPr>
          <w:rFonts w:ascii="Arial"/>
          <w:sz w:val="21"/>
        </w:rPr>
      </w:pPr>
    </w:p>
    <w:p w14:paraId="5DE33621">
      <w:pPr>
        <w:pStyle w:val="2"/>
        <w:spacing w:before="101" w:line="221" w:lineRule="auto"/>
      </w:pPr>
      <w:r>
        <w:rPr>
          <w:spacing w:val="20"/>
        </w:rPr>
        <w:t>致</w:t>
      </w:r>
      <w:r>
        <w:rPr>
          <w:spacing w:val="56"/>
        </w:rPr>
        <w:t xml:space="preserve"> </w:t>
      </w:r>
      <w:r>
        <w:rPr>
          <w:spacing w:val="6"/>
          <w:u w:val="single" w:color="auto"/>
        </w:rPr>
        <w:t xml:space="preserve">               </w:t>
      </w:r>
      <w:r>
        <w:rPr>
          <w:spacing w:val="-20"/>
        </w:rPr>
        <w:t xml:space="preserve"> </w:t>
      </w:r>
      <w:r>
        <w:rPr>
          <w:spacing w:val="20"/>
        </w:rPr>
        <w:t>(采购代理机构名称):</w:t>
      </w:r>
    </w:p>
    <w:p w14:paraId="4CD7C727">
      <w:pPr>
        <w:pStyle w:val="2"/>
        <w:tabs>
          <w:tab w:val="left" w:pos="3230"/>
        </w:tabs>
        <w:spacing w:before="208" w:line="220" w:lineRule="auto"/>
        <w:ind w:left="460"/>
      </w:pPr>
      <w:r>
        <w:rPr>
          <w:u w:val="single" w:color="auto"/>
        </w:rPr>
        <w:tab/>
      </w:r>
      <w:r>
        <w:rPr>
          <w:spacing w:val="-5"/>
        </w:rPr>
        <w:t xml:space="preserve"> </w:t>
      </w:r>
      <w:r>
        <w:rPr>
          <w:spacing w:val="17"/>
        </w:rPr>
        <w:t>(投标人名称)郑重承诺：</w:t>
      </w:r>
    </w:p>
    <w:p w14:paraId="02826B3F">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pPr>
      <w:r>
        <w:rPr>
          <w:rFonts w:ascii="宋体" w:hAnsi="宋体" w:eastAsia="宋体" w:cs="宋体"/>
          <w:spacing w:val="8"/>
        </w:rPr>
        <w:t>1.</w:t>
      </w:r>
      <w:r>
        <w:rPr>
          <w:spacing w:val="8"/>
        </w:rPr>
        <w:t>我方具有良好的商业信誉和健全的财务会计制度，具</w:t>
      </w:r>
      <w:r>
        <w:rPr>
          <w:spacing w:val="9"/>
        </w:rPr>
        <w:t>有履行合同所必需的设备和专业技术能力，具有依法缴纳税收和社会保障金的良好记录，参加本项目采购活动前三年内</w:t>
      </w:r>
      <w:r>
        <w:rPr>
          <w:spacing w:val="3"/>
        </w:rPr>
        <w:t>无重大违法活动记录。</w:t>
      </w:r>
    </w:p>
    <w:p w14:paraId="4399C4FD">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pPr>
      <w:r>
        <w:rPr>
          <w:rFonts w:ascii="宋体" w:hAnsi="宋体" w:eastAsia="宋体" w:cs="宋体"/>
          <w:spacing w:val="10"/>
        </w:rPr>
        <w:t>2.</w:t>
      </w:r>
      <w:r>
        <w:rPr>
          <w:spacing w:val="10"/>
        </w:rPr>
        <w:t>我方未列入在信用中国网站</w:t>
      </w:r>
      <w:r>
        <w:rPr>
          <w:rFonts w:ascii="宋体" w:hAnsi="宋体" w:eastAsia="宋体" w:cs="宋体"/>
          <w:spacing w:val="10"/>
        </w:rPr>
        <w:t>(</w:t>
      </w:r>
      <w:r>
        <w:fldChar w:fldCharType="begin"/>
      </w:r>
      <w:r>
        <w:instrText xml:space="preserve"> HYPERLINK "https://www.creditchina.gov.cn" </w:instrText>
      </w:r>
      <w:r>
        <w:fldChar w:fldCharType="separate"/>
      </w:r>
      <w:r>
        <w:rPr>
          <w:rFonts w:ascii="宋体" w:hAnsi="宋体" w:eastAsia="宋体" w:cs="宋体"/>
        </w:rPr>
        <w:t>www</w:t>
      </w:r>
      <w:r>
        <w:rPr>
          <w:rFonts w:ascii="宋体" w:hAnsi="宋体" w:eastAsia="宋体" w:cs="宋体"/>
          <w:spacing w:val="10"/>
        </w:rPr>
        <w:t>.</w:t>
      </w:r>
      <w:r>
        <w:rPr>
          <w:rFonts w:ascii="宋体" w:hAnsi="宋体" w:eastAsia="宋体" w:cs="宋体"/>
        </w:rPr>
        <w:t>creditchina</w:t>
      </w:r>
      <w:r>
        <w:rPr>
          <w:rFonts w:ascii="宋体" w:hAnsi="宋体" w:eastAsia="宋体" w:cs="宋体"/>
          <w:spacing w:val="10"/>
        </w:rPr>
        <w:t>.</w:t>
      </w:r>
      <w:r>
        <w:rPr>
          <w:rFonts w:ascii="宋体" w:hAnsi="宋体" w:eastAsia="宋体" w:cs="宋体"/>
        </w:rPr>
        <w:t>gov</w:t>
      </w:r>
      <w:r>
        <w:rPr>
          <w:rFonts w:ascii="宋体" w:hAnsi="宋体" w:eastAsia="宋体" w:cs="宋体"/>
          <w:spacing w:val="10"/>
        </w:rPr>
        <w:t>.</w:t>
      </w:r>
      <w:r>
        <w:rPr>
          <w:rFonts w:ascii="宋体" w:hAnsi="宋体" w:eastAsia="宋体" w:cs="宋体"/>
          <w:spacing w:val="10"/>
        </w:rPr>
        <w:fldChar w:fldCharType="end"/>
      </w:r>
      <w:r>
        <w:fldChar w:fldCharType="begin"/>
      </w:r>
      <w:r>
        <w:instrText xml:space="preserve"> HYPERLINK "https://www.creditchina.gov.cn" </w:instrText>
      </w:r>
      <w:r>
        <w:fldChar w:fldCharType="separate"/>
      </w:r>
      <w:r>
        <w:rPr>
          <w:rFonts w:ascii="宋体" w:hAnsi="宋体" w:eastAsia="宋体" w:cs="宋体"/>
        </w:rPr>
        <w:t>cn</w:t>
      </w:r>
      <w:r>
        <w:rPr>
          <w:rFonts w:ascii="宋体" w:hAnsi="宋体" w:eastAsia="宋体" w:cs="宋体"/>
        </w:rPr>
        <w:fldChar w:fldCharType="end"/>
      </w:r>
      <w:r>
        <w:rPr>
          <w:rFonts w:ascii="宋体" w:hAnsi="宋体" w:eastAsia="宋体" w:cs="宋体"/>
          <w:spacing w:val="11"/>
        </w:rPr>
        <w:t>)</w:t>
      </w:r>
      <w:r>
        <w:rPr>
          <w:spacing w:val="11"/>
        </w:rPr>
        <w:t>“失信被执行人”、“重大税收违法案件当事人名</w:t>
      </w:r>
      <w:r>
        <w:rPr>
          <w:spacing w:val="10"/>
        </w:rPr>
        <w:t>单”</w:t>
      </w:r>
      <w:r>
        <w:rPr>
          <w:spacing w:val="6"/>
        </w:rPr>
        <w:t>中，也未列入中国政府采购网</w:t>
      </w:r>
      <w:r>
        <w:rPr>
          <w:rFonts w:ascii="宋体" w:hAnsi="宋体" w:eastAsia="宋体" w:cs="宋体"/>
          <w:spacing w:val="6"/>
        </w:rPr>
        <w:t>(</w:t>
      </w:r>
      <w:r>
        <w:fldChar w:fldCharType="begin"/>
      </w:r>
      <w:r>
        <w:instrText xml:space="preserve"> HYPERLINK "https://www.ccgp.gov.cn" </w:instrText>
      </w:r>
      <w:r>
        <w:fldChar w:fldCharType="separate"/>
      </w:r>
      <w:r>
        <w:rPr>
          <w:rFonts w:ascii="宋体" w:hAnsi="宋体" w:eastAsia="宋体" w:cs="宋体"/>
        </w:rPr>
        <w:t>www</w:t>
      </w:r>
      <w:r>
        <w:rPr>
          <w:rFonts w:ascii="宋体" w:hAnsi="宋体" w:eastAsia="宋体" w:cs="宋体"/>
          <w:spacing w:val="6"/>
        </w:rPr>
        <w:t>.</w:t>
      </w:r>
      <w:r>
        <w:rPr>
          <w:rFonts w:ascii="宋体" w:hAnsi="宋体" w:eastAsia="宋体" w:cs="宋体"/>
        </w:rPr>
        <w:t>ccgp</w:t>
      </w:r>
      <w:r>
        <w:rPr>
          <w:rFonts w:ascii="宋体" w:hAnsi="宋体" w:eastAsia="宋体" w:cs="宋体"/>
          <w:spacing w:val="6"/>
        </w:rPr>
        <w:t>.</w:t>
      </w:r>
      <w:r>
        <w:rPr>
          <w:rFonts w:ascii="宋体" w:hAnsi="宋体" w:eastAsia="宋体" w:cs="宋体"/>
        </w:rPr>
        <w:t>gov</w:t>
      </w:r>
      <w:r>
        <w:rPr>
          <w:rFonts w:ascii="宋体" w:hAnsi="宋体" w:eastAsia="宋体" w:cs="宋体"/>
          <w:spacing w:val="6"/>
        </w:rPr>
        <w:t>.</w:t>
      </w:r>
      <w:r>
        <w:rPr>
          <w:rFonts w:ascii="宋体" w:hAnsi="宋体" w:eastAsia="宋体" w:cs="宋体"/>
        </w:rPr>
        <w:t>cn</w:t>
      </w:r>
      <w:r>
        <w:rPr>
          <w:rFonts w:ascii="宋体" w:hAnsi="宋体" w:eastAsia="宋体" w:cs="宋体"/>
        </w:rPr>
        <w:fldChar w:fldCharType="end"/>
      </w:r>
      <w:r>
        <w:rPr>
          <w:rFonts w:ascii="宋体" w:hAnsi="宋体" w:eastAsia="宋体" w:cs="宋体"/>
          <w:spacing w:val="6"/>
        </w:rPr>
        <w:t>)</w:t>
      </w:r>
      <w:r>
        <w:rPr>
          <w:spacing w:val="6"/>
        </w:rPr>
        <w:t>“政府</w:t>
      </w:r>
      <w:r>
        <w:rPr>
          <w:spacing w:val="8"/>
        </w:rPr>
        <w:t>采购严重违法失信行为记录名单”中。</w:t>
      </w:r>
    </w:p>
    <w:p w14:paraId="2AE3D670">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pPr>
      <w:r>
        <w:rPr>
          <w:rFonts w:ascii="宋体" w:hAnsi="宋体" w:eastAsia="宋体" w:cs="宋体"/>
          <w:spacing w:val="22"/>
        </w:rPr>
        <w:t>3.</w:t>
      </w:r>
      <w:r>
        <w:rPr>
          <w:spacing w:val="22"/>
        </w:rPr>
        <w:t>我方在采购项目评审(评标)环节结束后，随时接受</w:t>
      </w:r>
      <w:r>
        <w:t>采购人、采购代理机构的检查验证，配合提供相关证明材料，</w:t>
      </w:r>
      <w:r>
        <w:rPr>
          <w:spacing w:val="8"/>
        </w:rPr>
        <w:t>证明符合《中华人民共和国政府采购法》规定的投标人基本</w:t>
      </w:r>
      <w:r>
        <w:rPr>
          <w:spacing w:val="-1"/>
        </w:rPr>
        <w:t>资格条件。</w:t>
      </w:r>
    </w:p>
    <w:p w14:paraId="44A6EC7D">
      <w:pPr>
        <w:pStyle w:val="2"/>
        <w:keepNext w:val="0"/>
        <w:keepLines w:val="0"/>
        <w:pageBreakBefore w:val="0"/>
        <w:widowControl w:val="0"/>
        <w:kinsoku/>
        <w:wordWrap/>
        <w:overflowPunct/>
        <w:topLinePunct w:val="0"/>
        <w:autoSpaceDE/>
        <w:autoSpaceDN/>
        <w:bidi w:val="0"/>
        <w:adjustRightInd/>
        <w:snapToGrid/>
        <w:spacing w:line="360" w:lineRule="auto"/>
        <w:ind w:left="0" w:right="0" w:firstLine="504" w:firstLineChars="200"/>
        <w:textAlignment w:val="auto"/>
      </w:pPr>
      <w:r>
        <w:rPr>
          <w:spacing w:val="6"/>
        </w:rPr>
        <w:t>我方对以上承诺负全部法律责任。</w:t>
      </w:r>
    </w:p>
    <w:p w14:paraId="6A4AF193">
      <w:pPr>
        <w:pStyle w:val="2"/>
        <w:keepNext w:val="0"/>
        <w:keepLines w:val="0"/>
        <w:pageBreakBefore w:val="0"/>
        <w:widowControl w:val="0"/>
        <w:kinsoku/>
        <w:wordWrap/>
        <w:overflowPunct/>
        <w:topLinePunct w:val="0"/>
        <w:autoSpaceDE/>
        <w:autoSpaceDN/>
        <w:bidi w:val="0"/>
        <w:adjustRightInd/>
        <w:snapToGrid/>
        <w:spacing w:line="360" w:lineRule="auto"/>
        <w:ind w:left="0" w:right="0" w:firstLine="492" w:firstLineChars="200"/>
        <w:textAlignment w:val="auto"/>
      </w:pPr>
      <w:r>
        <w:rPr>
          <w:spacing w:val="3"/>
        </w:rPr>
        <w:t>特此承诺。</w:t>
      </w:r>
    </w:p>
    <w:p w14:paraId="23CCCA97">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ascii="Arial"/>
          <w:sz w:val="21"/>
        </w:rPr>
      </w:pPr>
    </w:p>
    <w:p w14:paraId="76737526">
      <w:pPr>
        <w:spacing w:line="319" w:lineRule="auto"/>
        <w:rPr>
          <w:rFonts w:ascii="Arial"/>
          <w:sz w:val="21"/>
        </w:rPr>
      </w:pPr>
    </w:p>
    <w:p w14:paraId="54F8D65D">
      <w:pPr>
        <w:pStyle w:val="2"/>
        <w:spacing w:before="102" w:line="222" w:lineRule="auto"/>
        <w:ind w:left="6089"/>
      </w:pPr>
      <w:r>
        <w:rPr>
          <w:spacing w:val="18"/>
        </w:rPr>
        <w:t>(</w:t>
      </w:r>
      <w:r>
        <w:rPr>
          <w:rFonts w:hint="eastAsia"/>
          <w:spacing w:val="18"/>
          <w:lang w:val="en-US" w:eastAsia="zh-CN"/>
        </w:rPr>
        <w:t>供应商</w:t>
      </w:r>
      <w:r>
        <w:rPr>
          <w:spacing w:val="18"/>
        </w:rPr>
        <w:t>公章)</w:t>
      </w:r>
    </w:p>
    <w:p w14:paraId="135F8DF7">
      <w:pPr>
        <w:pStyle w:val="2"/>
        <w:spacing w:before="215" w:line="222" w:lineRule="auto"/>
        <w:ind w:left="6099"/>
        <w:rPr>
          <w:sz w:val="24"/>
          <w:szCs w:val="24"/>
        </w:rPr>
      </w:pPr>
      <w:r>
        <w:rPr>
          <w:rFonts w:hint="eastAsia"/>
          <w:spacing w:val="-16"/>
          <w:sz w:val="24"/>
          <w:szCs w:val="24"/>
          <w:lang w:val="en-US" w:eastAsia="zh-CN"/>
        </w:rPr>
        <w:t>________</w:t>
      </w:r>
      <w:r>
        <w:rPr>
          <w:spacing w:val="-16"/>
          <w:sz w:val="24"/>
          <w:szCs w:val="24"/>
        </w:rPr>
        <w:t>年</w:t>
      </w:r>
      <w:r>
        <w:rPr>
          <w:rFonts w:hint="eastAsia"/>
          <w:spacing w:val="-16"/>
          <w:sz w:val="24"/>
          <w:szCs w:val="24"/>
          <w:lang w:val="en-US" w:eastAsia="zh-CN"/>
        </w:rPr>
        <w:t>___</w:t>
      </w:r>
      <w:r>
        <w:rPr>
          <w:spacing w:val="-16"/>
          <w:sz w:val="24"/>
          <w:szCs w:val="24"/>
        </w:rPr>
        <w:t>月</w:t>
      </w:r>
      <w:r>
        <w:rPr>
          <w:rFonts w:hint="eastAsia"/>
          <w:spacing w:val="-16"/>
          <w:sz w:val="24"/>
          <w:szCs w:val="24"/>
          <w:lang w:val="en-US" w:eastAsia="zh-CN"/>
        </w:rPr>
        <w:t>___</w:t>
      </w:r>
      <w:r>
        <w:rPr>
          <w:spacing w:val="-16"/>
          <w:sz w:val="24"/>
          <w:szCs w:val="24"/>
        </w:rPr>
        <w:t>日</w:t>
      </w:r>
    </w:p>
    <w:p w14:paraId="2D4DDB03">
      <w:pPr>
        <w:spacing w:before="312" w:beforeLines="100" w:after="156" w:afterLines="50" w:line="480" w:lineRule="auto"/>
        <w:ind w:firstLine="4039" w:firstLineChars="1629"/>
        <w:jc w:val="left"/>
        <w:rPr>
          <w:rFonts w:ascii="宋体"/>
          <w:color w:val="auto"/>
          <w:spacing w:val="4"/>
          <w:sz w:val="24"/>
          <w:szCs w:val="24"/>
          <w:highlight w:val="none"/>
        </w:rPr>
      </w:pPr>
    </w:p>
    <w:p w14:paraId="154BB78D">
      <w:pPr>
        <w:spacing w:line="360" w:lineRule="auto"/>
        <w:jc w:val="left"/>
        <w:rPr>
          <w:rFonts w:hint="eastAsia" w:ascii="方正仿宋_GBK" w:hAnsi="宋体" w:eastAsia="方正仿宋_GBK"/>
          <w:color w:val="auto"/>
          <w:highlight w:val="none"/>
        </w:rPr>
      </w:pPr>
    </w:p>
    <w:p w14:paraId="7788BB51">
      <w:pPr>
        <w:spacing w:line="360" w:lineRule="auto"/>
        <w:jc w:val="left"/>
        <w:rPr>
          <w:rFonts w:hint="eastAsia" w:ascii="宋体" w:hAnsi="宋体"/>
          <w:color w:val="auto"/>
          <w:spacing w:val="4"/>
          <w:sz w:val="24"/>
          <w:szCs w:val="24"/>
          <w:highlight w:val="none"/>
        </w:rPr>
      </w:pPr>
    </w:p>
    <w:p w14:paraId="21AA36C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方正大标宋简体">
    <w:altName w:val="宋体"/>
    <w:panose1 w:val="02010601030101010101"/>
    <w:charset w:val="86"/>
    <w:family w:val="auto"/>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wNzY2MTRjMWZlYWI1NGIwNWIwMjlmNWE5ODE3ZTcifQ=="/>
  </w:docVars>
  <w:rsids>
    <w:rsidRoot w:val="00000000"/>
    <w:rsid w:val="04D05CEB"/>
    <w:rsid w:val="06B50CF4"/>
    <w:rsid w:val="099D639F"/>
    <w:rsid w:val="109B339A"/>
    <w:rsid w:val="14A3354A"/>
    <w:rsid w:val="177469AA"/>
    <w:rsid w:val="1D2C7ACF"/>
    <w:rsid w:val="262A2F43"/>
    <w:rsid w:val="29F80D74"/>
    <w:rsid w:val="2FF40230"/>
    <w:rsid w:val="42FE6FA4"/>
    <w:rsid w:val="56080E6B"/>
    <w:rsid w:val="5C9F31A5"/>
    <w:rsid w:val="63EA24F1"/>
    <w:rsid w:val="63FA3207"/>
    <w:rsid w:val="71F84999"/>
    <w:rsid w:val="7B144967"/>
    <w:rsid w:val="7EFB0C72"/>
    <w:rsid w:val="7F843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4"/>
      <w:szCs w:val="24"/>
      <w:lang w:val="en-US" w:eastAsia="zh-CN" w:bidi="ar-SA"/>
    </w:rPr>
  </w:style>
  <w:style w:type="paragraph" w:styleId="3">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customStyle="1" w:styleId="6">
    <w:name w:val="正文 A"/>
    <w:qFormat/>
    <w:uiPriority w:val="0"/>
    <w:pPr>
      <w:widowControl w:val="0"/>
      <w:jc w:val="both"/>
    </w:pPr>
    <w:rPr>
      <w:rFonts w:ascii="Times New Roman" w:hAnsi="Times New Roman" w:eastAsia="Arial Unicode MS" w:cs="Times New Roman"/>
      <w:color w:val="000000"/>
      <w:kern w:val="2"/>
      <w:sz w:val="21"/>
      <w:szCs w:val="21"/>
      <w:u w:val="none" w:color="000000"/>
      <w:lang w:val="en-US" w:eastAsia="zh-CN" w:bidi="ar-SA"/>
    </w:rPr>
  </w:style>
  <w:style w:type="character" w:customStyle="1" w:styleId="7">
    <w:name w:val="页码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2019</Words>
  <Characters>2078</Characters>
  <Lines>0</Lines>
  <Paragraphs>0</Paragraphs>
  <TotalTime>0</TotalTime>
  <ScaleCrop>false</ScaleCrop>
  <LinksUpToDate>false</LinksUpToDate>
  <CharactersWithSpaces>2607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2024-07-10T13:56:00Z</dcterms:created>
  <dc:creator>pc</dc:creator>
  <cp:lastModifiedBy>xb19</cp:lastModifiedBy>
  <dcterms:modified xsi:type="dcterms:W3CDTF">2025-07-09T05:28:12Z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EBC1858770A34BC0A9A79F7C2F2C553E_12</vt:lpwstr>
  </property>
  <property fmtid="{D5CDD505-2E9C-101B-9397-08002B2CF9AE}" pid="4" name="KSOTemplateDocerSaveRecord">
    <vt:lpwstr>eyJoZGlkIjoiZTA1OTEyZDI1Y2RmODkxZWU5ZGZiODZmZTBlMjkxMTEiLCJ1c2VySWQiOiIzMjAxODgyOTIifQ==</vt:lpwstr>
  </property>
</Properties>
</file>