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89FA">
      <w:pPr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附件一：</w:t>
      </w:r>
    </w:p>
    <w:p w14:paraId="61FF592F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基本资格条件承诺函</w:t>
      </w:r>
    </w:p>
    <w:p w14:paraId="1DC6C093">
      <w:pPr>
        <w:spacing w:line="360" w:lineRule="auto"/>
        <w:jc w:val="both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p w14:paraId="57166BDC">
      <w:pPr>
        <w:spacing w:line="360" w:lineRule="auto"/>
        <w:jc w:val="both"/>
        <w:rPr>
          <w:rFonts w:hint="eastAsia" w:ascii="仿宋" w:hAnsi="仿宋" w:eastAsia="仿宋" w:cs="仿宋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致</w:t>
      </w:r>
      <w:r>
        <w:rPr>
          <w:rFonts w:hint="eastAsia" w:ascii="仿宋" w:hAnsi="仿宋" w:eastAsia="仿宋" w:cs="仿宋"/>
          <w:b w:val="0"/>
          <w:b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32"/>
          <w:u w:val="none"/>
          <w:lang w:val="en-US" w:eastAsia="zh-CN"/>
        </w:rPr>
        <w:t>（采购代理机构名称）：</w:t>
      </w:r>
    </w:p>
    <w:p w14:paraId="5736252F">
      <w:pPr>
        <w:spacing w:line="360" w:lineRule="auto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（投标人名称）郑重承诺：</w:t>
      </w:r>
    </w:p>
    <w:p w14:paraId="4FE712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kern w:val="2"/>
          <w:sz w:val="24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FC61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2.我方未列入在信用中国网站(www.creditchina.gov.cn）“失信被执行人”、“重大税收违法案件当事人名单”中，也未列入中国政府采购网(www.ccgp.gov.cn)“政府采购严重违法失信行为记录名单”中。</w:t>
      </w:r>
    </w:p>
    <w:p w14:paraId="3ADFA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60545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我方对以上承诺负全部法律责任。</w:t>
      </w:r>
    </w:p>
    <w:p w14:paraId="4D2B0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特此承诺。</w:t>
      </w:r>
    </w:p>
    <w:p w14:paraId="65F30E2D"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3ECB608A"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350F4C2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537DD165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1990DC2F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0E90F9C6"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</w:p>
    <w:p w14:paraId="4A86042A">
      <w:pPr>
        <w:numPr>
          <w:ilvl w:val="0"/>
          <w:numId w:val="0"/>
        </w:numPr>
        <w:spacing w:line="360" w:lineRule="auto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>（投标人公章）</w:t>
      </w:r>
    </w:p>
    <w:p w14:paraId="720E52D3">
      <w:pPr>
        <w:numPr>
          <w:ilvl w:val="0"/>
          <w:numId w:val="0"/>
        </w:numPr>
        <w:spacing w:line="360" w:lineRule="auto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32"/>
          <w:u w:val="none"/>
          <w:lang w:val="en-US" w:eastAsia="zh-CN"/>
        </w:rPr>
        <w:t xml:space="preserve">  年    月    日</w:t>
      </w:r>
    </w:p>
    <w:p w14:paraId="278C8B4E">
      <w:pPr>
        <w:pStyle w:val="5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128C41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附件二：</w:t>
      </w:r>
    </w:p>
    <w:p w14:paraId="46ED2984">
      <w:pPr>
        <w:rPr>
          <w:rFonts w:hint="eastAsia" w:ascii="仿宋" w:hAnsi="仿宋" w:eastAsia="仿宋" w:cs="仿宋"/>
          <w:highlight w:val="none"/>
        </w:rPr>
      </w:pPr>
    </w:p>
    <w:p w14:paraId="440983A8">
      <w:pPr>
        <w:pStyle w:val="4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法定代表人身份证明书</w:t>
      </w:r>
    </w:p>
    <w:p w14:paraId="18E857D4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5B9B1F3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致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西安市雁塔区大雁塔小学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5FE9D1E6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（姓名、性别、身份证号码）   </w:t>
      </w:r>
      <w:r>
        <w:rPr>
          <w:rFonts w:hint="eastAsia" w:ascii="仿宋" w:hAnsi="仿宋" w:eastAsia="仿宋" w:cs="仿宋"/>
          <w:sz w:val="24"/>
          <w:highlight w:val="none"/>
        </w:rPr>
        <w:t>在我公司任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职务，是我公司的法定代表人。</w:t>
      </w:r>
    </w:p>
    <w:p w14:paraId="74DF6A67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007CD2F4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3C9AA104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特此证明。</w:t>
      </w:r>
    </w:p>
    <w:p w14:paraId="6694418A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 w14:paraId="4D6EA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9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3313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身份证复印件</w:t>
            </w:r>
          </w:p>
          <w:p w14:paraId="7C41355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（正、反面）</w:t>
            </w:r>
          </w:p>
        </w:tc>
      </w:tr>
    </w:tbl>
    <w:p w14:paraId="35A9684B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0B90EC81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03C29775">
      <w:pPr>
        <w:pStyle w:val="5"/>
        <w:tabs>
          <w:tab w:val="left" w:pos="5580"/>
        </w:tabs>
        <w:spacing w:line="360" w:lineRule="auto"/>
        <w:ind w:firstLine="4560" w:firstLineChars="19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59ABC0DE">
      <w:pPr>
        <w:pStyle w:val="5"/>
        <w:tabs>
          <w:tab w:val="left" w:pos="5580"/>
        </w:tabs>
        <w:spacing w:line="360" w:lineRule="auto"/>
        <w:ind w:firstLine="4560" w:firstLineChars="19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详细通讯地址：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354F1967">
      <w:pPr>
        <w:pStyle w:val="5"/>
        <w:tabs>
          <w:tab w:val="left" w:pos="5580"/>
        </w:tabs>
        <w:spacing w:line="360" w:lineRule="auto"/>
        <w:ind w:firstLine="4560" w:firstLineChars="19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邮 政 编 码 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1A8D1D6A">
      <w:pPr>
        <w:pStyle w:val="5"/>
        <w:tabs>
          <w:tab w:val="left" w:pos="5580"/>
        </w:tabs>
        <w:spacing w:line="360" w:lineRule="auto"/>
        <w:ind w:firstLine="4560" w:firstLineChars="19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　　　　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99F8635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66EA44F9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0A4DAC5D">
      <w:pPr>
        <w:pStyle w:val="3"/>
        <w:rPr>
          <w:rFonts w:hint="eastAsia" w:ascii="仿宋" w:hAnsi="仿宋" w:eastAsia="仿宋" w:cs="仿宋"/>
          <w:sz w:val="24"/>
          <w:highlight w:val="none"/>
        </w:rPr>
      </w:pPr>
    </w:p>
    <w:p w14:paraId="254CFCE7">
      <w:pPr>
        <w:rPr>
          <w:rFonts w:hint="eastAsia" w:ascii="仿宋" w:hAnsi="仿宋" w:eastAsia="仿宋" w:cs="仿宋"/>
          <w:sz w:val="24"/>
          <w:highlight w:val="none"/>
        </w:rPr>
      </w:pPr>
    </w:p>
    <w:p w14:paraId="22775A8E">
      <w:pPr>
        <w:pStyle w:val="3"/>
        <w:rPr>
          <w:rFonts w:hint="eastAsia" w:ascii="仿宋" w:hAnsi="仿宋" w:eastAsia="仿宋" w:cs="仿宋"/>
          <w:sz w:val="24"/>
          <w:highlight w:val="none"/>
        </w:rPr>
      </w:pPr>
    </w:p>
    <w:p w14:paraId="062EFE6E">
      <w:pPr>
        <w:rPr>
          <w:rFonts w:hint="eastAsia" w:ascii="仿宋" w:hAnsi="仿宋" w:eastAsia="仿宋" w:cs="仿宋"/>
          <w:highlight w:val="none"/>
        </w:rPr>
      </w:pPr>
    </w:p>
    <w:p w14:paraId="3A9153D7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注：自然人参加投标的仅须提供身份证复印件。</w:t>
      </w:r>
    </w:p>
    <w:p w14:paraId="09A4C99F">
      <w:pPr>
        <w:tabs>
          <w:tab w:val="left" w:pos="210"/>
        </w:tabs>
        <w:spacing w:line="48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法定代表人授权委托书</w:t>
      </w:r>
    </w:p>
    <w:p w14:paraId="675376CB">
      <w:pPr>
        <w:pStyle w:val="2"/>
        <w:rPr>
          <w:rFonts w:hint="eastAsia" w:ascii="仿宋" w:hAnsi="仿宋" w:eastAsia="仿宋" w:cs="仿宋"/>
          <w:highlight w:val="none"/>
        </w:rPr>
      </w:pPr>
    </w:p>
    <w:p w14:paraId="738D5840">
      <w:pPr>
        <w:pStyle w:val="5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27742_WPSOffice_Level1"/>
      <w:bookmarkStart w:id="1" w:name="_Toc25920_WPSOffice_Level1"/>
      <w:bookmarkStart w:id="2" w:name="_Toc12336_WPSOffice_Level1"/>
      <w:r>
        <w:rPr>
          <w:rFonts w:hint="eastAsia" w:ascii="仿宋" w:hAnsi="仿宋" w:eastAsia="仿宋" w:cs="仿宋"/>
          <w:sz w:val="24"/>
          <w:highlight w:val="none"/>
        </w:rPr>
        <w:t>我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（法定代表人的姓名）</w:t>
      </w:r>
      <w:r>
        <w:rPr>
          <w:rFonts w:hint="eastAsia" w:ascii="仿宋" w:hAnsi="仿宋" w:eastAsia="仿宋" w:cs="仿宋"/>
          <w:sz w:val="24"/>
          <w:highlight w:val="none"/>
        </w:rPr>
        <w:t>系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（投标人名称）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</w:rPr>
        <w:t>，现授权下面签字的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（授权代表的姓名）</w:t>
      </w:r>
      <w:r>
        <w:rPr>
          <w:rFonts w:hint="eastAsia" w:ascii="仿宋" w:hAnsi="仿宋" w:eastAsia="仿宋" w:cs="仿宋"/>
          <w:sz w:val="24"/>
          <w:highlight w:val="none"/>
        </w:rPr>
        <w:t>为我单位合法代理人，代表我单位参加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D0D0D"/>
          <w:sz w:val="24"/>
          <w:szCs w:val="24"/>
          <w:highlight w:val="none"/>
          <w:u w:val="single"/>
        </w:rPr>
        <w:t>（项目名称</w:t>
      </w:r>
      <w:r>
        <w:rPr>
          <w:rFonts w:hint="eastAsia" w:ascii="仿宋" w:hAnsi="仿宋" w:eastAsia="仿宋" w:cs="仿宋"/>
          <w:color w:val="0D0D0D"/>
          <w:sz w:val="24"/>
          <w:szCs w:val="24"/>
          <w:highlight w:val="none"/>
          <w:u w:val="single"/>
          <w:lang w:eastAsia="zh-CN"/>
        </w:rPr>
        <w:t>、</w:t>
      </w:r>
      <w:r>
        <w:rPr>
          <w:rFonts w:hint="eastAsia" w:ascii="仿宋" w:hAnsi="仿宋" w:eastAsia="仿宋" w:cs="仿宋"/>
          <w:color w:val="0D0D0D"/>
          <w:sz w:val="24"/>
          <w:szCs w:val="24"/>
          <w:highlight w:val="none"/>
          <w:u w:val="single"/>
          <w:lang w:val="en-US" w:eastAsia="zh-CN"/>
        </w:rPr>
        <w:t>合同包名称</w:t>
      </w:r>
      <w:bookmarkStart w:id="5" w:name="_GoBack"/>
      <w:bookmarkEnd w:id="5"/>
      <w:r>
        <w:rPr>
          <w:rFonts w:hint="eastAsia" w:ascii="仿宋" w:hAnsi="仿宋" w:eastAsia="仿宋" w:cs="仿宋"/>
          <w:color w:val="0D0D0D"/>
          <w:sz w:val="24"/>
          <w:szCs w:val="24"/>
          <w:highlight w:val="none"/>
          <w:u w:val="single"/>
        </w:rPr>
        <w:t>、项目编号）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的投标活动，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以我公司名义处理一切与之有关的事务（包括签署文件与处理相关事务），我单位均予以认可。</w:t>
      </w:r>
    </w:p>
    <w:p w14:paraId="208754E4">
      <w:pPr>
        <w:spacing w:line="360" w:lineRule="auto"/>
        <w:ind w:firstLine="57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本授权有效期：自投标文件递交截止之日起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90   </w:t>
      </w:r>
      <w:r>
        <w:rPr>
          <w:rFonts w:hint="eastAsia" w:ascii="仿宋" w:hAnsi="仿宋" w:eastAsia="仿宋" w:cs="仿宋"/>
          <w:sz w:val="24"/>
          <w:highlight w:val="none"/>
        </w:rPr>
        <w:t>日历天。</w:t>
      </w:r>
    </w:p>
    <w:p w14:paraId="2BA7E400">
      <w:pPr>
        <w:pStyle w:val="5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92785F2">
      <w:pPr>
        <w:pStyle w:val="5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附：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授权代表姓名：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0337CC2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p w14:paraId="4DA1279C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</w:t>
      </w:r>
    </w:p>
    <w:p w14:paraId="51030EB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</w:p>
    <w:p w14:paraId="5C516C8D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22A8763">
      <w:pPr>
        <w:autoSpaceDE w:val="0"/>
        <w:autoSpaceDN w:val="0"/>
        <w:adjustRightIn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法定代表人及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A4AE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574B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身份证复印件</w:t>
            </w:r>
          </w:p>
          <w:p w14:paraId="389B3C8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（正、反面）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4BF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授权代表身份证复印件</w:t>
            </w:r>
          </w:p>
          <w:p w14:paraId="17C82DF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（正、反面）</w:t>
            </w:r>
          </w:p>
        </w:tc>
      </w:tr>
    </w:tbl>
    <w:p w14:paraId="52264D48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p w14:paraId="076D7F78">
      <w:pPr>
        <w:spacing w:after="480" w:line="200" w:lineRule="atLeast"/>
        <w:ind w:firstLine="4080" w:firstLineChars="17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</w:t>
      </w:r>
      <w:r>
        <w:rPr>
          <w:rFonts w:hint="eastAsia" w:ascii="仿宋" w:hAnsi="仿宋" w:eastAsia="仿宋" w:cs="仿宋"/>
          <w:sz w:val="24"/>
          <w:highlight w:val="none"/>
        </w:rPr>
        <w:t>公章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</w:t>
      </w:r>
    </w:p>
    <w:p w14:paraId="147AD61E">
      <w:pPr>
        <w:spacing w:after="480" w:line="200" w:lineRule="atLeast"/>
        <w:ind w:firstLine="4080" w:firstLineChars="170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highlight w:val="none"/>
        </w:rPr>
        <w:t>(盖章或签字)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</w:t>
      </w:r>
    </w:p>
    <w:p w14:paraId="4AE35174">
      <w:pPr>
        <w:pStyle w:val="8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授权代表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(签字)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                     </w:t>
      </w:r>
    </w:p>
    <w:p w14:paraId="5A360E56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FA0897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52AEAFF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1、法定代表人直接投标时无需提供。</w:t>
      </w:r>
    </w:p>
    <w:p w14:paraId="3543CFC3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2、投标人为非法人单位的，附单位负责人、授权代表身份证复印件。</w:t>
      </w:r>
    </w:p>
    <w:p w14:paraId="040D0624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br w:type="page"/>
      </w:r>
      <w:bookmarkEnd w:id="0"/>
      <w:bookmarkEnd w:id="1"/>
      <w:bookmarkEnd w:id="2"/>
      <w:r>
        <w:rPr>
          <w:rFonts w:hint="eastAsia" w:ascii="仿宋" w:hAnsi="仿宋" w:eastAsia="仿宋" w:cs="仿宋"/>
          <w:b/>
          <w:sz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>：</w:t>
      </w:r>
    </w:p>
    <w:p w14:paraId="1EFA6AEC"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控股、管理</w:t>
      </w:r>
      <w:r>
        <w:rPr>
          <w:rFonts w:hint="eastAsia" w:ascii="仿宋" w:hAnsi="仿宋" w:eastAsia="仿宋" w:cs="仿宋"/>
          <w:b/>
          <w:sz w:val="24"/>
          <w:highlight w:val="none"/>
          <w:lang w:val="zh-CN"/>
        </w:rPr>
        <w:t>关系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声明</w:t>
      </w:r>
    </w:p>
    <w:p w14:paraId="3BE51AD3">
      <w:pPr>
        <w:pStyle w:val="9"/>
        <w:ind w:firstLine="480"/>
        <w:rPr>
          <w:rFonts w:hint="eastAsia" w:ascii="仿宋" w:hAnsi="仿宋" w:eastAsia="仿宋" w:cs="仿宋"/>
          <w:sz w:val="24"/>
          <w:highlight w:val="none"/>
        </w:rPr>
      </w:pPr>
    </w:p>
    <w:p w14:paraId="1525853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依据《中华人民共和国政府采购法实施条例》第十八条：单位负责人为同一人或者存在直接控股、管理关系的不同供应商，不得参加同一合同项下的政府采购活动。除单一来源采购项目外，为采购项目提供整体设计、规范编制或者项目管理、监理、检测等服务的供应商，不得再参加该采购项目的其他采购活动。我方在此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郑重</w:t>
      </w:r>
      <w:r>
        <w:rPr>
          <w:rFonts w:hint="eastAsia" w:ascii="仿宋" w:hAnsi="仿宋" w:eastAsia="仿宋" w:cs="仿宋"/>
          <w:sz w:val="24"/>
          <w:highlight w:val="none"/>
        </w:rPr>
        <w:t>声明：</w:t>
      </w:r>
    </w:p>
    <w:p w14:paraId="03E2CCDD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bookmarkStart w:id="3" w:name="_Toc18329_WPSOffice_Level1"/>
      <w:r>
        <w:rPr>
          <w:rFonts w:hint="eastAsia" w:ascii="仿宋" w:hAnsi="仿宋" w:eastAsia="仿宋" w:cs="仿宋"/>
          <w:sz w:val="24"/>
          <w:highlight w:val="none"/>
        </w:rPr>
        <w:t>1、管理关系说明：</w:t>
      </w:r>
      <w:bookmarkEnd w:id="3"/>
    </w:p>
    <w:p w14:paraId="62B2F5EB">
      <w:pPr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我方管理的具有独立法人的下属单位有：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9DC5C84">
      <w:pPr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我方的上级管理单位有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2C06DFB1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bookmarkStart w:id="4" w:name="_Toc24832_WPSOffice_Level1"/>
      <w:r>
        <w:rPr>
          <w:rFonts w:hint="eastAsia" w:ascii="仿宋" w:hAnsi="仿宋" w:eastAsia="仿宋" w:cs="仿宋"/>
          <w:sz w:val="24"/>
          <w:highlight w:val="none"/>
        </w:rPr>
        <w:t>2、股权关系说明：</w:t>
      </w:r>
      <w:bookmarkEnd w:id="4"/>
    </w:p>
    <w:p w14:paraId="5B837767">
      <w:pPr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我方控股的单位有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72B82801">
      <w:pPr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我方被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 xml:space="preserve">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单位控股。</w:t>
      </w:r>
    </w:p>
    <w:p w14:paraId="5B1BB77E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3、我方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（是或否）为本项目提供过整体设计、规范编制或者项目管理、监理、检测等服务的投标人。</w:t>
      </w:r>
    </w:p>
    <w:p w14:paraId="453B738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4、其他与本项目有关的利害关系说明：</w:t>
      </w:r>
    </w:p>
    <w:p w14:paraId="4D3E9578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5091022">
      <w:pPr>
        <w:pStyle w:val="7"/>
        <w:wordWrap w:val="0"/>
        <w:spacing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</w:p>
    <w:p w14:paraId="309C8396">
      <w:pPr>
        <w:pStyle w:val="7"/>
        <w:wordWrap w:val="0"/>
        <w:spacing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特此声明。</w:t>
      </w:r>
    </w:p>
    <w:p w14:paraId="3C6CAC59">
      <w:pPr>
        <w:pStyle w:val="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6BE9D648">
      <w:pPr>
        <w:pStyle w:val="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534E255A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          </w:t>
      </w:r>
    </w:p>
    <w:p w14:paraId="054FDE8D"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</w:t>
      </w:r>
      <w:r>
        <w:rPr>
          <w:rFonts w:hint="eastAsia" w:ascii="仿宋" w:hAnsi="仿宋" w:eastAsia="仿宋" w:cs="仿宋"/>
          <w:color w:val="000000"/>
          <w:kern w:val="0"/>
          <w:sz w:val="24"/>
          <w:highlight w:val="none"/>
        </w:rPr>
        <w:t>(盖章或签字)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</w:t>
      </w:r>
    </w:p>
    <w:p w14:paraId="7C286CDF">
      <w:pPr>
        <w:spacing w:before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日期：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日</w:t>
      </w:r>
    </w:p>
    <w:p w14:paraId="773D951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31B8"/>
    <w:rsid w:val="05EC00C0"/>
    <w:rsid w:val="48A1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styleId="8">
    <w:name w:val="Body Text First Indent"/>
    <w:basedOn w:val="3"/>
    <w:unhideWhenUsed/>
    <w:qFormat/>
    <w:uiPriority w:val="99"/>
    <w:pPr>
      <w:spacing w:after="12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4"/>
    <w:qFormat/>
    <w:uiPriority w:val="0"/>
    <w:pPr>
      <w:spacing w:after="120" w:line="240" w:lineRule="auto"/>
      <w:ind w:left="420" w:leftChars="200"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1085</Words>
  <Characters>1127</Characters>
  <Lines>0</Lines>
  <Paragraphs>0</Paragraphs>
  <TotalTime>0</TotalTime>
  <ScaleCrop>false</ScaleCrop>
  <LinksUpToDate>false</LinksUpToDate>
  <CharactersWithSpaces>1825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2025-06-06T10:09:00Z</dcterms:created>
  <dc:creator>ADMIN</dc:creator>
  <cp:lastModifiedBy>Queen €</cp:lastModifiedBy>
  <dcterms:modified xsi:type="dcterms:W3CDTF">2025-07-08T09:50:34Z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4968B070890A42E38B8460523293F222_12</vt:lpwstr>
  </property>
</Properties>
</file>