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EF082">
      <w:pPr>
        <w:keepNext/>
        <w:keepLines/>
        <w:numPr>
          <w:ilvl w:val="1"/>
          <w:numId w:val="0"/>
        </w:numPr>
        <w:spacing w:before="260" w:after="260" w:line="413" w:lineRule="auto"/>
        <w:ind w:left="420" w:leftChars="200"/>
        <w:jc w:val="center"/>
        <w:outlineLvl w:val="1"/>
        <w:rPr>
          <w:rFonts w:hint="eastAsia" w:ascii="仿宋" w:hAnsi="仿宋" w:eastAsia="仿宋" w:cs="仿宋"/>
          <w:b/>
          <w:sz w:val="28"/>
          <w:szCs w:val="24"/>
          <w:lang w:val="zh-CN"/>
        </w:rPr>
      </w:pPr>
      <w:r>
        <w:rPr>
          <w:rFonts w:hint="eastAsia" w:ascii="仿宋" w:hAnsi="仿宋" w:eastAsia="仿宋" w:cs="仿宋"/>
          <w:b/>
          <w:sz w:val="28"/>
          <w:szCs w:val="24"/>
          <w:lang w:val="zh-CN"/>
        </w:rPr>
        <w:t>谈判报价一览表</w:t>
      </w:r>
    </w:p>
    <w:p w14:paraId="25FE5F8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单位</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：元</w:t>
      </w:r>
    </w:p>
    <w:tbl>
      <w:tblPr>
        <w:tblStyle w:val="9"/>
        <w:tblW w:w="8239" w:type="dxa"/>
        <w:jc w:val="center"/>
        <w:tblLayout w:type="fixed"/>
        <w:tblCellMar>
          <w:top w:w="0" w:type="dxa"/>
          <w:left w:w="108" w:type="dxa"/>
          <w:bottom w:w="0" w:type="dxa"/>
          <w:right w:w="108" w:type="dxa"/>
        </w:tblCellMar>
      </w:tblPr>
      <w:tblGrid>
        <w:gridCol w:w="1757"/>
        <w:gridCol w:w="6482"/>
      </w:tblGrid>
      <w:tr w14:paraId="1B7FCC75">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4D2A13A9">
            <w:pPr>
              <w:widowControl/>
              <w:spacing w:line="360" w:lineRule="auto"/>
              <w:rPr>
                <w:rFonts w:hint="eastAsia" w:ascii="仿宋" w:hAnsi="仿宋" w:eastAsia="仿宋" w:cs="仿宋"/>
                <w:kern w:val="0"/>
                <w:sz w:val="24"/>
                <w:szCs w:val="24"/>
                <w:lang w:val="zh-CN"/>
              </w:rPr>
            </w:pPr>
            <w:r>
              <w:rPr>
                <w:rFonts w:hint="eastAsia" w:ascii="仿宋" w:hAnsi="仿宋" w:eastAsia="仿宋" w:cs="仿宋"/>
                <w:kern w:val="0"/>
                <w:sz w:val="24"/>
                <w:szCs w:val="24"/>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3BA99CDB">
            <w:pPr>
              <w:widowControl/>
              <w:spacing w:line="360" w:lineRule="auto"/>
              <w:ind w:firstLine="480" w:firstLineChars="200"/>
              <w:rPr>
                <w:rFonts w:hint="eastAsia" w:ascii="仿宋" w:hAnsi="仿宋" w:eastAsia="仿宋" w:cs="仿宋"/>
                <w:kern w:val="0"/>
                <w:sz w:val="24"/>
                <w:szCs w:val="24"/>
              </w:rPr>
            </w:pPr>
          </w:p>
        </w:tc>
      </w:tr>
      <w:tr w14:paraId="4DF96E42">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74180681">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48A00C71">
            <w:pPr>
              <w:widowControl/>
              <w:spacing w:line="360" w:lineRule="auto"/>
              <w:ind w:firstLine="480" w:firstLineChars="200"/>
              <w:rPr>
                <w:rFonts w:hint="eastAsia" w:ascii="仿宋" w:hAnsi="仿宋" w:eastAsia="仿宋" w:cs="仿宋"/>
                <w:kern w:val="0"/>
                <w:sz w:val="24"/>
                <w:szCs w:val="24"/>
              </w:rPr>
            </w:pPr>
          </w:p>
        </w:tc>
      </w:tr>
      <w:tr w14:paraId="0216CB3F">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3E6AE01">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5A872AC0">
            <w:pPr>
              <w:widowControl/>
              <w:spacing w:line="360" w:lineRule="auto"/>
              <w:ind w:firstLine="480" w:firstLineChars="200"/>
              <w:rPr>
                <w:rFonts w:hint="eastAsia" w:ascii="仿宋" w:hAnsi="仿宋" w:eastAsia="仿宋" w:cs="仿宋"/>
                <w:kern w:val="0"/>
                <w:sz w:val="24"/>
                <w:szCs w:val="24"/>
              </w:rPr>
            </w:pPr>
          </w:p>
        </w:tc>
      </w:tr>
      <w:tr w14:paraId="49262341">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F36BA84">
            <w:pPr>
              <w:widowControl/>
              <w:spacing w:line="360" w:lineRule="auto"/>
              <w:jc w:val="left"/>
              <w:rPr>
                <w:rFonts w:hint="eastAsia" w:ascii="仿宋" w:hAnsi="仿宋" w:eastAsia="仿宋" w:cs="仿宋"/>
                <w:kern w:val="0"/>
                <w:sz w:val="24"/>
                <w:szCs w:val="24"/>
                <w:lang w:val="zh-CN"/>
              </w:rPr>
            </w:pPr>
            <w:r>
              <w:rPr>
                <w:rFonts w:hint="eastAsia" w:ascii="仿宋" w:hAnsi="仿宋" w:eastAsia="仿宋" w:cs="仿宋"/>
                <w:kern w:val="0"/>
                <w:sz w:val="24"/>
                <w:szCs w:val="24"/>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0879A05B">
            <w:pPr>
              <w:widowControl/>
              <w:spacing w:line="360" w:lineRule="auto"/>
              <w:jc w:val="left"/>
              <w:rPr>
                <w:rFonts w:hint="eastAsia" w:ascii="仿宋" w:hAnsi="仿宋" w:eastAsia="仿宋" w:cs="仿宋"/>
                <w:sz w:val="24"/>
                <w:szCs w:val="24"/>
                <w:u w:val="single"/>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p>
          <w:p w14:paraId="061A4752">
            <w:pPr>
              <w:spacing w:line="360" w:lineRule="auto"/>
              <w:jc w:val="left"/>
              <w:rPr>
                <w:rFonts w:hint="eastAsia" w:ascii="仿宋" w:hAnsi="仿宋" w:eastAsia="仿宋" w:cs="仿宋"/>
                <w:kern w:val="0"/>
                <w:sz w:val="24"/>
                <w:szCs w:val="24"/>
              </w:rPr>
            </w:pPr>
          </w:p>
          <w:p w14:paraId="67C67644">
            <w:pPr>
              <w:widowControl/>
              <w:spacing w:line="360" w:lineRule="auto"/>
              <w:jc w:val="left"/>
              <w:rPr>
                <w:rFonts w:hint="eastAsia" w:ascii="仿宋" w:hAnsi="仿宋" w:eastAsia="仿宋" w:cs="仿宋"/>
                <w:sz w:val="24"/>
                <w:szCs w:val="24"/>
                <w:u w:val="single"/>
              </w:rPr>
            </w:pPr>
            <w:r>
              <w:rPr>
                <w:rFonts w:hint="eastAsia" w:ascii="仿宋" w:hAnsi="仿宋" w:eastAsia="仿宋" w:cs="仿宋"/>
                <w:kern w:val="0"/>
                <w:sz w:val="24"/>
                <w:szCs w:val="24"/>
              </w:rPr>
              <w:t>小写：</w:t>
            </w:r>
            <w:r>
              <w:rPr>
                <w:rFonts w:hint="eastAsia" w:ascii="仿宋" w:hAnsi="仿宋" w:eastAsia="仿宋" w:cs="仿宋"/>
                <w:kern w:val="0"/>
                <w:sz w:val="24"/>
                <w:szCs w:val="24"/>
                <w:u w:val="single"/>
              </w:rPr>
              <w:t xml:space="preserve">                              </w:t>
            </w:r>
          </w:p>
        </w:tc>
      </w:tr>
      <w:tr w14:paraId="113C9BFF">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2327202">
            <w:pPr>
              <w:widowControl/>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交货期</w:t>
            </w:r>
          </w:p>
        </w:tc>
        <w:tc>
          <w:tcPr>
            <w:tcW w:w="6482" w:type="dxa"/>
            <w:tcBorders>
              <w:top w:val="single" w:color="auto" w:sz="6" w:space="0"/>
              <w:left w:val="single" w:color="auto" w:sz="6" w:space="0"/>
              <w:bottom w:val="single" w:color="auto" w:sz="6" w:space="0"/>
              <w:right w:val="single" w:color="auto" w:sz="4" w:space="0"/>
            </w:tcBorders>
            <w:vAlign w:val="center"/>
          </w:tcPr>
          <w:p w14:paraId="26ED3541">
            <w:pPr>
              <w:widowControl/>
              <w:spacing w:line="360" w:lineRule="auto"/>
              <w:rPr>
                <w:rFonts w:hint="eastAsia" w:ascii="仿宋" w:hAnsi="仿宋" w:eastAsia="仿宋" w:cs="仿宋"/>
                <w:kern w:val="0"/>
                <w:sz w:val="24"/>
                <w:szCs w:val="24"/>
              </w:rPr>
            </w:pPr>
          </w:p>
        </w:tc>
      </w:tr>
      <w:tr w14:paraId="16BF060F">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239AD89A">
            <w:pPr>
              <w:widowControl/>
              <w:spacing w:line="360" w:lineRule="auto"/>
              <w:jc w:val="left"/>
              <w:rPr>
                <w:rFonts w:hint="eastAsia" w:ascii="仿宋" w:hAnsi="仿宋" w:eastAsia="仿宋" w:cs="仿宋"/>
                <w:kern w:val="0"/>
                <w:sz w:val="24"/>
                <w:szCs w:val="24"/>
              </w:rPr>
            </w:pPr>
            <w:r>
              <w:rPr>
                <w:rFonts w:hint="eastAsia" w:ascii="仿宋" w:hAnsi="仿宋" w:eastAsia="仿宋" w:cs="仿宋"/>
                <w:sz w:val="24"/>
                <w:szCs w:val="24"/>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570B768E">
            <w:pPr>
              <w:widowControl/>
              <w:spacing w:line="360" w:lineRule="auto"/>
              <w:rPr>
                <w:rFonts w:hint="eastAsia" w:ascii="仿宋" w:hAnsi="仿宋" w:eastAsia="仿宋" w:cs="仿宋"/>
                <w:kern w:val="0"/>
                <w:sz w:val="24"/>
                <w:szCs w:val="24"/>
              </w:rPr>
            </w:pPr>
          </w:p>
        </w:tc>
      </w:tr>
      <w:tr w14:paraId="3A4B666B">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2943C7F5">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交货地点</w:t>
            </w:r>
          </w:p>
        </w:tc>
        <w:tc>
          <w:tcPr>
            <w:tcW w:w="6482" w:type="dxa"/>
            <w:tcBorders>
              <w:top w:val="single" w:color="auto" w:sz="6" w:space="0"/>
              <w:left w:val="single" w:color="auto" w:sz="6" w:space="0"/>
              <w:bottom w:val="single" w:color="auto" w:sz="6" w:space="0"/>
              <w:right w:val="single" w:color="auto" w:sz="4" w:space="0"/>
            </w:tcBorders>
            <w:vAlign w:val="center"/>
          </w:tcPr>
          <w:p w14:paraId="5C01A3B8">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采购人指定地点</w:t>
            </w:r>
          </w:p>
        </w:tc>
      </w:tr>
      <w:tr w14:paraId="6A0D91EE">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21185690">
            <w:pPr>
              <w:widowControl/>
              <w:spacing w:line="360" w:lineRule="auto"/>
              <w:jc w:val="center"/>
              <w:rPr>
                <w:rFonts w:hint="eastAsia" w:ascii="仿宋" w:hAnsi="仿宋" w:eastAsia="仿宋" w:cs="仿宋"/>
                <w:kern w:val="0"/>
                <w:sz w:val="24"/>
                <w:szCs w:val="24"/>
              </w:rPr>
            </w:pPr>
            <w:r>
              <w:rPr>
                <w:rFonts w:hint="eastAsia" w:ascii="仿宋" w:hAnsi="仿宋" w:eastAsia="仿宋" w:cs="仿宋"/>
                <w:b/>
                <w:bCs/>
                <w:kern w:val="0"/>
                <w:sz w:val="24"/>
                <w:szCs w:val="24"/>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3F01A426">
            <w:pPr>
              <w:widowControl/>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表内报价以元为单位，精确到小数点后两位。</w:t>
            </w:r>
          </w:p>
        </w:tc>
      </w:tr>
    </w:tbl>
    <w:p w14:paraId="0C514538">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57C497A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208D22E">
      <w:pPr>
        <w:widowControl/>
        <w:spacing w:line="360" w:lineRule="auto"/>
        <w:ind w:firstLine="480" w:firstLineChars="200"/>
        <w:rPr>
          <w:rFonts w:hint="eastAsia" w:ascii="仿宋" w:hAnsi="仿宋" w:eastAsia="仿宋" w:cs="仿宋"/>
          <w:kern w:val="0"/>
          <w:sz w:val="24"/>
          <w:szCs w:val="24"/>
        </w:rPr>
      </w:pPr>
    </w:p>
    <w:p w14:paraId="3E8664E4">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rPr>
        <w:t>或盖章</w:t>
      </w:r>
      <w:r>
        <w:rPr>
          <w:rFonts w:hint="eastAsia" w:ascii="仿宋" w:hAnsi="仿宋" w:eastAsia="仿宋" w:cs="仿宋"/>
          <w:kern w:val="0"/>
          <w:sz w:val="24"/>
          <w:szCs w:val="24"/>
          <w:lang w:val="zh-CN"/>
        </w:rPr>
        <w:t>）</w:t>
      </w:r>
    </w:p>
    <w:p w14:paraId="6D402DD8">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3FF36847">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2393BEE5">
      <w:pPr>
        <w:widowControl/>
        <w:ind w:firstLine="482"/>
        <w:rPr>
          <w:rFonts w:hint="eastAsia" w:ascii="仿宋" w:hAnsi="仿宋" w:eastAsia="仿宋" w:cs="仿宋"/>
          <w:b/>
          <w:bCs/>
          <w:kern w:val="0"/>
        </w:rPr>
        <w:sectPr>
          <w:pgSz w:w="11906" w:h="16838"/>
          <w:pgMar w:top="1440" w:right="896" w:bottom="1440" w:left="1236" w:header="851" w:footer="992" w:gutter="0"/>
          <w:cols w:space="720" w:num="1"/>
          <w:docGrid w:linePitch="312" w:charSpace="0"/>
        </w:sectPr>
      </w:pPr>
    </w:p>
    <w:p w14:paraId="0F677998">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73BB8331">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29E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3BF4A32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14:paraId="340998F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14:paraId="0FE9B47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品牌 </w:t>
            </w:r>
          </w:p>
        </w:tc>
        <w:tc>
          <w:tcPr>
            <w:tcW w:w="1156" w:type="dxa"/>
            <w:vAlign w:val="center"/>
          </w:tcPr>
          <w:p w14:paraId="4CE885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w:t>
            </w:r>
          </w:p>
          <w:p w14:paraId="7A3A7B4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型号 </w:t>
            </w:r>
          </w:p>
        </w:tc>
        <w:tc>
          <w:tcPr>
            <w:tcW w:w="1351" w:type="dxa"/>
            <w:vAlign w:val="center"/>
          </w:tcPr>
          <w:p w14:paraId="0B6029F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14:paraId="376E719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14:paraId="44C599F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14:paraId="2676456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13CE2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38A2445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14:paraId="0E7F98F4">
            <w:pPr>
              <w:spacing w:line="360" w:lineRule="auto"/>
              <w:ind w:firstLine="480" w:firstLineChars="200"/>
              <w:rPr>
                <w:rFonts w:hint="eastAsia" w:ascii="仿宋" w:hAnsi="仿宋" w:eastAsia="仿宋" w:cs="仿宋"/>
                <w:sz w:val="24"/>
                <w:szCs w:val="24"/>
              </w:rPr>
            </w:pPr>
          </w:p>
        </w:tc>
        <w:tc>
          <w:tcPr>
            <w:tcW w:w="972" w:type="dxa"/>
            <w:vAlign w:val="center"/>
          </w:tcPr>
          <w:p w14:paraId="21E7333C">
            <w:pPr>
              <w:spacing w:line="360" w:lineRule="auto"/>
              <w:ind w:firstLine="480" w:firstLineChars="200"/>
              <w:rPr>
                <w:rFonts w:hint="eastAsia" w:ascii="仿宋" w:hAnsi="仿宋" w:eastAsia="仿宋" w:cs="仿宋"/>
                <w:sz w:val="24"/>
                <w:szCs w:val="24"/>
              </w:rPr>
            </w:pPr>
          </w:p>
        </w:tc>
        <w:tc>
          <w:tcPr>
            <w:tcW w:w="1156" w:type="dxa"/>
            <w:vAlign w:val="center"/>
          </w:tcPr>
          <w:p w14:paraId="00B427D3">
            <w:pPr>
              <w:spacing w:line="360" w:lineRule="auto"/>
              <w:ind w:firstLine="480" w:firstLineChars="200"/>
              <w:rPr>
                <w:rFonts w:hint="eastAsia" w:ascii="仿宋" w:hAnsi="仿宋" w:eastAsia="仿宋" w:cs="仿宋"/>
                <w:sz w:val="24"/>
                <w:szCs w:val="24"/>
              </w:rPr>
            </w:pPr>
          </w:p>
        </w:tc>
        <w:tc>
          <w:tcPr>
            <w:tcW w:w="1351" w:type="dxa"/>
            <w:vAlign w:val="center"/>
          </w:tcPr>
          <w:p w14:paraId="75B54EA3">
            <w:pPr>
              <w:spacing w:line="360" w:lineRule="auto"/>
              <w:ind w:firstLine="480" w:firstLineChars="200"/>
              <w:rPr>
                <w:rFonts w:hint="eastAsia" w:ascii="仿宋" w:hAnsi="仿宋" w:eastAsia="仿宋" w:cs="仿宋"/>
                <w:sz w:val="24"/>
                <w:szCs w:val="24"/>
              </w:rPr>
            </w:pPr>
          </w:p>
        </w:tc>
        <w:tc>
          <w:tcPr>
            <w:tcW w:w="1063" w:type="dxa"/>
            <w:vAlign w:val="center"/>
          </w:tcPr>
          <w:p w14:paraId="10A8A7D7">
            <w:pPr>
              <w:spacing w:line="360" w:lineRule="auto"/>
              <w:ind w:firstLine="480" w:firstLineChars="200"/>
              <w:rPr>
                <w:rFonts w:hint="eastAsia" w:ascii="仿宋" w:hAnsi="仿宋" w:eastAsia="仿宋" w:cs="仿宋"/>
                <w:sz w:val="24"/>
                <w:szCs w:val="24"/>
              </w:rPr>
            </w:pPr>
          </w:p>
        </w:tc>
        <w:tc>
          <w:tcPr>
            <w:tcW w:w="1396" w:type="dxa"/>
            <w:vAlign w:val="center"/>
          </w:tcPr>
          <w:p w14:paraId="51D148D2">
            <w:pPr>
              <w:spacing w:line="360" w:lineRule="auto"/>
              <w:ind w:firstLine="480" w:firstLineChars="200"/>
              <w:rPr>
                <w:rFonts w:hint="eastAsia" w:ascii="仿宋" w:hAnsi="仿宋" w:eastAsia="仿宋" w:cs="仿宋"/>
                <w:sz w:val="24"/>
                <w:szCs w:val="24"/>
              </w:rPr>
            </w:pPr>
          </w:p>
        </w:tc>
        <w:tc>
          <w:tcPr>
            <w:tcW w:w="1169" w:type="dxa"/>
            <w:vAlign w:val="center"/>
          </w:tcPr>
          <w:p w14:paraId="1D228157">
            <w:pPr>
              <w:spacing w:line="360" w:lineRule="auto"/>
              <w:ind w:firstLine="480" w:firstLineChars="200"/>
              <w:rPr>
                <w:rFonts w:hint="eastAsia" w:ascii="仿宋" w:hAnsi="仿宋" w:eastAsia="仿宋" w:cs="仿宋"/>
                <w:sz w:val="24"/>
                <w:szCs w:val="24"/>
              </w:rPr>
            </w:pPr>
          </w:p>
        </w:tc>
      </w:tr>
      <w:tr w14:paraId="5DA6A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7FDB8A16">
            <w:pPr>
              <w:spacing w:line="360" w:lineRule="auto"/>
              <w:ind w:firstLine="480" w:firstLineChars="200"/>
              <w:jc w:val="center"/>
              <w:rPr>
                <w:rFonts w:hint="eastAsia" w:ascii="仿宋" w:hAnsi="仿宋" w:eastAsia="仿宋" w:cs="仿宋"/>
                <w:sz w:val="24"/>
                <w:szCs w:val="24"/>
              </w:rPr>
            </w:pPr>
          </w:p>
        </w:tc>
        <w:tc>
          <w:tcPr>
            <w:tcW w:w="1402" w:type="dxa"/>
            <w:vAlign w:val="center"/>
          </w:tcPr>
          <w:p w14:paraId="25C94362">
            <w:pPr>
              <w:spacing w:line="360" w:lineRule="auto"/>
              <w:ind w:firstLine="480" w:firstLineChars="200"/>
              <w:rPr>
                <w:rFonts w:hint="eastAsia" w:ascii="仿宋" w:hAnsi="仿宋" w:eastAsia="仿宋" w:cs="仿宋"/>
                <w:sz w:val="24"/>
                <w:szCs w:val="24"/>
              </w:rPr>
            </w:pPr>
          </w:p>
        </w:tc>
        <w:tc>
          <w:tcPr>
            <w:tcW w:w="972" w:type="dxa"/>
            <w:vAlign w:val="center"/>
          </w:tcPr>
          <w:p w14:paraId="7562428D">
            <w:pPr>
              <w:spacing w:line="360" w:lineRule="auto"/>
              <w:ind w:firstLine="480" w:firstLineChars="200"/>
              <w:rPr>
                <w:rFonts w:hint="eastAsia" w:ascii="仿宋" w:hAnsi="仿宋" w:eastAsia="仿宋" w:cs="仿宋"/>
                <w:sz w:val="24"/>
                <w:szCs w:val="24"/>
              </w:rPr>
            </w:pPr>
          </w:p>
        </w:tc>
        <w:tc>
          <w:tcPr>
            <w:tcW w:w="1156" w:type="dxa"/>
            <w:vAlign w:val="center"/>
          </w:tcPr>
          <w:p w14:paraId="36455A85">
            <w:pPr>
              <w:spacing w:line="360" w:lineRule="auto"/>
              <w:ind w:firstLine="480" w:firstLineChars="200"/>
              <w:rPr>
                <w:rFonts w:hint="eastAsia" w:ascii="仿宋" w:hAnsi="仿宋" w:eastAsia="仿宋" w:cs="仿宋"/>
                <w:sz w:val="24"/>
                <w:szCs w:val="24"/>
              </w:rPr>
            </w:pPr>
          </w:p>
        </w:tc>
        <w:tc>
          <w:tcPr>
            <w:tcW w:w="1351" w:type="dxa"/>
            <w:vAlign w:val="center"/>
          </w:tcPr>
          <w:p w14:paraId="3A646EF6">
            <w:pPr>
              <w:spacing w:line="360" w:lineRule="auto"/>
              <w:ind w:firstLine="480" w:firstLineChars="200"/>
              <w:rPr>
                <w:rFonts w:hint="eastAsia" w:ascii="仿宋" w:hAnsi="仿宋" w:eastAsia="仿宋" w:cs="仿宋"/>
                <w:sz w:val="24"/>
                <w:szCs w:val="24"/>
              </w:rPr>
            </w:pPr>
          </w:p>
        </w:tc>
        <w:tc>
          <w:tcPr>
            <w:tcW w:w="1063" w:type="dxa"/>
            <w:vAlign w:val="center"/>
          </w:tcPr>
          <w:p w14:paraId="022B7584">
            <w:pPr>
              <w:spacing w:line="360" w:lineRule="auto"/>
              <w:ind w:firstLine="480" w:firstLineChars="200"/>
              <w:rPr>
                <w:rFonts w:hint="eastAsia" w:ascii="仿宋" w:hAnsi="仿宋" w:eastAsia="仿宋" w:cs="仿宋"/>
                <w:sz w:val="24"/>
                <w:szCs w:val="24"/>
              </w:rPr>
            </w:pPr>
          </w:p>
        </w:tc>
        <w:tc>
          <w:tcPr>
            <w:tcW w:w="1396" w:type="dxa"/>
            <w:vAlign w:val="center"/>
          </w:tcPr>
          <w:p w14:paraId="078EF276">
            <w:pPr>
              <w:spacing w:line="360" w:lineRule="auto"/>
              <w:ind w:firstLine="480" w:firstLineChars="200"/>
              <w:rPr>
                <w:rFonts w:hint="eastAsia" w:ascii="仿宋" w:hAnsi="仿宋" w:eastAsia="仿宋" w:cs="仿宋"/>
                <w:sz w:val="24"/>
                <w:szCs w:val="24"/>
              </w:rPr>
            </w:pPr>
          </w:p>
        </w:tc>
        <w:tc>
          <w:tcPr>
            <w:tcW w:w="1169" w:type="dxa"/>
            <w:vAlign w:val="center"/>
          </w:tcPr>
          <w:p w14:paraId="7E1E5585">
            <w:pPr>
              <w:spacing w:line="360" w:lineRule="auto"/>
              <w:ind w:firstLine="480" w:firstLineChars="200"/>
              <w:rPr>
                <w:rFonts w:hint="eastAsia" w:ascii="仿宋" w:hAnsi="仿宋" w:eastAsia="仿宋" w:cs="仿宋"/>
                <w:sz w:val="24"/>
                <w:szCs w:val="24"/>
              </w:rPr>
            </w:pPr>
          </w:p>
        </w:tc>
      </w:tr>
      <w:tr w14:paraId="2E48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845691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14:paraId="01A6428B">
            <w:pPr>
              <w:spacing w:line="360" w:lineRule="auto"/>
              <w:ind w:firstLine="480" w:firstLineChars="200"/>
              <w:rPr>
                <w:rFonts w:hint="eastAsia" w:ascii="仿宋" w:hAnsi="仿宋" w:eastAsia="仿宋" w:cs="仿宋"/>
                <w:sz w:val="24"/>
                <w:szCs w:val="24"/>
              </w:rPr>
            </w:pPr>
          </w:p>
        </w:tc>
        <w:tc>
          <w:tcPr>
            <w:tcW w:w="972" w:type="dxa"/>
            <w:vAlign w:val="center"/>
          </w:tcPr>
          <w:p w14:paraId="2214F6C0">
            <w:pPr>
              <w:spacing w:line="360" w:lineRule="auto"/>
              <w:ind w:firstLine="480" w:firstLineChars="200"/>
              <w:rPr>
                <w:rFonts w:hint="eastAsia" w:ascii="仿宋" w:hAnsi="仿宋" w:eastAsia="仿宋" w:cs="仿宋"/>
                <w:sz w:val="24"/>
                <w:szCs w:val="24"/>
              </w:rPr>
            </w:pPr>
          </w:p>
        </w:tc>
        <w:tc>
          <w:tcPr>
            <w:tcW w:w="1156" w:type="dxa"/>
            <w:vAlign w:val="center"/>
          </w:tcPr>
          <w:p w14:paraId="1515DD14">
            <w:pPr>
              <w:spacing w:line="360" w:lineRule="auto"/>
              <w:ind w:firstLine="480" w:firstLineChars="200"/>
              <w:rPr>
                <w:rFonts w:hint="eastAsia" w:ascii="仿宋" w:hAnsi="仿宋" w:eastAsia="仿宋" w:cs="仿宋"/>
                <w:sz w:val="24"/>
                <w:szCs w:val="24"/>
              </w:rPr>
            </w:pPr>
          </w:p>
        </w:tc>
        <w:tc>
          <w:tcPr>
            <w:tcW w:w="1351" w:type="dxa"/>
            <w:vAlign w:val="center"/>
          </w:tcPr>
          <w:p w14:paraId="6F214E75">
            <w:pPr>
              <w:spacing w:line="360" w:lineRule="auto"/>
              <w:ind w:firstLine="480" w:firstLineChars="200"/>
              <w:rPr>
                <w:rFonts w:hint="eastAsia" w:ascii="仿宋" w:hAnsi="仿宋" w:eastAsia="仿宋" w:cs="仿宋"/>
                <w:sz w:val="24"/>
                <w:szCs w:val="24"/>
              </w:rPr>
            </w:pPr>
          </w:p>
        </w:tc>
        <w:tc>
          <w:tcPr>
            <w:tcW w:w="1063" w:type="dxa"/>
            <w:vAlign w:val="center"/>
          </w:tcPr>
          <w:p w14:paraId="20C22C5A">
            <w:pPr>
              <w:spacing w:line="360" w:lineRule="auto"/>
              <w:ind w:firstLine="480" w:firstLineChars="200"/>
              <w:rPr>
                <w:rFonts w:hint="eastAsia" w:ascii="仿宋" w:hAnsi="仿宋" w:eastAsia="仿宋" w:cs="仿宋"/>
                <w:sz w:val="24"/>
                <w:szCs w:val="24"/>
              </w:rPr>
            </w:pPr>
          </w:p>
        </w:tc>
        <w:tc>
          <w:tcPr>
            <w:tcW w:w="1396" w:type="dxa"/>
            <w:vAlign w:val="center"/>
          </w:tcPr>
          <w:p w14:paraId="182A7E0D">
            <w:pPr>
              <w:spacing w:line="360" w:lineRule="auto"/>
              <w:ind w:firstLine="480" w:firstLineChars="200"/>
              <w:rPr>
                <w:rFonts w:hint="eastAsia" w:ascii="仿宋" w:hAnsi="仿宋" w:eastAsia="仿宋" w:cs="仿宋"/>
                <w:sz w:val="24"/>
                <w:szCs w:val="24"/>
              </w:rPr>
            </w:pPr>
          </w:p>
        </w:tc>
        <w:tc>
          <w:tcPr>
            <w:tcW w:w="1169" w:type="dxa"/>
            <w:vAlign w:val="center"/>
          </w:tcPr>
          <w:p w14:paraId="09078C73">
            <w:pPr>
              <w:spacing w:line="360" w:lineRule="auto"/>
              <w:ind w:firstLine="480" w:firstLineChars="200"/>
              <w:rPr>
                <w:rFonts w:hint="eastAsia" w:ascii="仿宋" w:hAnsi="仿宋" w:eastAsia="仿宋" w:cs="仿宋"/>
                <w:sz w:val="24"/>
                <w:szCs w:val="24"/>
              </w:rPr>
            </w:pPr>
          </w:p>
        </w:tc>
      </w:tr>
      <w:tr w14:paraId="44A1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D4EC9C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14:paraId="5FD7D056">
            <w:pPr>
              <w:spacing w:line="360" w:lineRule="auto"/>
              <w:ind w:firstLine="480" w:firstLineChars="200"/>
              <w:rPr>
                <w:rFonts w:hint="eastAsia" w:ascii="仿宋" w:hAnsi="仿宋" w:eastAsia="仿宋" w:cs="仿宋"/>
                <w:sz w:val="24"/>
                <w:szCs w:val="24"/>
              </w:rPr>
            </w:pPr>
          </w:p>
        </w:tc>
        <w:tc>
          <w:tcPr>
            <w:tcW w:w="972" w:type="dxa"/>
            <w:vAlign w:val="center"/>
          </w:tcPr>
          <w:p w14:paraId="4C54CB03">
            <w:pPr>
              <w:spacing w:line="360" w:lineRule="auto"/>
              <w:ind w:firstLine="480" w:firstLineChars="200"/>
              <w:rPr>
                <w:rFonts w:hint="eastAsia" w:ascii="仿宋" w:hAnsi="仿宋" w:eastAsia="仿宋" w:cs="仿宋"/>
                <w:sz w:val="24"/>
                <w:szCs w:val="24"/>
              </w:rPr>
            </w:pPr>
          </w:p>
        </w:tc>
        <w:tc>
          <w:tcPr>
            <w:tcW w:w="1156" w:type="dxa"/>
            <w:vAlign w:val="center"/>
          </w:tcPr>
          <w:p w14:paraId="28E163D5">
            <w:pPr>
              <w:spacing w:line="360" w:lineRule="auto"/>
              <w:ind w:firstLine="480" w:firstLineChars="200"/>
              <w:rPr>
                <w:rFonts w:hint="eastAsia" w:ascii="仿宋" w:hAnsi="仿宋" w:eastAsia="仿宋" w:cs="仿宋"/>
                <w:sz w:val="24"/>
                <w:szCs w:val="24"/>
              </w:rPr>
            </w:pPr>
          </w:p>
        </w:tc>
        <w:tc>
          <w:tcPr>
            <w:tcW w:w="1351" w:type="dxa"/>
            <w:vAlign w:val="center"/>
          </w:tcPr>
          <w:p w14:paraId="5AA0A769">
            <w:pPr>
              <w:spacing w:line="360" w:lineRule="auto"/>
              <w:ind w:firstLine="480" w:firstLineChars="200"/>
              <w:rPr>
                <w:rFonts w:hint="eastAsia" w:ascii="仿宋" w:hAnsi="仿宋" w:eastAsia="仿宋" w:cs="仿宋"/>
                <w:sz w:val="24"/>
                <w:szCs w:val="24"/>
              </w:rPr>
            </w:pPr>
          </w:p>
        </w:tc>
        <w:tc>
          <w:tcPr>
            <w:tcW w:w="1063" w:type="dxa"/>
            <w:vAlign w:val="center"/>
          </w:tcPr>
          <w:p w14:paraId="213CF160">
            <w:pPr>
              <w:spacing w:line="360" w:lineRule="auto"/>
              <w:ind w:firstLine="480" w:firstLineChars="200"/>
              <w:rPr>
                <w:rFonts w:hint="eastAsia" w:ascii="仿宋" w:hAnsi="仿宋" w:eastAsia="仿宋" w:cs="仿宋"/>
                <w:sz w:val="24"/>
                <w:szCs w:val="24"/>
              </w:rPr>
            </w:pPr>
          </w:p>
        </w:tc>
        <w:tc>
          <w:tcPr>
            <w:tcW w:w="1396" w:type="dxa"/>
            <w:vAlign w:val="center"/>
          </w:tcPr>
          <w:p w14:paraId="1C9B4B6C">
            <w:pPr>
              <w:spacing w:line="360" w:lineRule="auto"/>
              <w:ind w:firstLine="480" w:firstLineChars="200"/>
              <w:rPr>
                <w:rFonts w:hint="eastAsia" w:ascii="仿宋" w:hAnsi="仿宋" w:eastAsia="仿宋" w:cs="仿宋"/>
                <w:sz w:val="24"/>
                <w:szCs w:val="24"/>
              </w:rPr>
            </w:pPr>
          </w:p>
        </w:tc>
        <w:tc>
          <w:tcPr>
            <w:tcW w:w="1169" w:type="dxa"/>
            <w:vAlign w:val="center"/>
          </w:tcPr>
          <w:p w14:paraId="0D78E336">
            <w:pPr>
              <w:spacing w:line="360" w:lineRule="auto"/>
              <w:ind w:firstLine="480" w:firstLineChars="200"/>
              <w:rPr>
                <w:rFonts w:hint="eastAsia" w:ascii="仿宋" w:hAnsi="仿宋" w:eastAsia="仿宋" w:cs="仿宋"/>
                <w:sz w:val="24"/>
                <w:szCs w:val="24"/>
              </w:rPr>
            </w:pPr>
          </w:p>
        </w:tc>
      </w:tr>
      <w:tr w14:paraId="78AE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8D4E90F">
            <w:pPr>
              <w:spacing w:line="360" w:lineRule="auto"/>
              <w:rPr>
                <w:rFonts w:hint="eastAsia" w:ascii="仿宋" w:hAnsi="仿宋" w:eastAsia="仿宋" w:cs="仿宋"/>
                <w:sz w:val="28"/>
                <w:szCs w:val="24"/>
              </w:rPr>
            </w:pPr>
            <w:r>
              <w:rPr>
                <w:rFonts w:hint="eastAsia" w:ascii="仿宋" w:hAnsi="仿宋" w:eastAsia="仿宋" w:cs="仿宋"/>
                <w:kern w:val="0"/>
                <w:sz w:val="24"/>
                <w:szCs w:val="24"/>
              </w:rPr>
              <w:t>总价合计：</w:t>
            </w:r>
          </w:p>
        </w:tc>
        <w:tc>
          <w:tcPr>
            <w:tcW w:w="8509" w:type="dxa"/>
            <w:gridSpan w:val="7"/>
            <w:vAlign w:val="center"/>
          </w:tcPr>
          <w:p w14:paraId="160A39DC">
            <w:pPr>
              <w:spacing w:line="360" w:lineRule="auto"/>
              <w:rPr>
                <w:rFonts w:hint="eastAsia" w:ascii="仿宋" w:hAnsi="仿宋" w:eastAsia="仿宋" w:cs="仿宋"/>
                <w:sz w:val="28"/>
                <w:szCs w:val="24"/>
              </w:rPr>
            </w:pPr>
            <w:r>
              <w:rPr>
                <w:rFonts w:hint="eastAsia" w:ascii="仿宋" w:hAnsi="仿宋" w:eastAsia="仿宋" w:cs="仿宋"/>
                <w:kern w:val="0"/>
                <w:sz w:val="24"/>
                <w:szCs w:val="24"/>
              </w:rPr>
              <w:t>大写：               （￥         元）</w:t>
            </w:r>
          </w:p>
        </w:tc>
      </w:tr>
    </w:tbl>
    <w:p w14:paraId="43A5303C">
      <w:pPr>
        <w:spacing w:line="360" w:lineRule="auto"/>
        <w:ind w:firstLine="480" w:firstLineChars="200"/>
        <w:rPr>
          <w:rFonts w:hint="eastAsia" w:ascii="仿宋" w:hAnsi="仿宋" w:eastAsia="仿宋" w:cs="仿宋"/>
          <w:kern w:val="0"/>
          <w:sz w:val="24"/>
          <w:szCs w:val="24"/>
        </w:rPr>
      </w:pPr>
    </w:p>
    <w:p w14:paraId="15B59C17">
      <w:pPr>
        <w:kinsoku w:val="0"/>
        <w:spacing w:line="360" w:lineRule="auto"/>
        <w:ind w:left="44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14:paraId="0952EE11">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14:paraId="3DC9C834">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14:paraId="44193745">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14:paraId="542B7FC0">
      <w:pPr>
        <w:spacing w:after="120" w:line="360" w:lineRule="auto"/>
        <w:ind w:left="420" w:leftChars="200" w:firstLine="480" w:firstLineChars="200"/>
        <w:rPr>
          <w:rFonts w:hint="eastAsia" w:ascii="仿宋" w:hAnsi="仿宋" w:eastAsia="仿宋" w:cs="仿宋"/>
          <w:kern w:val="0"/>
          <w:sz w:val="24"/>
          <w:szCs w:val="24"/>
        </w:rPr>
      </w:pPr>
    </w:p>
    <w:p w14:paraId="7AFB4D8F">
      <w:pPr>
        <w:spacing w:line="360" w:lineRule="auto"/>
        <w:ind w:firstLine="482" w:firstLineChars="200"/>
        <w:rPr>
          <w:rFonts w:hint="eastAsia" w:ascii="仿宋" w:hAnsi="仿宋" w:eastAsia="仿宋" w:cs="仿宋"/>
          <w:b/>
          <w:sz w:val="24"/>
          <w:szCs w:val="24"/>
        </w:rPr>
      </w:pPr>
    </w:p>
    <w:p w14:paraId="632CACEB">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5DD591BC">
      <w:pPr>
        <w:widowControl/>
        <w:spacing w:line="360" w:lineRule="auto"/>
        <w:ind w:firstLine="480" w:firstLineChars="200"/>
        <w:rPr>
          <w:rFonts w:hint="eastAsia" w:ascii="仿宋" w:hAnsi="仿宋" w:eastAsia="仿宋" w:cs="仿宋"/>
          <w:kern w:val="0"/>
          <w:sz w:val="24"/>
          <w:szCs w:val="24"/>
        </w:rPr>
      </w:pPr>
    </w:p>
    <w:p w14:paraId="30E25A80">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45622D41">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37E4323B">
      <w:pPr>
        <w:jc w:val="right"/>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2F087765">
      <w:pPr>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br w:type="page"/>
      </w:r>
    </w:p>
    <w:p w14:paraId="474A3DC2">
      <w:pPr>
        <w:widowControl/>
        <w:spacing w:line="360" w:lineRule="auto"/>
        <w:ind w:firstLine="562" w:firstLineChars="200"/>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节能环保、环境标志产品明细表（如有）</w:t>
      </w:r>
    </w:p>
    <w:p w14:paraId="6D3E200A">
      <w:pPr>
        <w:widowControl/>
        <w:spacing w:line="360" w:lineRule="auto"/>
        <w:ind w:firstLine="480" w:firstLineChars="200"/>
        <w:rPr>
          <w:rFonts w:hint="eastAsia" w:ascii="仿宋" w:hAnsi="仿宋" w:eastAsia="仿宋" w:cs="仿宋"/>
          <w:kern w:val="0"/>
          <w:sz w:val="24"/>
          <w:szCs w:val="24"/>
        </w:rPr>
      </w:pPr>
    </w:p>
    <w:p w14:paraId="55CA8AA8">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b/>
          <w:bCs/>
          <w:kern w:val="0"/>
          <w:sz w:val="24"/>
          <w:szCs w:val="24"/>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0EB4B2DE">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09C908B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w:t>
            </w:r>
          </w:p>
          <w:p w14:paraId="645C1C1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2D6012F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w:t>
            </w:r>
          </w:p>
          <w:p w14:paraId="5CE092A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715062C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制造</w:t>
            </w:r>
          </w:p>
          <w:p w14:paraId="223025D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4ACE4BC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w:t>
            </w:r>
          </w:p>
          <w:p w14:paraId="68F9E5D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w:t>
            </w:r>
          </w:p>
        </w:tc>
        <w:tc>
          <w:tcPr>
            <w:tcW w:w="716" w:type="dxa"/>
            <w:tcBorders>
              <w:top w:val="single" w:color="auto" w:sz="6" w:space="0"/>
              <w:left w:val="single" w:color="auto" w:sz="6" w:space="0"/>
              <w:bottom w:val="single" w:color="auto" w:sz="6" w:space="0"/>
              <w:right w:val="single" w:color="auto" w:sz="6" w:space="0"/>
            </w:tcBorders>
            <w:noWrap/>
          </w:tcPr>
          <w:p w14:paraId="48C53FE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类</w:t>
            </w:r>
          </w:p>
          <w:p w14:paraId="0BD62D9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524D6D5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认证证书</w:t>
            </w:r>
          </w:p>
          <w:p w14:paraId="633A165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4D5CEB1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w:t>
            </w:r>
          </w:p>
          <w:p w14:paraId="16560F1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546DF41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w:t>
            </w:r>
          </w:p>
          <w:p w14:paraId="7B8C93B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5647532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总</w:t>
            </w:r>
          </w:p>
          <w:p w14:paraId="1A70C23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r>
      <w:tr w14:paraId="47522DBB">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38F324E">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7358B10D">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05F076F1">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4D597226">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9D8A0F1">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286D9D6A">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8BDDFD8">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459E34C">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77F8B5C">
            <w:pPr>
              <w:spacing w:line="360" w:lineRule="auto"/>
              <w:jc w:val="center"/>
              <w:rPr>
                <w:rFonts w:hint="eastAsia" w:ascii="仿宋" w:hAnsi="仿宋" w:eastAsia="仿宋" w:cs="仿宋"/>
                <w:sz w:val="24"/>
                <w:szCs w:val="24"/>
              </w:rPr>
            </w:pPr>
          </w:p>
        </w:tc>
      </w:tr>
      <w:tr w14:paraId="2BC7969D">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2C662659">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21D7D330">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0B768313">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4396671F">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5046BEE">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5D4051A7">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12F843DE">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CEB9E5A">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49B1C1F">
            <w:pPr>
              <w:spacing w:line="360" w:lineRule="auto"/>
              <w:jc w:val="center"/>
              <w:rPr>
                <w:rFonts w:hint="eastAsia" w:ascii="仿宋" w:hAnsi="仿宋" w:eastAsia="仿宋" w:cs="仿宋"/>
                <w:sz w:val="24"/>
                <w:szCs w:val="24"/>
              </w:rPr>
            </w:pPr>
          </w:p>
        </w:tc>
      </w:tr>
      <w:tr w14:paraId="05443133">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0C4CB526">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60D153BC">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3D512E6">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0253758A">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243F969">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154EB54D">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C8FC932">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FFFEE03">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1795F1AE">
            <w:pPr>
              <w:spacing w:line="360" w:lineRule="auto"/>
              <w:jc w:val="center"/>
              <w:rPr>
                <w:rFonts w:hint="eastAsia" w:ascii="仿宋" w:hAnsi="仿宋" w:eastAsia="仿宋" w:cs="仿宋"/>
                <w:sz w:val="24"/>
                <w:szCs w:val="24"/>
              </w:rPr>
            </w:pPr>
          </w:p>
        </w:tc>
      </w:tr>
      <w:tr w14:paraId="7E747B5C">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1ADBD96">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7DEE9E16">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2D5CBF9C">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24CAD5E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7E53377">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3260F27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CCE9C6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ABD1890">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9B56DFC">
            <w:pPr>
              <w:spacing w:line="360" w:lineRule="auto"/>
              <w:jc w:val="center"/>
              <w:rPr>
                <w:rFonts w:hint="eastAsia" w:ascii="仿宋" w:hAnsi="仿宋" w:eastAsia="仿宋" w:cs="仿宋"/>
                <w:sz w:val="24"/>
                <w:szCs w:val="24"/>
              </w:rPr>
            </w:pPr>
          </w:p>
        </w:tc>
      </w:tr>
      <w:tr w14:paraId="1C311E02">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62BD8E9B">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7C4443D6">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204231C7">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4CDBB2D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E3563D9">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3EF51370">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97895A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D23C9B1">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58BA929">
            <w:pPr>
              <w:spacing w:line="360" w:lineRule="auto"/>
              <w:jc w:val="center"/>
              <w:rPr>
                <w:rFonts w:hint="eastAsia" w:ascii="仿宋" w:hAnsi="仿宋" w:eastAsia="仿宋" w:cs="仿宋"/>
                <w:sz w:val="24"/>
                <w:szCs w:val="24"/>
              </w:rPr>
            </w:pPr>
          </w:p>
        </w:tc>
      </w:tr>
      <w:tr w14:paraId="3F1E0F38">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4C7D107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6A683CEB">
            <w:pPr>
              <w:spacing w:line="360" w:lineRule="auto"/>
              <w:jc w:val="center"/>
              <w:rPr>
                <w:rFonts w:hint="eastAsia" w:ascii="仿宋" w:hAnsi="仿宋" w:eastAsia="仿宋" w:cs="仿宋"/>
                <w:sz w:val="24"/>
                <w:szCs w:val="24"/>
              </w:rPr>
            </w:pPr>
          </w:p>
        </w:tc>
      </w:tr>
      <w:tr w14:paraId="2B20294B">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564BD28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占报价总价的百分比（%）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76ABE469">
            <w:pPr>
              <w:spacing w:line="360" w:lineRule="auto"/>
              <w:jc w:val="center"/>
              <w:rPr>
                <w:rFonts w:hint="eastAsia" w:ascii="仿宋" w:hAnsi="仿宋" w:eastAsia="仿宋" w:cs="仿宋"/>
                <w:sz w:val="24"/>
                <w:szCs w:val="24"/>
              </w:rPr>
            </w:pPr>
          </w:p>
        </w:tc>
      </w:tr>
    </w:tbl>
    <w:p w14:paraId="7BA9BEBD">
      <w:pPr>
        <w:spacing w:line="360" w:lineRule="auto"/>
        <w:ind w:left="1260" w:leftChars="200" w:hanging="840" w:hangingChars="350"/>
        <w:jc w:val="left"/>
        <w:rPr>
          <w:rFonts w:hint="eastAsia" w:ascii="仿宋" w:hAnsi="仿宋" w:eastAsia="仿宋" w:cs="仿宋"/>
          <w:sz w:val="24"/>
          <w:szCs w:val="24"/>
        </w:rPr>
      </w:pPr>
      <w:r>
        <w:rPr>
          <w:rFonts w:hint="eastAsia" w:ascii="仿宋" w:hAnsi="仿宋" w:eastAsia="仿宋" w:cs="仿宋"/>
          <w:sz w:val="24"/>
          <w:szCs w:val="24"/>
        </w:rPr>
        <w:t>注：1、如产品为节能环保、环境标志产品，须按格式逐项填写，并附相关证明；</w:t>
      </w:r>
    </w:p>
    <w:p w14:paraId="3F8EA37E">
      <w:pPr>
        <w:spacing w:line="360" w:lineRule="auto"/>
        <w:ind w:firstLine="960" w:firstLineChars="400"/>
        <w:jc w:val="left"/>
        <w:rPr>
          <w:rFonts w:hint="eastAsia" w:ascii="仿宋" w:hAnsi="仿宋" w:eastAsia="仿宋" w:cs="仿宋"/>
          <w:sz w:val="24"/>
          <w:szCs w:val="24"/>
        </w:rPr>
      </w:pPr>
      <w:bookmarkStart w:id="0" w:name="_Toc25494_WPSOffice_Level2"/>
      <w:r>
        <w:rPr>
          <w:rFonts w:hint="eastAsia" w:ascii="仿宋" w:hAnsi="仿宋" w:eastAsia="仿宋" w:cs="仿宋"/>
          <w:sz w:val="24"/>
          <w:szCs w:val="24"/>
        </w:rPr>
        <w:t>2、类别填写：节能环保产品或环境标志产品。</w:t>
      </w:r>
      <w:bookmarkEnd w:id="0"/>
    </w:p>
    <w:p w14:paraId="53F9D7BB">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p>
    <w:p w14:paraId="04AC58A3">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供应商</w:t>
      </w:r>
      <w:r>
        <w:rPr>
          <w:rFonts w:hint="eastAsia" w:ascii="仿宋" w:hAnsi="仿宋" w:eastAsia="仿宋" w:cs="仿宋"/>
          <w:color w:val="000000" w:themeColor="text1"/>
          <w:kern w:val="0"/>
          <w:sz w:val="24"/>
          <w:szCs w:val="24"/>
          <w14:textFill>
            <w14:solidFill>
              <w14:schemeClr w14:val="tx1"/>
            </w14:solidFill>
          </w14:textFill>
        </w:rPr>
        <w:t>全称</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（公章）</w:t>
      </w:r>
    </w:p>
    <w:p w14:paraId="120DF66F">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p>
    <w:p w14:paraId="07B07307">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法定代表人</w:t>
      </w:r>
      <w:r>
        <w:rPr>
          <w:rFonts w:hint="eastAsia" w:ascii="仿宋" w:hAnsi="仿宋" w:eastAsia="仿宋" w:cs="仿宋"/>
          <w:color w:val="000000" w:themeColor="text1"/>
          <w:kern w:val="0"/>
          <w:sz w:val="24"/>
          <w:szCs w:val="24"/>
          <w14:textFill>
            <w14:solidFill>
              <w14:schemeClr w14:val="tx1"/>
            </w14:solidFill>
          </w14:textFill>
        </w:rPr>
        <w:t>或</w:t>
      </w:r>
      <w:r>
        <w:rPr>
          <w:rFonts w:hint="eastAsia" w:ascii="仿宋" w:hAnsi="仿宋" w:eastAsia="仿宋" w:cs="仿宋"/>
          <w:color w:val="000000" w:themeColor="text1"/>
          <w:kern w:val="0"/>
          <w:sz w:val="24"/>
          <w:szCs w:val="24"/>
          <w:lang w:val="zh-CN"/>
          <w14:textFill>
            <w14:solidFill>
              <w14:schemeClr w14:val="tx1"/>
            </w14:solidFill>
          </w14:textFill>
        </w:rPr>
        <w:t>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（签字或盖章）</w:t>
      </w:r>
    </w:p>
    <w:p w14:paraId="0BF6A4DD">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 xml:space="preserve">  </w:t>
      </w:r>
    </w:p>
    <w:p w14:paraId="09BB0C77">
      <w:pPr>
        <w:pStyle w:val="5"/>
        <w:jc w:val="right"/>
        <w:rPr>
          <w:rFonts w:hint="eastAsia" w:ascii="仿宋" w:hAnsi="仿宋" w:eastAsia="仿宋" w:cs="仿宋"/>
        </w:rPr>
      </w:pPr>
      <w:r>
        <w:rPr>
          <w:rFonts w:hint="eastAsia" w:ascii="仿宋" w:hAnsi="仿宋" w:eastAsia="仿宋" w:cs="仿宋"/>
          <w:color w:val="000000" w:themeColor="text1"/>
          <w:kern w:val="0"/>
          <w:sz w:val="24"/>
          <w:szCs w:val="24"/>
          <w:lang w:val="zh-CN"/>
          <w14:textFill>
            <w14:solidFill>
              <w14:schemeClr w14:val="tx1"/>
            </w14:solidFill>
          </w14:textFill>
        </w:rPr>
        <w:t xml:space="preserve"> 年       月      日</w:t>
      </w:r>
    </w:p>
    <w:p w14:paraId="218E920A">
      <w:pPr>
        <w:pStyle w:val="5"/>
        <w:jc w:val="right"/>
        <w:rPr>
          <w:rFonts w:hint="eastAsia" w:ascii="仿宋" w:hAnsi="仿宋" w:eastAsia="仿宋" w:cs="仿宋"/>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793A0210"/>
    <w:rsid w:val="008A7667"/>
    <w:rsid w:val="00AB33F2"/>
    <w:rsid w:val="00ED2982"/>
    <w:rsid w:val="42C548D4"/>
    <w:rsid w:val="50FE6425"/>
    <w:rsid w:val="541857FC"/>
    <w:rsid w:val="59A51695"/>
    <w:rsid w:val="67C12379"/>
    <w:rsid w:val="6C663340"/>
    <w:rsid w:val="6E824DD7"/>
    <w:rsid w:val="6F6F66FF"/>
    <w:rsid w:val="793A0210"/>
    <w:rsid w:val="7DA94539"/>
    <w:rsid w:val="7F192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autoRedefine/>
    <w:unhideWhenUsed/>
    <w:qFormat/>
    <w:uiPriority w:val="0"/>
    <w:pPr>
      <w:keepNext/>
      <w:keepLines/>
      <w:numPr>
        <w:ilvl w:val="1"/>
        <w:numId w:val="1"/>
      </w:numPr>
      <w:spacing w:before="260" w:after="260" w:line="413" w:lineRule="auto"/>
      <w:ind w:firstLine="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autoRedefine/>
    <w:qFormat/>
    <w:uiPriority w:val="0"/>
    <w:pPr>
      <w:ind w:firstLine="420"/>
    </w:pPr>
  </w:style>
  <w:style w:type="paragraph" w:styleId="4">
    <w:name w:val="annotation text"/>
    <w:basedOn w:val="1"/>
    <w:qFormat/>
    <w:uiPriority w:val="0"/>
    <w:pPr>
      <w:jc w:val="left"/>
    </w:pPr>
  </w:style>
  <w:style w:type="paragraph" w:styleId="5">
    <w:name w:val="Body Text"/>
    <w:basedOn w:val="1"/>
    <w:next w:val="1"/>
    <w:qFormat/>
    <w:uiPriority w:val="99"/>
    <w:pPr>
      <w:jc w:val="left"/>
    </w:pPr>
    <w:rPr>
      <w:rFonts w:ascii="Copperplate Gothic Bold" w:hAnsi="Copperplate Gothic Bold"/>
      <w:sz w:val="2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autoRedefine/>
    <w:qFormat/>
    <w:uiPriority w:val="0"/>
    <w:rPr>
      <w:rFonts w:ascii="楷体_GB2312" w:hAnsi="Copperplate Gothic Bold" w:eastAsia="楷体_GB2312"/>
      <w:sz w:val="28"/>
    </w:rPr>
  </w:style>
  <w:style w:type="paragraph" w:customStyle="1" w:styleId="11">
    <w:name w:val="列出段落1"/>
    <w:basedOn w:val="1"/>
    <w:autoRedefine/>
    <w:qFormat/>
    <w:uiPriority w:val="0"/>
    <w:pPr>
      <w:ind w:firstLine="420" w:firstLineChars="200"/>
    </w:pPr>
  </w:style>
  <w:style w:type="character" w:customStyle="1" w:styleId="12">
    <w:name w:val="页眉 Char"/>
    <w:basedOn w:val="10"/>
    <w:link w:val="7"/>
    <w:qFormat/>
    <w:uiPriority w:val="0"/>
    <w:rPr>
      <w:rFonts w:ascii="Times New Roman" w:hAnsi="Times New Roman" w:eastAsia="宋体" w:cs="Times New Roman"/>
      <w:kern w:val="2"/>
      <w:sz w:val="18"/>
      <w:szCs w:val="18"/>
    </w:rPr>
  </w:style>
  <w:style w:type="character" w:customStyle="1" w:styleId="13">
    <w:name w:val="页脚 Char"/>
    <w:basedOn w:val="10"/>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3</Pages>
  <Words>502</Words>
  <Characters>502</Characters>
  <Lines>8</Lines>
  <Paragraphs>2</Paragraphs>
  <TotalTime>0</TotalTime>
  <ScaleCrop>false</ScaleCrop>
  <LinksUpToDate>false</LinksUpToDate>
  <CharactersWithSpaces>1036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2023-06-30T10:10:00Z</dcterms:created>
  <dc:creator>残念</dc:creator>
  <cp:lastModifiedBy>1</cp:lastModifiedBy>
  <dcterms:modified xsi:type="dcterms:W3CDTF">2025-07-09T03:14:59Z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E5F7345810F849D0B7A9F0B6EB072BDE_13</vt:lpwstr>
  </property>
  <property fmtid="{D5CDD505-2E9C-101B-9397-08002B2CF9AE}" pid="4" name="KSOTemplateDocerSaveRecord">
    <vt:lpwstr>eyJoZGlkIjoiNDMyM2M2YjllNjViZDEzZjM3MzcxMGY5NWM3ODdhNjkiLCJ1c2VySWQiOiI0ODU3MDc4MjgifQ==</vt:lpwstr>
  </property>
</Properties>
</file>