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68BCD4">
      <w:pPr>
        <w:spacing w:before="140" w:line="234" w:lineRule="auto"/>
        <w:ind w:left="5679" w:leftChars="521" w:right="1072" w:hanging="4585" w:hangingChars="1038"/>
        <w:rPr>
          <w:rFonts w:hint="eastAsia" w:ascii="宋体" w:hAnsi="宋体" w:eastAsia="宋体" w:cs="宋体"/>
          <w:b/>
          <w:bCs/>
          <w:spacing w:val="5"/>
          <w:sz w:val="43"/>
          <w:szCs w:val="43"/>
          <w:u w:val="single"/>
          <w:lang w:val="en-US" w:eastAsia="zh-CN"/>
        </w:rPr>
      </w:pPr>
    </w:p>
    <w:p w14:paraId="5559F356">
      <w:pPr>
        <w:spacing w:before="140" w:line="234" w:lineRule="auto"/>
        <w:ind w:left="5679" w:leftChars="521" w:right="1072" w:hanging="4585" w:hangingChars="1038"/>
        <w:rPr>
          <w:rFonts w:hint="eastAsia" w:ascii="宋体" w:hAnsi="宋体" w:eastAsia="宋体" w:cs="宋体"/>
          <w:b/>
          <w:bCs/>
          <w:spacing w:val="5"/>
          <w:sz w:val="43"/>
          <w:szCs w:val="43"/>
          <w:u w:val="single"/>
          <w:lang w:val="en-US" w:eastAsia="zh-CN"/>
        </w:rPr>
      </w:pPr>
    </w:p>
    <w:p w14:paraId="2CB387CB">
      <w:pPr>
        <w:spacing w:before="140" w:line="234" w:lineRule="auto"/>
        <w:ind w:left="5679" w:leftChars="521" w:right="1072" w:hanging="4585" w:hangingChars="1038"/>
        <w:rPr>
          <w:rFonts w:hint="eastAsia" w:ascii="宋体" w:hAnsi="宋体" w:eastAsia="宋体" w:cs="宋体"/>
          <w:b/>
          <w:bCs/>
          <w:spacing w:val="5"/>
          <w:sz w:val="43"/>
          <w:szCs w:val="43"/>
          <w:u w:val="single"/>
          <w:lang w:val="en-US" w:eastAsia="zh-CN"/>
        </w:rPr>
      </w:pPr>
    </w:p>
    <w:p w14:paraId="2D6B52BA">
      <w:pPr>
        <w:spacing w:before="140" w:line="234" w:lineRule="auto"/>
        <w:ind w:left="5679" w:leftChars="521" w:right="1072" w:hanging="4585" w:hangingChars="1038"/>
        <w:rPr>
          <w:rFonts w:hint="eastAsia" w:ascii="宋体" w:hAnsi="宋体" w:eastAsia="宋体" w:cs="宋体"/>
          <w:b/>
          <w:bCs/>
          <w:spacing w:val="5"/>
          <w:sz w:val="43"/>
          <w:szCs w:val="43"/>
          <w:u w:val="single"/>
          <w:lang w:val="en-US" w:eastAsia="zh-CN"/>
        </w:rPr>
      </w:pPr>
    </w:p>
    <w:p w14:paraId="0432FAC2">
      <w:pPr>
        <w:spacing w:before="140" w:line="234" w:lineRule="auto"/>
        <w:ind w:left="5679" w:leftChars="521" w:right="1072" w:hanging="4585" w:hangingChars="1038"/>
        <w:rPr>
          <w:rFonts w:hint="eastAsia" w:ascii="宋体" w:hAnsi="宋体" w:eastAsia="宋体" w:cs="宋体"/>
          <w:b/>
          <w:bCs/>
          <w:spacing w:val="5"/>
          <w:sz w:val="43"/>
          <w:szCs w:val="43"/>
          <w:u w:val="single"/>
          <w:lang w:val="en-US" w:eastAsia="zh-CN"/>
        </w:rPr>
      </w:pPr>
    </w:p>
    <w:p w14:paraId="2656B305">
      <w:pPr>
        <w:spacing w:before="140" w:line="234" w:lineRule="auto"/>
        <w:ind w:left="5679" w:leftChars="521" w:right="1072" w:hanging="4585" w:hangingChars="1038"/>
        <w:rPr>
          <w:rFonts w:hint="eastAsia" w:ascii="宋体" w:hAnsi="宋体" w:eastAsia="宋体" w:cs="宋体"/>
          <w:b/>
          <w:bCs/>
          <w:spacing w:val="5"/>
          <w:sz w:val="43"/>
          <w:szCs w:val="43"/>
          <w:u w:val="single"/>
          <w:lang w:val="en-US" w:eastAsia="zh-CN"/>
        </w:rPr>
      </w:pPr>
    </w:p>
    <w:p w14:paraId="449C5A81">
      <w:pPr>
        <w:spacing w:before="140" w:line="234" w:lineRule="auto"/>
        <w:ind w:left="5679" w:leftChars="521" w:right="1072" w:hanging="4585" w:hangingChars="1038"/>
        <w:rPr>
          <w:rFonts w:ascii="宋体" w:hAnsi="宋体" w:eastAsia="宋体" w:cs="宋体"/>
          <w:sz w:val="43"/>
          <w:szCs w:val="43"/>
        </w:rPr>
      </w:pPr>
      <w:r>
        <w:rPr>
          <w:rFonts w:hint="eastAsia" w:ascii="宋体" w:hAnsi="宋体" w:eastAsia="宋体" w:cs="宋体"/>
          <w:b/>
          <w:bCs/>
          <w:spacing w:val="5"/>
          <w:sz w:val="43"/>
          <w:szCs w:val="43"/>
          <w:u w:val="single"/>
          <w:lang w:val="en-US" w:eastAsia="zh-CN"/>
        </w:rPr>
        <w:t xml:space="preserve">                    </w:t>
      </w:r>
      <w:r>
        <w:rPr>
          <w:rFonts w:ascii="宋体" w:hAnsi="宋体" w:eastAsia="宋体" w:cs="宋体"/>
          <w:b/>
          <w:bCs/>
          <w:spacing w:val="2"/>
          <w:sz w:val="43"/>
          <w:szCs w:val="43"/>
        </w:rPr>
        <w:t>项目</w:t>
      </w:r>
    </w:p>
    <w:p w14:paraId="5BFAC628">
      <w:pPr>
        <w:pStyle w:val="2"/>
        <w:spacing w:line="255" w:lineRule="auto"/>
      </w:pPr>
    </w:p>
    <w:p w14:paraId="07CD4BAA">
      <w:pPr>
        <w:pStyle w:val="2"/>
        <w:spacing w:line="255" w:lineRule="auto"/>
      </w:pPr>
    </w:p>
    <w:p w14:paraId="624A3D43">
      <w:pPr>
        <w:pStyle w:val="2"/>
        <w:spacing w:line="256" w:lineRule="auto"/>
      </w:pPr>
    </w:p>
    <w:p w14:paraId="25879987">
      <w:pPr>
        <w:pStyle w:val="2"/>
        <w:spacing w:line="256" w:lineRule="auto"/>
      </w:pPr>
    </w:p>
    <w:p w14:paraId="6B1FEC72">
      <w:pPr>
        <w:pStyle w:val="2"/>
        <w:spacing w:line="256" w:lineRule="auto"/>
      </w:pPr>
    </w:p>
    <w:p w14:paraId="2119D7B0">
      <w:pPr>
        <w:spacing w:before="114" w:line="224" w:lineRule="auto"/>
        <w:ind w:left="3112"/>
        <w:rPr>
          <w:rFonts w:ascii="宋体" w:hAnsi="宋体" w:eastAsia="宋体" w:cs="宋体"/>
          <w:sz w:val="35"/>
          <w:szCs w:val="35"/>
        </w:rPr>
      </w:pPr>
      <w:r>
        <w:rPr>
          <w:rFonts w:ascii="宋体" w:hAnsi="宋体" w:eastAsia="宋体" w:cs="宋体"/>
          <w:b/>
          <w:bCs/>
          <w:sz w:val="35"/>
          <w:szCs w:val="35"/>
        </w:rPr>
        <w:t>（示范文本）</w:t>
      </w:r>
    </w:p>
    <w:p w14:paraId="4859F4EC">
      <w:pPr>
        <w:spacing w:line="224" w:lineRule="auto"/>
        <w:rPr>
          <w:rFonts w:ascii="宋体" w:hAnsi="宋体" w:eastAsia="宋体" w:cs="宋体"/>
          <w:sz w:val="35"/>
          <w:szCs w:val="35"/>
        </w:rPr>
        <w:sectPr>
          <w:footerReference r:id="rId5" w:type="default"/>
          <w:pgSz w:w="11906" w:h="16839"/>
          <w:pgMar w:top="1431" w:right="1785" w:bottom="1204" w:left="1785" w:header="0" w:footer="1026" w:gutter="0"/>
          <w:cols w:space="720" w:num="1"/>
        </w:sectPr>
      </w:pPr>
    </w:p>
    <w:p w14:paraId="45939CE4">
      <w:pPr>
        <w:spacing w:before="44" w:line="219" w:lineRule="auto"/>
        <w:ind w:left="3296"/>
        <w:rPr>
          <w:rFonts w:ascii="宋体" w:hAnsi="宋体" w:eastAsia="宋体" w:cs="宋体"/>
          <w:sz w:val="22"/>
          <w:szCs w:val="22"/>
        </w:rPr>
      </w:pPr>
      <w:r>
        <w:rPr>
          <w:rFonts w:ascii="宋体" w:hAnsi="宋体" w:eastAsia="宋体" w:cs="宋体"/>
          <w:b/>
          <w:bCs/>
          <w:spacing w:val="-3"/>
          <w:sz w:val="22"/>
          <w:szCs w:val="22"/>
        </w:rPr>
        <w:t>第一部分</w:t>
      </w:r>
      <w:r>
        <w:rPr>
          <w:rFonts w:ascii="宋体" w:hAnsi="宋体" w:eastAsia="宋体" w:cs="宋体"/>
          <w:spacing w:val="-3"/>
          <w:sz w:val="22"/>
          <w:szCs w:val="22"/>
        </w:rPr>
        <w:t xml:space="preserve">  </w:t>
      </w:r>
      <w:r>
        <w:rPr>
          <w:rFonts w:ascii="宋体" w:hAnsi="宋体" w:eastAsia="宋体" w:cs="宋体"/>
          <w:b/>
          <w:bCs/>
          <w:spacing w:val="-3"/>
          <w:sz w:val="22"/>
          <w:szCs w:val="22"/>
        </w:rPr>
        <w:t>协议书</w:t>
      </w:r>
    </w:p>
    <w:p w14:paraId="442AF6EB">
      <w:pPr>
        <w:spacing w:before="28" w:line="345" w:lineRule="auto"/>
        <w:ind w:left="504" w:right="1332"/>
        <w:rPr>
          <w:rFonts w:ascii="宋体" w:hAnsi="宋体" w:eastAsia="宋体" w:cs="宋体"/>
          <w:spacing w:val="1"/>
          <w:sz w:val="24"/>
          <w:szCs w:val="24"/>
        </w:rPr>
      </w:pPr>
      <w:r>
        <w:rPr>
          <w:rFonts w:ascii="宋体" w:hAnsi="宋体" w:eastAsia="宋体" w:cs="宋体"/>
          <w:b/>
          <w:bCs/>
          <w:spacing w:val="-4"/>
          <w:sz w:val="24"/>
          <w:szCs w:val="24"/>
        </w:rPr>
        <w:t>采购人（全称</w:t>
      </w:r>
      <w:r>
        <w:rPr>
          <w:rFonts w:ascii="宋体" w:hAnsi="宋体" w:eastAsia="宋体" w:cs="宋体"/>
          <w:b/>
          <w:bCs/>
          <w:sz w:val="24"/>
          <w:szCs w:val="24"/>
        </w:rPr>
        <w:t>）：</w:t>
      </w:r>
      <w:r>
        <w:rPr>
          <w:rFonts w:ascii="宋体" w:hAnsi="宋体" w:eastAsia="宋体" w:cs="宋体"/>
          <w:spacing w:val="1"/>
          <w:sz w:val="24"/>
          <w:szCs w:val="24"/>
          <w:u w:val="single" w:color="auto"/>
        </w:rPr>
        <w:t xml:space="preserve">                   </w:t>
      </w:r>
      <w:r>
        <w:rPr>
          <w:rFonts w:ascii="宋体" w:hAnsi="宋体" w:eastAsia="宋体" w:cs="宋体"/>
          <w:sz w:val="24"/>
          <w:szCs w:val="24"/>
          <w:u w:val="single" w:color="auto"/>
        </w:rPr>
        <w:t xml:space="preserve">                   </w:t>
      </w:r>
      <w:r>
        <w:rPr>
          <w:rFonts w:ascii="宋体" w:hAnsi="宋体" w:eastAsia="宋体" w:cs="宋体"/>
          <w:spacing w:val="1"/>
          <w:sz w:val="24"/>
          <w:szCs w:val="24"/>
        </w:rPr>
        <w:t xml:space="preserve"> </w:t>
      </w:r>
    </w:p>
    <w:p w14:paraId="510EC178">
      <w:pPr>
        <w:spacing w:before="28" w:line="345" w:lineRule="auto"/>
        <w:ind w:left="504" w:right="1332"/>
        <w:rPr>
          <w:rFonts w:ascii="宋体" w:hAnsi="宋体" w:eastAsia="宋体" w:cs="宋体"/>
          <w:sz w:val="24"/>
          <w:szCs w:val="24"/>
        </w:rPr>
      </w:pPr>
      <w:r>
        <w:rPr>
          <w:rFonts w:ascii="宋体" w:hAnsi="宋体" w:eastAsia="宋体" w:cs="宋体"/>
          <w:b/>
          <w:bCs/>
          <w:spacing w:val="-4"/>
          <w:sz w:val="24"/>
          <w:szCs w:val="24"/>
        </w:rPr>
        <w:t>供应商（全称</w:t>
      </w:r>
      <w:r>
        <w:rPr>
          <w:rFonts w:ascii="宋体" w:hAnsi="宋体" w:eastAsia="宋体" w:cs="宋体"/>
          <w:b/>
          <w:bCs/>
          <w:sz w:val="24"/>
          <w:szCs w:val="24"/>
        </w:rPr>
        <w:t>）：</w:t>
      </w:r>
      <w:r>
        <w:rPr>
          <w:rFonts w:ascii="宋体" w:hAnsi="宋体" w:eastAsia="宋体" w:cs="宋体"/>
          <w:sz w:val="24"/>
          <w:szCs w:val="24"/>
          <w:u w:val="single" w:color="auto"/>
        </w:rPr>
        <w:t xml:space="preserve">                                       </w:t>
      </w:r>
    </w:p>
    <w:p w14:paraId="74CA72B3">
      <w:pPr>
        <w:spacing w:before="40" w:line="354" w:lineRule="auto"/>
        <w:ind w:left="25" w:right="16" w:firstLine="482"/>
        <w:jc w:val="both"/>
        <w:rPr>
          <w:rFonts w:ascii="宋体" w:hAnsi="宋体" w:eastAsia="宋体" w:cs="宋体"/>
          <w:sz w:val="24"/>
          <w:szCs w:val="24"/>
        </w:rPr>
      </w:pPr>
      <w:r>
        <w:rPr>
          <w:rFonts w:ascii="宋体" w:hAnsi="宋体" w:eastAsia="宋体" w:cs="宋体"/>
          <w:spacing w:val="-3"/>
          <w:sz w:val="24"/>
          <w:szCs w:val="24"/>
        </w:rPr>
        <w:t>为确保地下文化遗产安全，推动工程建设顺利</w:t>
      </w:r>
      <w:r>
        <w:rPr>
          <w:rFonts w:ascii="宋体" w:hAnsi="宋体" w:eastAsia="宋体" w:cs="宋体"/>
          <w:spacing w:val="-4"/>
          <w:sz w:val="24"/>
          <w:szCs w:val="24"/>
        </w:rPr>
        <w:t>进行，由乙方配合该项目技术</w:t>
      </w:r>
      <w:r>
        <w:rPr>
          <w:rFonts w:ascii="宋体" w:hAnsi="宋体" w:eastAsia="宋体" w:cs="宋体"/>
          <w:sz w:val="24"/>
          <w:szCs w:val="24"/>
        </w:rPr>
        <w:t xml:space="preserve"> </w:t>
      </w:r>
      <w:r>
        <w:rPr>
          <w:rFonts w:ascii="宋体" w:hAnsi="宋体" w:eastAsia="宋体" w:cs="宋体"/>
          <w:spacing w:val="-3"/>
          <w:sz w:val="24"/>
          <w:szCs w:val="24"/>
        </w:rPr>
        <w:t>服务单位对本项目区域勘探发现的古代遗存进行考古发掘劳务工作，主</w:t>
      </w:r>
      <w:r>
        <w:rPr>
          <w:rFonts w:ascii="宋体" w:hAnsi="宋体" w:eastAsia="宋体" w:cs="宋体"/>
          <w:spacing w:val="-4"/>
          <w:sz w:val="24"/>
          <w:szCs w:val="24"/>
        </w:rPr>
        <w:t>要工作内</w:t>
      </w:r>
      <w:r>
        <w:rPr>
          <w:rFonts w:ascii="宋体" w:hAnsi="宋体" w:eastAsia="宋体" w:cs="宋体"/>
          <w:sz w:val="24"/>
          <w:szCs w:val="24"/>
        </w:rPr>
        <w:t xml:space="preserve"> </w:t>
      </w:r>
      <w:r>
        <w:rPr>
          <w:rFonts w:ascii="宋体" w:hAnsi="宋体" w:eastAsia="宋体" w:cs="宋体"/>
          <w:spacing w:val="-3"/>
          <w:sz w:val="24"/>
          <w:szCs w:val="24"/>
        </w:rPr>
        <w:t>容包括但不限于文物考古发掘的民工组织、挖掘土方、土方清运、配合</w:t>
      </w:r>
      <w:r>
        <w:rPr>
          <w:rFonts w:ascii="宋体" w:hAnsi="宋体" w:eastAsia="宋体" w:cs="宋体"/>
          <w:spacing w:val="-4"/>
          <w:sz w:val="24"/>
          <w:szCs w:val="24"/>
        </w:rPr>
        <w:t>清理、安</w:t>
      </w:r>
      <w:r>
        <w:rPr>
          <w:rFonts w:ascii="宋体" w:hAnsi="宋体" w:eastAsia="宋体" w:cs="宋体"/>
          <w:sz w:val="24"/>
          <w:szCs w:val="24"/>
        </w:rPr>
        <w:t xml:space="preserve"> </w:t>
      </w:r>
      <w:r>
        <w:rPr>
          <w:rFonts w:ascii="宋体" w:hAnsi="宋体" w:eastAsia="宋体" w:cs="宋体"/>
          <w:spacing w:val="-3"/>
          <w:sz w:val="24"/>
          <w:szCs w:val="24"/>
        </w:rPr>
        <w:t>全保卫、加固支撑、协调政府文物部门手续办理等事宜。甲、乙双方本</w:t>
      </w:r>
      <w:r>
        <w:rPr>
          <w:rFonts w:ascii="宋体" w:hAnsi="宋体" w:eastAsia="宋体" w:cs="宋体"/>
          <w:spacing w:val="-4"/>
          <w:sz w:val="24"/>
          <w:szCs w:val="24"/>
        </w:rPr>
        <w:t>着“既有</w:t>
      </w:r>
      <w:r>
        <w:rPr>
          <w:rFonts w:ascii="宋体" w:hAnsi="宋体" w:eastAsia="宋体" w:cs="宋体"/>
          <w:sz w:val="24"/>
          <w:szCs w:val="24"/>
        </w:rPr>
        <w:t xml:space="preserve"> </w:t>
      </w:r>
      <w:r>
        <w:rPr>
          <w:rFonts w:ascii="宋体" w:hAnsi="宋体" w:eastAsia="宋体" w:cs="宋体"/>
          <w:spacing w:val="-4"/>
          <w:sz w:val="24"/>
          <w:szCs w:val="24"/>
        </w:rPr>
        <w:t>利于工程建设，又有利于文物保护</w:t>
      </w:r>
      <w:r>
        <w:rPr>
          <w:rFonts w:ascii="宋体" w:hAnsi="宋体" w:eastAsia="宋体" w:cs="宋体"/>
          <w:spacing w:val="-89"/>
          <w:sz w:val="24"/>
          <w:szCs w:val="24"/>
        </w:rPr>
        <w:t xml:space="preserve"> </w:t>
      </w:r>
      <w:r>
        <w:rPr>
          <w:rFonts w:ascii="宋体" w:hAnsi="宋体" w:eastAsia="宋体" w:cs="宋体"/>
          <w:spacing w:val="-4"/>
          <w:sz w:val="24"/>
          <w:szCs w:val="24"/>
        </w:rPr>
        <w:t>”的原则，经过协商，就该建设项目考古发掘</w:t>
      </w:r>
      <w:r>
        <w:rPr>
          <w:rFonts w:ascii="宋体" w:hAnsi="宋体" w:eastAsia="宋体" w:cs="宋体"/>
          <w:spacing w:val="-1"/>
          <w:sz w:val="24"/>
          <w:szCs w:val="24"/>
        </w:rPr>
        <w:t>劳务工作签订本协议。</w:t>
      </w:r>
    </w:p>
    <w:p w14:paraId="1FEBC599">
      <w:pPr>
        <w:spacing w:before="36" w:line="219" w:lineRule="auto"/>
        <w:ind w:left="509"/>
        <w:rPr>
          <w:rFonts w:ascii="宋体" w:hAnsi="宋体" w:eastAsia="宋体" w:cs="宋体"/>
          <w:sz w:val="24"/>
          <w:szCs w:val="24"/>
        </w:rPr>
      </w:pPr>
      <w:r>
        <w:rPr>
          <w:rFonts w:ascii="宋体" w:hAnsi="宋体" w:eastAsia="宋体" w:cs="宋体"/>
          <w:b/>
          <w:bCs/>
          <w:spacing w:val="-4"/>
          <w:sz w:val="24"/>
          <w:szCs w:val="24"/>
        </w:rPr>
        <w:t>一、协议依据</w:t>
      </w:r>
    </w:p>
    <w:p w14:paraId="3069B5C7">
      <w:pPr>
        <w:spacing w:before="183" w:line="312" w:lineRule="auto"/>
        <w:ind w:left="26" w:right="16" w:firstLine="496"/>
        <w:rPr>
          <w:rFonts w:ascii="宋体" w:hAnsi="宋体" w:eastAsia="宋体" w:cs="宋体"/>
          <w:sz w:val="24"/>
          <w:szCs w:val="24"/>
        </w:rPr>
      </w:pPr>
      <w:r>
        <w:rPr>
          <w:rFonts w:ascii="宋体" w:hAnsi="宋体" w:eastAsia="宋体" w:cs="宋体"/>
          <w:spacing w:val="-4"/>
          <w:sz w:val="24"/>
          <w:szCs w:val="24"/>
        </w:rPr>
        <w:t>1、《中华人民共和国民法典》（中华人民共和国主席令[十三届第四十五号</w:t>
      </w:r>
      <w:r>
        <w:rPr>
          <w:rFonts w:ascii="宋体" w:hAnsi="宋体" w:eastAsia="宋体" w:cs="宋体"/>
          <w:spacing w:val="9"/>
          <w:sz w:val="24"/>
          <w:szCs w:val="24"/>
        </w:rPr>
        <w:t xml:space="preserve"> </w:t>
      </w:r>
      <w:r>
        <w:rPr>
          <w:rFonts w:ascii="宋体" w:hAnsi="宋体" w:eastAsia="宋体" w:cs="宋体"/>
          <w:spacing w:val="-5"/>
          <w:sz w:val="24"/>
          <w:szCs w:val="24"/>
        </w:rPr>
        <w:t>令]）2020</w:t>
      </w:r>
      <w:r>
        <w:rPr>
          <w:rFonts w:ascii="宋体" w:hAnsi="宋体" w:eastAsia="宋体" w:cs="宋体"/>
          <w:spacing w:val="-34"/>
          <w:sz w:val="24"/>
          <w:szCs w:val="24"/>
        </w:rPr>
        <w:t xml:space="preserve"> </w:t>
      </w:r>
      <w:r>
        <w:rPr>
          <w:rFonts w:ascii="宋体" w:hAnsi="宋体" w:eastAsia="宋体" w:cs="宋体"/>
          <w:spacing w:val="-5"/>
          <w:sz w:val="24"/>
          <w:szCs w:val="24"/>
        </w:rPr>
        <w:t>年</w:t>
      </w:r>
      <w:r>
        <w:rPr>
          <w:rFonts w:ascii="宋体" w:hAnsi="宋体" w:eastAsia="宋体" w:cs="宋体"/>
          <w:spacing w:val="-46"/>
          <w:sz w:val="24"/>
          <w:szCs w:val="24"/>
        </w:rPr>
        <w:t xml:space="preserve"> </w:t>
      </w:r>
      <w:r>
        <w:rPr>
          <w:rFonts w:ascii="宋体" w:hAnsi="宋体" w:eastAsia="宋体" w:cs="宋体"/>
          <w:spacing w:val="-5"/>
          <w:sz w:val="24"/>
          <w:szCs w:val="24"/>
        </w:rPr>
        <w:t>5</w:t>
      </w:r>
      <w:r>
        <w:rPr>
          <w:rFonts w:ascii="宋体" w:hAnsi="宋体" w:eastAsia="宋体" w:cs="宋体"/>
          <w:spacing w:val="-45"/>
          <w:sz w:val="24"/>
          <w:szCs w:val="24"/>
        </w:rPr>
        <w:t xml:space="preserve"> </w:t>
      </w:r>
      <w:r>
        <w:rPr>
          <w:rFonts w:ascii="宋体" w:hAnsi="宋体" w:eastAsia="宋体" w:cs="宋体"/>
          <w:spacing w:val="-5"/>
          <w:sz w:val="24"/>
          <w:szCs w:val="24"/>
        </w:rPr>
        <w:t>月</w:t>
      </w:r>
      <w:r>
        <w:rPr>
          <w:rFonts w:ascii="宋体" w:hAnsi="宋体" w:eastAsia="宋体" w:cs="宋体"/>
          <w:spacing w:val="-48"/>
          <w:sz w:val="24"/>
          <w:szCs w:val="24"/>
        </w:rPr>
        <w:t xml:space="preserve"> </w:t>
      </w:r>
      <w:r>
        <w:rPr>
          <w:rFonts w:ascii="宋体" w:hAnsi="宋体" w:eastAsia="宋体" w:cs="宋体"/>
          <w:spacing w:val="-5"/>
          <w:sz w:val="24"/>
          <w:szCs w:val="24"/>
        </w:rPr>
        <w:t>28 日第十三届全国人民代表大会第三次会议通过，自</w:t>
      </w:r>
      <w:r>
        <w:rPr>
          <w:rFonts w:ascii="宋体" w:hAnsi="宋体" w:eastAsia="宋体" w:cs="宋体"/>
          <w:spacing w:val="-48"/>
          <w:sz w:val="24"/>
          <w:szCs w:val="24"/>
        </w:rPr>
        <w:t xml:space="preserve"> </w:t>
      </w:r>
      <w:r>
        <w:rPr>
          <w:rFonts w:ascii="宋体" w:hAnsi="宋体" w:eastAsia="宋体" w:cs="宋体"/>
          <w:spacing w:val="-5"/>
          <w:sz w:val="24"/>
          <w:szCs w:val="24"/>
        </w:rPr>
        <w:t>2021</w:t>
      </w:r>
      <w:r>
        <w:rPr>
          <w:rFonts w:ascii="宋体" w:hAnsi="宋体" w:eastAsia="宋体" w:cs="宋体"/>
          <w:spacing w:val="-49"/>
          <w:sz w:val="24"/>
          <w:szCs w:val="24"/>
        </w:rPr>
        <w:t xml:space="preserve"> </w:t>
      </w:r>
      <w:r>
        <w:rPr>
          <w:rFonts w:ascii="宋体" w:hAnsi="宋体" w:eastAsia="宋体" w:cs="宋体"/>
          <w:spacing w:val="-5"/>
          <w:sz w:val="24"/>
          <w:szCs w:val="24"/>
        </w:rPr>
        <w:t>年</w:t>
      </w:r>
      <w:r>
        <w:rPr>
          <w:rFonts w:ascii="宋体" w:hAnsi="宋体" w:eastAsia="宋体" w:cs="宋体"/>
          <w:sz w:val="24"/>
          <w:szCs w:val="24"/>
        </w:rPr>
        <w:t xml:space="preserve"> </w:t>
      </w:r>
      <w:r>
        <w:rPr>
          <w:rFonts w:ascii="宋体" w:hAnsi="宋体" w:eastAsia="宋体" w:cs="宋体"/>
          <w:spacing w:val="-13"/>
          <w:sz w:val="24"/>
          <w:szCs w:val="24"/>
        </w:rPr>
        <w:t>1</w:t>
      </w:r>
      <w:r>
        <w:rPr>
          <w:rFonts w:ascii="宋体" w:hAnsi="宋体" w:eastAsia="宋体" w:cs="宋体"/>
          <w:spacing w:val="-42"/>
          <w:sz w:val="24"/>
          <w:szCs w:val="24"/>
        </w:rPr>
        <w:t xml:space="preserve"> </w:t>
      </w:r>
      <w:r>
        <w:rPr>
          <w:rFonts w:ascii="宋体" w:hAnsi="宋体" w:eastAsia="宋体" w:cs="宋体"/>
          <w:spacing w:val="-13"/>
          <w:sz w:val="24"/>
          <w:szCs w:val="24"/>
        </w:rPr>
        <w:t>月</w:t>
      </w:r>
      <w:r>
        <w:rPr>
          <w:rFonts w:ascii="宋体" w:hAnsi="宋体" w:eastAsia="宋体" w:cs="宋体"/>
          <w:spacing w:val="-33"/>
          <w:sz w:val="24"/>
          <w:szCs w:val="24"/>
        </w:rPr>
        <w:t xml:space="preserve"> </w:t>
      </w:r>
      <w:r>
        <w:rPr>
          <w:rFonts w:ascii="宋体" w:hAnsi="宋体" w:eastAsia="宋体" w:cs="宋体"/>
          <w:spacing w:val="-13"/>
          <w:sz w:val="24"/>
          <w:szCs w:val="24"/>
        </w:rPr>
        <w:t>1 日起施行；</w:t>
      </w:r>
    </w:p>
    <w:p w14:paraId="656ED5AD">
      <w:pPr>
        <w:spacing w:before="183" w:line="312" w:lineRule="auto"/>
        <w:ind w:left="24" w:right="16" w:firstLine="483"/>
        <w:rPr>
          <w:rFonts w:ascii="宋体" w:hAnsi="宋体" w:eastAsia="宋体" w:cs="宋体"/>
          <w:sz w:val="24"/>
          <w:szCs w:val="24"/>
        </w:rPr>
      </w:pPr>
      <w:r>
        <w:rPr>
          <w:rFonts w:ascii="宋体" w:hAnsi="宋体" w:eastAsia="宋体" w:cs="宋体"/>
          <w:spacing w:val="1"/>
          <w:sz w:val="24"/>
          <w:szCs w:val="24"/>
        </w:rPr>
        <w:t>2、《中华人民共和国文物保护法》（第五次修正</w:t>
      </w:r>
      <w:r>
        <w:rPr>
          <w:rFonts w:ascii="宋体" w:hAnsi="宋体" w:eastAsia="宋体" w:cs="宋体"/>
          <w:spacing w:val="-13"/>
          <w:sz w:val="24"/>
          <w:szCs w:val="24"/>
        </w:rPr>
        <w:t>）（</w:t>
      </w:r>
      <w:r>
        <w:rPr>
          <w:rFonts w:ascii="宋体" w:hAnsi="宋体" w:eastAsia="宋体" w:cs="宋体"/>
          <w:spacing w:val="1"/>
          <w:sz w:val="24"/>
          <w:szCs w:val="24"/>
        </w:rPr>
        <w:t>中华人民共和国主席</w:t>
      </w:r>
      <w:r>
        <w:rPr>
          <w:rFonts w:ascii="宋体" w:hAnsi="宋体" w:eastAsia="宋体" w:cs="宋体"/>
          <w:sz w:val="24"/>
          <w:szCs w:val="24"/>
        </w:rPr>
        <w:t xml:space="preserve"> </w:t>
      </w:r>
      <w:r>
        <w:rPr>
          <w:rFonts w:ascii="宋体" w:hAnsi="宋体" w:eastAsia="宋体" w:cs="宋体"/>
          <w:spacing w:val="-4"/>
          <w:sz w:val="24"/>
          <w:szCs w:val="24"/>
        </w:rPr>
        <w:t>令[十二届第八十一号]）2017</w:t>
      </w:r>
      <w:r>
        <w:rPr>
          <w:rFonts w:ascii="宋体" w:hAnsi="宋体" w:eastAsia="宋体" w:cs="宋体"/>
          <w:spacing w:val="-50"/>
          <w:sz w:val="24"/>
          <w:szCs w:val="24"/>
        </w:rPr>
        <w:t xml:space="preserve"> </w:t>
      </w:r>
      <w:r>
        <w:rPr>
          <w:rFonts w:ascii="宋体" w:hAnsi="宋体" w:eastAsia="宋体" w:cs="宋体"/>
          <w:spacing w:val="-4"/>
          <w:sz w:val="24"/>
          <w:szCs w:val="24"/>
        </w:rPr>
        <w:t>年</w:t>
      </w:r>
      <w:r>
        <w:rPr>
          <w:rFonts w:ascii="宋体" w:hAnsi="宋体" w:eastAsia="宋体" w:cs="宋体"/>
          <w:spacing w:val="-33"/>
          <w:sz w:val="24"/>
          <w:szCs w:val="24"/>
        </w:rPr>
        <w:t xml:space="preserve"> </w:t>
      </w:r>
      <w:r>
        <w:rPr>
          <w:rFonts w:ascii="宋体" w:hAnsi="宋体" w:eastAsia="宋体" w:cs="宋体"/>
          <w:spacing w:val="-4"/>
          <w:sz w:val="24"/>
          <w:szCs w:val="24"/>
        </w:rPr>
        <w:t>11</w:t>
      </w:r>
      <w:r>
        <w:rPr>
          <w:rFonts w:ascii="宋体" w:hAnsi="宋体" w:eastAsia="宋体" w:cs="宋体"/>
          <w:spacing w:val="-45"/>
          <w:sz w:val="24"/>
          <w:szCs w:val="24"/>
        </w:rPr>
        <w:t xml:space="preserve"> </w:t>
      </w:r>
      <w:r>
        <w:rPr>
          <w:rFonts w:ascii="宋体" w:hAnsi="宋体" w:eastAsia="宋体" w:cs="宋体"/>
          <w:spacing w:val="-4"/>
          <w:sz w:val="24"/>
          <w:szCs w:val="24"/>
        </w:rPr>
        <w:t>月</w:t>
      </w:r>
      <w:r>
        <w:rPr>
          <w:rFonts w:ascii="宋体" w:hAnsi="宋体" w:eastAsia="宋体" w:cs="宋体"/>
          <w:spacing w:val="-51"/>
          <w:sz w:val="24"/>
          <w:szCs w:val="24"/>
        </w:rPr>
        <w:t xml:space="preserve"> </w:t>
      </w:r>
      <w:r>
        <w:rPr>
          <w:rFonts w:ascii="宋体" w:hAnsi="宋体" w:eastAsia="宋体" w:cs="宋体"/>
          <w:spacing w:val="-4"/>
          <w:sz w:val="24"/>
          <w:szCs w:val="24"/>
        </w:rPr>
        <w:t>4 日第十二</w:t>
      </w:r>
      <w:r>
        <w:rPr>
          <w:rFonts w:ascii="宋体" w:hAnsi="宋体" w:eastAsia="宋体" w:cs="宋体"/>
          <w:spacing w:val="-5"/>
          <w:sz w:val="24"/>
          <w:szCs w:val="24"/>
        </w:rPr>
        <w:t>届全国人民代表大会常务委员</w:t>
      </w:r>
      <w:r>
        <w:rPr>
          <w:rFonts w:ascii="宋体" w:hAnsi="宋体" w:eastAsia="宋体" w:cs="宋体"/>
          <w:sz w:val="24"/>
          <w:szCs w:val="24"/>
        </w:rPr>
        <w:t xml:space="preserve"> </w:t>
      </w:r>
      <w:r>
        <w:rPr>
          <w:rFonts w:ascii="宋体" w:hAnsi="宋体" w:eastAsia="宋体" w:cs="宋体"/>
          <w:spacing w:val="-1"/>
          <w:sz w:val="24"/>
          <w:szCs w:val="24"/>
        </w:rPr>
        <w:t>会第三十次会议通过并施行；</w:t>
      </w:r>
    </w:p>
    <w:p w14:paraId="2F5367AD">
      <w:pPr>
        <w:spacing w:before="182" w:line="289" w:lineRule="auto"/>
        <w:ind w:left="24" w:right="16" w:firstLine="485"/>
        <w:rPr>
          <w:rFonts w:ascii="宋体" w:hAnsi="宋体" w:eastAsia="宋体" w:cs="宋体"/>
          <w:sz w:val="24"/>
          <w:szCs w:val="24"/>
        </w:rPr>
      </w:pPr>
      <w:r>
        <w:rPr>
          <w:rFonts w:ascii="宋体" w:hAnsi="宋体" w:eastAsia="宋体" w:cs="宋体"/>
          <w:spacing w:val="-1"/>
          <w:sz w:val="24"/>
          <w:szCs w:val="24"/>
        </w:rPr>
        <w:t>3、《陕西省文物保护条例》（2012</w:t>
      </w:r>
      <w:r>
        <w:rPr>
          <w:rFonts w:ascii="宋体" w:hAnsi="宋体" w:eastAsia="宋体" w:cs="宋体"/>
          <w:spacing w:val="-51"/>
          <w:sz w:val="24"/>
          <w:szCs w:val="24"/>
        </w:rPr>
        <w:t xml:space="preserve"> </w:t>
      </w:r>
      <w:r>
        <w:rPr>
          <w:rFonts w:ascii="宋体" w:hAnsi="宋体" w:eastAsia="宋体" w:cs="宋体"/>
          <w:spacing w:val="-1"/>
          <w:sz w:val="24"/>
          <w:szCs w:val="24"/>
        </w:rPr>
        <w:t>修正</w:t>
      </w:r>
      <w:r>
        <w:rPr>
          <w:rFonts w:ascii="宋体" w:hAnsi="宋体" w:eastAsia="宋体" w:cs="宋体"/>
          <w:spacing w:val="-15"/>
          <w:sz w:val="24"/>
          <w:szCs w:val="24"/>
        </w:rPr>
        <w:t>）（</w:t>
      </w:r>
      <w:r>
        <w:rPr>
          <w:rFonts w:ascii="宋体" w:hAnsi="宋体" w:eastAsia="宋体" w:cs="宋体"/>
          <w:spacing w:val="-1"/>
          <w:sz w:val="24"/>
          <w:szCs w:val="24"/>
        </w:rPr>
        <w:t>陕西省人民代表大会常务委员</w:t>
      </w:r>
      <w:r>
        <w:rPr>
          <w:rFonts w:ascii="宋体" w:hAnsi="宋体" w:eastAsia="宋体" w:cs="宋体"/>
          <w:sz w:val="24"/>
          <w:szCs w:val="24"/>
        </w:rPr>
        <w:t xml:space="preserve"> </w:t>
      </w:r>
      <w:r>
        <w:rPr>
          <w:rFonts w:ascii="宋体" w:hAnsi="宋体" w:eastAsia="宋体" w:cs="宋体"/>
          <w:spacing w:val="-4"/>
          <w:sz w:val="24"/>
          <w:szCs w:val="24"/>
        </w:rPr>
        <w:t>会公告[十一届]第</w:t>
      </w:r>
      <w:r>
        <w:rPr>
          <w:rFonts w:ascii="宋体" w:hAnsi="宋体" w:eastAsia="宋体" w:cs="宋体"/>
          <w:spacing w:val="-45"/>
          <w:sz w:val="24"/>
          <w:szCs w:val="24"/>
        </w:rPr>
        <w:t xml:space="preserve"> </w:t>
      </w:r>
      <w:r>
        <w:rPr>
          <w:rFonts w:ascii="宋体" w:hAnsi="宋体" w:eastAsia="宋体" w:cs="宋体"/>
          <w:spacing w:val="-4"/>
          <w:sz w:val="24"/>
          <w:szCs w:val="24"/>
        </w:rPr>
        <w:t>55</w:t>
      </w:r>
      <w:r>
        <w:rPr>
          <w:rFonts w:ascii="宋体" w:hAnsi="宋体" w:eastAsia="宋体" w:cs="宋体"/>
          <w:spacing w:val="-45"/>
          <w:sz w:val="24"/>
          <w:szCs w:val="24"/>
        </w:rPr>
        <w:t xml:space="preserve"> </w:t>
      </w:r>
      <w:r>
        <w:rPr>
          <w:rFonts w:ascii="宋体" w:hAnsi="宋体" w:eastAsia="宋体" w:cs="宋体"/>
          <w:spacing w:val="-4"/>
          <w:sz w:val="24"/>
          <w:szCs w:val="24"/>
        </w:rPr>
        <w:t>号</w:t>
      </w:r>
      <w:r>
        <w:rPr>
          <w:rFonts w:ascii="宋体" w:hAnsi="宋体" w:eastAsia="宋体" w:cs="宋体"/>
          <w:spacing w:val="4"/>
          <w:sz w:val="24"/>
          <w:szCs w:val="24"/>
        </w:rPr>
        <w:t>）；</w:t>
      </w:r>
    </w:p>
    <w:p w14:paraId="361BF7BC">
      <w:pPr>
        <w:spacing w:before="185" w:line="289" w:lineRule="auto"/>
        <w:ind w:left="29" w:right="18" w:firstLine="475"/>
        <w:rPr>
          <w:rFonts w:ascii="宋体" w:hAnsi="宋体" w:eastAsia="宋体" w:cs="宋体"/>
          <w:sz w:val="24"/>
          <w:szCs w:val="24"/>
        </w:rPr>
      </w:pPr>
      <w:r>
        <w:rPr>
          <w:rFonts w:ascii="宋体" w:hAnsi="宋体" w:eastAsia="宋体" w:cs="宋体"/>
          <w:sz w:val="24"/>
          <w:szCs w:val="24"/>
        </w:rPr>
        <w:t>4、国家文物局《关于加强基本建设工程中考古工作的指导意见》（文物保</w:t>
      </w:r>
      <w:r>
        <w:rPr>
          <w:rFonts w:ascii="宋体" w:hAnsi="宋体" w:eastAsia="宋体" w:cs="宋体"/>
          <w:spacing w:val="9"/>
          <w:sz w:val="24"/>
          <w:szCs w:val="24"/>
        </w:rPr>
        <w:t xml:space="preserve"> </w:t>
      </w:r>
      <w:r>
        <w:rPr>
          <w:rFonts w:ascii="宋体" w:hAnsi="宋体" w:eastAsia="宋体" w:cs="宋体"/>
          <w:spacing w:val="-3"/>
          <w:sz w:val="24"/>
          <w:szCs w:val="24"/>
        </w:rPr>
        <w:t>发[2006]42</w:t>
      </w:r>
      <w:r>
        <w:rPr>
          <w:rFonts w:ascii="宋体" w:hAnsi="宋体" w:eastAsia="宋体" w:cs="宋体"/>
          <w:spacing w:val="-45"/>
          <w:sz w:val="24"/>
          <w:szCs w:val="24"/>
        </w:rPr>
        <w:t xml:space="preserve"> </w:t>
      </w:r>
      <w:r>
        <w:rPr>
          <w:rFonts w:ascii="宋体" w:hAnsi="宋体" w:eastAsia="宋体" w:cs="宋体"/>
          <w:spacing w:val="-3"/>
          <w:sz w:val="24"/>
          <w:szCs w:val="24"/>
        </w:rPr>
        <w:t>号</w:t>
      </w:r>
      <w:r>
        <w:rPr>
          <w:rFonts w:ascii="宋体" w:hAnsi="宋体" w:eastAsia="宋体" w:cs="宋体"/>
          <w:sz w:val="24"/>
          <w:szCs w:val="24"/>
        </w:rPr>
        <w:t>）；</w:t>
      </w:r>
    </w:p>
    <w:p w14:paraId="4D608740">
      <w:pPr>
        <w:spacing w:before="178" w:line="290" w:lineRule="auto"/>
        <w:ind w:left="25" w:right="16" w:firstLine="484"/>
        <w:rPr>
          <w:rFonts w:ascii="宋体" w:hAnsi="宋体" w:eastAsia="宋体" w:cs="宋体"/>
          <w:sz w:val="24"/>
          <w:szCs w:val="24"/>
        </w:rPr>
      </w:pPr>
      <w:r>
        <w:rPr>
          <w:rFonts w:ascii="宋体" w:hAnsi="宋体" w:eastAsia="宋体" w:cs="宋体"/>
          <w:sz w:val="24"/>
          <w:szCs w:val="24"/>
        </w:rPr>
        <w:t>5、国家文物局《考古调查、勘探、发掘经费预算定额管理办法》（[90]文</w:t>
      </w:r>
      <w:r>
        <w:rPr>
          <w:rFonts w:ascii="宋体" w:hAnsi="宋体" w:eastAsia="宋体" w:cs="宋体"/>
          <w:spacing w:val="6"/>
          <w:sz w:val="24"/>
          <w:szCs w:val="24"/>
        </w:rPr>
        <w:t xml:space="preserve"> </w:t>
      </w:r>
      <w:r>
        <w:rPr>
          <w:rFonts w:ascii="宋体" w:hAnsi="宋体" w:eastAsia="宋体" w:cs="宋体"/>
          <w:spacing w:val="-6"/>
          <w:sz w:val="24"/>
          <w:szCs w:val="24"/>
        </w:rPr>
        <w:t>物字第</w:t>
      </w:r>
      <w:r>
        <w:rPr>
          <w:rFonts w:ascii="宋体" w:hAnsi="宋体" w:eastAsia="宋体" w:cs="宋体"/>
          <w:spacing w:val="-48"/>
          <w:sz w:val="24"/>
          <w:szCs w:val="24"/>
        </w:rPr>
        <w:t xml:space="preserve"> </w:t>
      </w:r>
      <w:r>
        <w:rPr>
          <w:rFonts w:ascii="宋体" w:hAnsi="宋体" w:eastAsia="宋体" w:cs="宋体"/>
          <w:spacing w:val="-6"/>
          <w:sz w:val="24"/>
          <w:szCs w:val="24"/>
        </w:rPr>
        <w:t>248</w:t>
      </w:r>
      <w:r>
        <w:rPr>
          <w:rFonts w:ascii="宋体" w:hAnsi="宋体" w:eastAsia="宋体" w:cs="宋体"/>
          <w:spacing w:val="-45"/>
          <w:sz w:val="24"/>
          <w:szCs w:val="24"/>
        </w:rPr>
        <w:t xml:space="preserve"> </w:t>
      </w:r>
      <w:r>
        <w:rPr>
          <w:rFonts w:ascii="宋体" w:hAnsi="宋体" w:eastAsia="宋体" w:cs="宋体"/>
          <w:spacing w:val="-6"/>
          <w:sz w:val="24"/>
          <w:szCs w:val="24"/>
        </w:rPr>
        <w:t>号</w:t>
      </w:r>
      <w:r>
        <w:rPr>
          <w:rFonts w:ascii="宋体" w:hAnsi="宋体" w:eastAsia="宋体" w:cs="宋体"/>
          <w:spacing w:val="2"/>
          <w:sz w:val="24"/>
          <w:szCs w:val="24"/>
        </w:rPr>
        <w:t>）；</w:t>
      </w:r>
    </w:p>
    <w:p w14:paraId="03481D8E">
      <w:pPr>
        <w:spacing w:before="184" w:line="289" w:lineRule="auto"/>
        <w:ind w:left="57" w:right="18" w:firstLine="449"/>
        <w:rPr>
          <w:rFonts w:ascii="宋体" w:hAnsi="宋体" w:eastAsia="宋体" w:cs="宋体"/>
          <w:sz w:val="24"/>
          <w:szCs w:val="24"/>
        </w:rPr>
      </w:pPr>
      <w:r>
        <w:rPr>
          <w:rFonts w:ascii="宋体" w:hAnsi="宋体" w:eastAsia="宋体" w:cs="宋体"/>
          <w:sz w:val="24"/>
          <w:szCs w:val="24"/>
        </w:rPr>
        <w:t>6、陕西省文物局《关于加强基本建设工程中考古工作的通知》（陕文物发</w:t>
      </w:r>
      <w:r>
        <w:rPr>
          <w:rFonts w:ascii="宋体" w:hAnsi="宋体" w:eastAsia="宋体" w:cs="宋体"/>
          <w:spacing w:val="6"/>
          <w:sz w:val="24"/>
          <w:szCs w:val="24"/>
        </w:rPr>
        <w:t xml:space="preserve"> </w:t>
      </w:r>
      <w:r>
        <w:rPr>
          <w:rFonts w:ascii="宋体" w:hAnsi="宋体" w:eastAsia="宋体" w:cs="宋体"/>
          <w:spacing w:val="-6"/>
          <w:sz w:val="24"/>
          <w:szCs w:val="24"/>
        </w:rPr>
        <w:t>〔2014〕147</w:t>
      </w:r>
      <w:r>
        <w:rPr>
          <w:rFonts w:ascii="宋体" w:hAnsi="宋体" w:eastAsia="宋体" w:cs="宋体"/>
          <w:spacing w:val="-45"/>
          <w:sz w:val="24"/>
          <w:szCs w:val="24"/>
        </w:rPr>
        <w:t xml:space="preserve"> </w:t>
      </w:r>
      <w:r>
        <w:rPr>
          <w:rFonts w:ascii="宋体" w:hAnsi="宋体" w:eastAsia="宋体" w:cs="宋体"/>
          <w:spacing w:val="-6"/>
          <w:sz w:val="24"/>
          <w:szCs w:val="24"/>
        </w:rPr>
        <w:t>号</w:t>
      </w:r>
      <w:r>
        <w:rPr>
          <w:rFonts w:ascii="宋体" w:hAnsi="宋体" w:eastAsia="宋体" w:cs="宋体"/>
          <w:spacing w:val="1"/>
          <w:sz w:val="24"/>
          <w:szCs w:val="24"/>
        </w:rPr>
        <w:t>）；</w:t>
      </w:r>
    </w:p>
    <w:p w14:paraId="3BDDB3C5">
      <w:pPr>
        <w:spacing w:before="182" w:line="219" w:lineRule="auto"/>
        <w:ind w:left="511"/>
        <w:rPr>
          <w:rFonts w:ascii="宋体" w:hAnsi="宋体" w:eastAsia="宋体" w:cs="宋体"/>
          <w:sz w:val="24"/>
          <w:szCs w:val="24"/>
        </w:rPr>
      </w:pPr>
      <w:r>
        <w:rPr>
          <w:rFonts w:ascii="宋体" w:hAnsi="宋体" w:eastAsia="宋体" w:cs="宋体"/>
          <w:spacing w:val="-2"/>
          <w:sz w:val="24"/>
          <w:szCs w:val="24"/>
        </w:rPr>
        <w:t>7、《关于调整陕西省最低工资标准的通知》</w:t>
      </w:r>
      <w:r>
        <w:rPr>
          <w:rFonts w:ascii="宋体" w:hAnsi="宋体" w:eastAsia="宋体" w:cs="宋体"/>
          <w:spacing w:val="-69"/>
          <w:sz w:val="24"/>
          <w:szCs w:val="24"/>
        </w:rPr>
        <w:t xml:space="preserve"> </w:t>
      </w:r>
      <w:r>
        <w:rPr>
          <w:rFonts w:ascii="宋体" w:hAnsi="宋体" w:eastAsia="宋体" w:cs="宋体"/>
          <w:spacing w:val="-2"/>
          <w:sz w:val="24"/>
          <w:szCs w:val="24"/>
        </w:rPr>
        <w:t>(陕</w:t>
      </w:r>
      <w:r>
        <w:rPr>
          <w:rFonts w:ascii="宋体" w:hAnsi="宋体" w:eastAsia="宋体" w:cs="宋体"/>
          <w:spacing w:val="-3"/>
          <w:sz w:val="24"/>
          <w:szCs w:val="24"/>
        </w:rPr>
        <w:t>人社发〔2019〕8</w:t>
      </w:r>
      <w:r>
        <w:rPr>
          <w:rFonts w:ascii="宋体" w:hAnsi="宋体" w:eastAsia="宋体" w:cs="宋体"/>
          <w:spacing w:val="-45"/>
          <w:sz w:val="24"/>
          <w:szCs w:val="24"/>
        </w:rPr>
        <w:t xml:space="preserve"> </w:t>
      </w:r>
      <w:r>
        <w:rPr>
          <w:rFonts w:ascii="宋体" w:hAnsi="宋体" w:eastAsia="宋体" w:cs="宋体"/>
          <w:spacing w:val="-3"/>
          <w:sz w:val="24"/>
          <w:szCs w:val="24"/>
        </w:rPr>
        <w:t>号)；</w:t>
      </w:r>
    </w:p>
    <w:p w14:paraId="4B45AFCA">
      <w:pPr>
        <w:spacing w:before="180" w:line="218" w:lineRule="auto"/>
        <w:ind w:left="506"/>
        <w:rPr>
          <w:rFonts w:ascii="宋体" w:hAnsi="宋体" w:eastAsia="宋体" w:cs="宋体"/>
          <w:sz w:val="24"/>
          <w:szCs w:val="24"/>
        </w:rPr>
      </w:pPr>
      <w:r>
        <w:rPr>
          <w:rFonts w:ascii="宋体" w:hAnsi="宋体" w:eastAsia="宋体" w:cs="宋体"/>
          <w:sz w:val="24"/>
          <w:szCs w:val="24"/>
        </w:rPr>
        <w:t>8、《西安市自然资源和规划局雁塔分局</w:t>
      </w:r>
      <w:r>
        <w:rPr>
          <w:rFonts w:hint="eastAsia" w:ascii="宋体" w:hAnsi="宋体" w:eastAsia="宋体" w:cs="宋体"/>
          <w:sz w:val="24"/>
          <w:szCs w:val="24"/>
        </w:rPr>
        <w:t>雁塔区西沣片区宗地二项目考古发掘</w:t>
      </w:r>
      <w:r>
        <w:rPr>
          <w:rFonts w:ascii="宋体" w:hAnsi="宋体" w:eastAsia="宋体" w:cs="宋体"/>
          <w:spacing w:val="-1"/>
          <w:sz w:val="24"/>
          <w:szCs w:val="24"/>
        </w:rPr>
        <w:t>报告书》</w:t>
      </w:r>
    </w:p>
    <w:p w14:paraId="75AE0445">
      <w:pPr>
        <w:spacing w:before="184" w:line="219" w:lineRule="auto"/>
        <w:ind w:left="506"/>
        <w:rPr>
          <w:rFonts w:ascii="宋体" w:hAnsi="宋体" w:eastAsia="宋体" w:cs="宋体"/>
          <w:sz w:val="24"/>
          <w:szCs w:val="24"/>
        </w:rPr>
      </w:pPr>
      <w:r>
        <w:rPr>
          <w:rFonts w:ascii="宋体" w:hAnsi="宋体" w:eastAsia="宋体" w:cs="宋体"/>
          <w:spacing w:val="-1"/>
          <w:sz w:val="24"/>
          <w:szCs w:val="24"/>
        </w:rPr>
        <w:t>9、国家文物局颁布的《田野考古工作规程》。</w:t>
      </w:r>
    </w:p>
    <w:p w14:paraId="2EE0ABBE">
      <w:pPr>
        <w:spacing w:before="182" w:line="219" w:lineRule="auto"/>
        <w:ind w:left="509"/>
        <w:rPr>
          <w:rFonts w:ascii="宋体" w:hAnsi="宋体" w:eastAsia="宋体" w:cs="宋体"/>
          <w:sz w:val="24"/>
          <w:szCs w:val="24"/>
        </w:rPr>
      </w:pPr>
      <w:r>
        <w:rPr>
          <w:rFonts w:ascii="宋体" w:hAnsi="宋体" w:eastAsia="宋体" w:cs="宋体"/>
          <w:b/>
          <w:bCs/>
          <w:spacing w:val="-3"/>
          <w:sz w:val="24"/>
          <w:szCs w:val="24"/>
        </w:rPr>
        <w:t>二、协议内容及工作时间</w:t>
      </w:r>
    </w:p>
    <w:p w14:paraId="784E0E9E">
      <w:pPr>
        <w:spacing w:before="183" w:line="345" w:lineRule="auto"/>
        <w:ind w:left="27" w:right="16" w:firstLine="480"/>
        <w:rPr>
          <w:rFonts w:ascii="宋体" w:hAnsi="宋体" w:eastAsia="宋体" w:cs="宋体"/>
          <w:sz w:val="24"/>
          <w:szCs w:val="24"/>
        </w:rPr>
      </w:pPr>
      <w:r>
        <w:rPr>
          <w:rFonts w:ascii="宋体" w:hAnsi="宋体" w:eastAsia="宋体" w:cs="宋体"/>
          <w:spacing w:val="-4"/>
          <w:sz w:val="24"/>
          <w:szCs w:val="24"/>
        </w:rPr>
        <w:t>2.1</w:t>
      </w:r>
      <w:r>
        <w:rPr>
          <w:rFonts w:ascii="宋体" w:hAnsi="宋体" w:eastAsia="宋体" w:cs="宋体"/>
          <w:spacing w:val="33"/>
          <w:sz w:val="24"/>
          <w:szCs w:val="24"/>
        </w:rPr>
        <w:t xml:space="preserve"> </w:t>
      </w:r>
      <w:r>
        <w:rPr>
          <w:rFonts w:ascii="宋体" w:hAnsi="宋体" w:eastAsia="宋体" w:cs="宋体"/>
          <w:spacing w:val="-4"/>
          <w:sz w:val="24"/>
          <w:szCs w:val="24"/>
        </w:rPr>
        <w:t>乙方按照国家及行业对文物发掘现场的相关法律法</w:t>
      </w:r>
      <w:r>
        <w:rPr>
          <w:rFonts w:ascii="宋体" w:hAnsi="宋体" w:eastAsia="宋体" w:cs="宋体"/>
          <w:spacing w:val="-5"/>
          <w:sz w:val="24"/>
          <w:szCs w:val="24"/>
        </w:rPr>
        <w:t>规、行业规定，且在</w:t>
      </w:r>
      <w:r>
        <w:rPr>
          <w:rFonts w:ascii="宋体" w:hAnsi="宋体" w:eastAsia="宋体" w:cs="宋体"/>
          <w:sz w:val="24"/>
          <w:szCs w:val="24"/>
        </w:rPr>
        <w:t xml:space="preserve"> </w:t>
      </w:r>
      <w:r>
        <w:rPr>
          <w:rFonts w:ascii="宋体" w:hAnsi="宋体" w:eastAsia="宋体" w:cs="宋体"/>
          <w:spacing w:val="-3"/>
          <w:sz w:val="24"/>
          <w:szCs w:val="24"/>
        </w:rPr>
        <w:t>文物挖掘保护技术单位的指导下，为</w:t>
      </w:r>
    </w:p>
    <w:p w14:paraId="32425D24">
      <w:pPr>
        <w:spacing w:line="345" w:lineRule="auto"/>
        <w:rPr>
          <w:rFonts w:ascii="宋体" w:hAnsi="宋体" w:eastAsia="宋体" w:cs="宋体"/>
          <w:sz w:val="24"/>
          <w:szCs w:val="24"/>
        </w:rPr>
        <w:sectPr>
          <w:footerReference r:id="rId6" w:type="default"/>
          <w:pgSz w:w="11906" w:h="16839"/>
          <w:pgMar w:top="1403" w:right="1785" w:bottom="1205" w:left="1785" w:header="0" w:footer="1026" w:gutter="0"/>
          <w:cols w:space="720" w:num="1"/>
        </w:sectPr>
      </w:pPr>
    </w:p>
    <w:p w14:paraId="20FF05B1">
      <w:pPr>
        <w:spacing w:before="48" w:line="350" w:lineRule="auto"/>
        <w:ind w:right="16"/>
        <w:jc w:val="both"/>
        <w:rPr>
          <w:rFonts w:ascii="宋体" w:hAnsi="宋体" w:eastAsia="宋体" w:cs="宋体"/>
          <w:sz w:val="24"/>
          <w:szCs w:val="24"/>
        </w:rPr>
      </w:pPr>
      <w:r>
        <w:rPr>
          <w:rFonts w:hint="eastAsia" w:ascii="宋体" w:hAnsi="宋体" w:eastAsia="宋体" w:cs="宋体"/>
          <w:spacing w:val="4"/>
          <w:sz w:val="24"/>
          <w:szCs w:val="24"/>
        </w:rPr>
        <w:t>雁塔区西沣片区宗地二项目考古发掘劳务服务</w:t>
      </w:r>
      <w:r>
        <w:rPr>
          <w:rFonts w:ascii="宋体" w:hAnsi="宋体" w:eastAsia="宋体" w:cs="宋体"/>
          <w:spacing w:val="4"/>
          <w:sz w:val="24"/>
          <w:szCs w:val="24"/>
        </w:rPr>
        <w:t>相关配合劳务工作，主要工作内容包括但不限于</w:t>
      </w:r>
      <w:r>
        <w:rPr>
          <w:rFonts w:ascii="宋体" w:hAnsi="宋体" w:eastAsia="宋体" w:cs="宋体"/>
          <w:spacing w:val="3"/>
          <w:sz w:val="24"/>
          <w:szCs w:val="24"/>
        </w:rPr>
        <w:t>文物考古发掘的民工组</w:t>
      </w:r>
      <w:r>
        <w:rPr>
          <w:rFonts w:ascii="宋体" w:hAnsi="宋体" w:eastAsia="宋体" w:cs="宋体"/>
          <w:sz w:val="24"/>
          <w:szCs w:val="24"/>
        </w:rPr>
        <w:t xml:space="preserve"> </w:t>
      </w:r>
      <w:r>
        <w:rPr>
          <w:rFonts w:ascii="宋体" w:hAnsi="宋体" w:eastAsia="宋体" w:cs="宋体"/>
          <w:spacing w:val="-3"/>
          <w:sz w:val="24"/>
          <w:szCs w:val="24"/>
        </w:rPr>
        <w:t>织、挖掘土方、土方清运、配合清理、安全保卫、加固支撑、协调政府</w:t>
      </w:r>
      <w:r>
        <w:rPr>
          <w:rFonts w:ascii="宋体" w:hAnsi="宋体" w:eastAsia="宋体" w:cs="宋体"/>
          <w:spacing w:val="-4"/>
          <w:sz w:val="24"/>
          <w:szCs w:val="24"/>
        </w:rPr>
        <w:t>文物部门</w:t>
      </w:r>
      <w:r>
        <w:rPr>
          <w:rFonts w:ascii="宋体" w:hAnsi="宋体" w:eastAsia="宋体" w:cs="宋体"/>
          <w:sz w:val="24"/>
          <w:szCs w:val="24"/>
        </w:rPr>
        <w:t xml:space="preserve"> </w:t>
      </w:r>
      <w:r>
        <w:rPr>
          <w:rFonts w:ascii="宋体" w:hAnsi="宋体" w:eastAsia="宋体" w:cs="宋体"/>
          <w:spacing w:val="-2"/>
          <w:sz w:val="24"/>
          <w:szCs w:val="24"/>
        </w:rPr>
        <w:t>手续办理等事宜。</w:t>
      </w:r>
    </w:p>
    <w:p w14:paraId="6EB0AFD2">
      <w:pPr>
        <w:spacing w:before="33" w:line="219" w:lineRule="auto"/>
        <w:ind w:left="508"/>
        <w:rPr>
          <w:rFonts w:ascii="宋体" w:hAnsi="宋体" w:eastAsia="宋体" w:cs="宋体"/>
          <w:sz w:val="24"/>
          <w:szCs w:val="24"/>
        </w:rPr>
      </w:pPr>
      <w:r>
        <w:rPr>
          <w:rFonts w:ascii="宋体" w:hAnsi="宋体" w:eastAsia="宋体" w:cs="宋体"/>
          <w:spacing w:val="-5"/>
          <w:sz w:val="24"/>
          <w:szCs w:val="24"/>
        </w:rPr>
        <w:t>2.3 服务期限：</w:t>
      </w:r>
      <w:r>
        <w:rPr>
          <w:rFonts w:ascii="宋体" w:hAnsi="宋体" w:eastAsia="宋体" w:cs="宋体"/>
          <w:spacing w:val="-71"/>
          <w:sz w:val="24"/>
          <w:szCs w:val="24"/>
        </w:rPr>
        <w:t xml:space="preserve"> </w:t>
      </w:r>
      <w:r>
        <w:rPr>
          <w:rFonts w:hint="eastAsia" w:ascii="宋体" w:hAnsi="宋体" w:eastAsia="宋体" w:cs="宋体"/>
          <w:spacing w:val="-5"/>
          <w:sz w:val="24"/>
          <w:szCs w:val="24"/>
          <w:u w:val="single"/>
          <w:lang w:val="en-US" w:eastAsia="zh-CN"/>
        </w:rPr>
        <w:t xml:space="preserve">        </w:t>
      </w:r>
      <w:r>
        <w:rPr>
          <w:rFonts w:ascii="宋体" w:hAnsi="宋体" w:eastAsia="宋体" w:cs="宋体"/>
          <w:spacing w:val="-6"/>
          <w:sz w:val="24"/>
          <w:szCs w:val="24"/>
        </w:rPr>
        <w:t>。</w:t>
      </w:r>
    </w:p>
    <w:p w14:paraId="4C45BB60">
      <w:pPr>
        <w:spacing w:before="183" w:line="219" w:lineRule="auto"/>
        <w:ind w:left="505"/>
        <w:rPr>
          <w:rFonts w:ascii="宋体" w:hAnsi="宋体" w:eastAsia="宋体" w:cs="宋体"/>
          <w:sz w:val="24"/>
          <w:szCs w:val="24"/>
        </w:rPr>
      </w:pPr>
      <w:r>
        <w:rPr>
          <w:rFonts w:ascii="宋体" w:hAnsi="宋体" w:eastAsia="宋体" w:cs="宋体"/>
          <w:b/>
          <w:bCs/>
          <w:spacing w:val="-3"/>
          <w:sz w:val="24"/>
          <w:szCs w:val="24"/>
        </w:rPr>
        <w:t>三、合同费用及支付方式</w:t>
      </w:r>
    </w:p>
    <w:p w14:paraId="39BFF275">
      <w:pPr>
        <w:spacing w:before="181" w:line="331" w:lineRule="auto"/>
        <w:ind w:left="25" w:right="16" w:firstLine="484"/>
        <w:rPr>
          <w:rFonts w:ascii="宋体" w:hAnsi="宋体" w:eastAsia="宋体" w:cs="宋体"/>
          <w:sz w:val="24"/>
          <w:szCs w:val="24"/>
        </w:rPr>
      </w:pPr>
      <w:r>
        <w:rPr>
          <w:rFonts w:ascii="宋体" w:hAnsi="宋体" w:eastAsia="宋体" w:cs="宋体"/>
          <w:spacing w:val="-2"/>
          <w:sz w:val="24"/>
          <w:szCs w:val="24"/>
        </w:rPr>
        <w:t>3.1</w:t>
      </w:r>
      <w:r>
        <w:rPr>
          <w:rFonts w:ascii="宋体" w:hAnsi="宋体" w:eastAsia="宋体" w:cs="宋体"/>
          <w:spacing w:val="-46"/>
          <w:sz w:val="24"/>
          <w:szCs w:val="24"/>
        </w:rPr>
        <w:t xml:space="preserve"> </w:t>
      </w:r>
      <w:r>
        <w:rPr>
          <w:rFonts w:ascii="宋体" w:hAnsi="宋体" w:eastAsia="宋体" w:cs="宋体"/>
          <w:spacing w:val="-2"/>
          <w:sz w:val="24"/>
          <w:szCs w:val="24"/>
        </w:rPr>
        <w:t>依据国家文物局《考古调查、勘探、发掘经费预算定额管理办法》中有</w:t>
      </w:r>
      <w:r>
        <w:rPr>
          <w:rFonts w:ascii="宋体" w:hAnsi="宋体" w:eastAsia="宋体" w:cs="宋体"/>
          <w:sz w:val="24"/>
          <w:szCs w:val="24"/>
        </w:rPr>
        <w:t xml:space="preserve"> </w:t>
      </w:r>
      <w:r>
        <w:rPr>
          <w:rFonts w:ascii="宋体" w:hAnsi="宋体" w:eastAsia="宋体" w:cs="宋体"/>
          <w:spacing w:val="-3"/>
          <w:sz w:val="24"/>
          <w:szCs w:val="24"/>
        </w:rPr>
        <w:t>关考古发掘项目的取费标准，并结合项目建设区域工作实际情况，甲乙</w:t>
      </w:r>
      <w:r>
        <w:rPr>
          <w:rFonts w:ascii="宋体" w:hAnsi="宋体" w:eastAsia="宋体" w:cs="宋体"/>
          <w:spacing w:val="-4"/>
          <w:sz w:val="24"/>
          <w:szCs w:val="24"/>
        </w:rPr>
        <w:t>双方约定</w:t>
      </w:r>
      <w:r>
        <w:rPr>
          <w:rFonts w:ascii="宋体" w:hAnsi="宋体" w:eastAsia="宋体" w:cs="宋体"/>
          <w:sz w:val="24"/>
          <w:szCs w:val="24"/>
        </w:rPr>
        <w:t xml:space="preserve"> 本次考古发掘劳务工作固定总价为：</w:t>
      </w:r>
      <w:r>
        <w:rPr>
          <w:rFonts w:ascii="宋体" w:hAnsi="宋体" w:eastAsia="宋体" w:cs="宋体"/>
          <w:sz w:val="24"/>
          <w:szCs w:val="24"/>
          <w:u w:val="single" w:color="auto"/>
        </w:rPr>
        <w:t xml:space="preserve">人民币    元 (¥  </w:t>
      </w:r>
      <w:r>
        <w:rPr>
          <w:rFonts w:ascii="宋体" w:hAnsi="宋体" w:eastAsia="宋体" w:cs="宋体"/>
          <w:spacing w:val="-1"/>
          <w:sz w:val="24"/>
          <w:szCs w:val="24"/>
          <w:u w:val="single" w:color="auto"/>
        </w:rPr>
        <w:t xml:space="preserve">  元）</w:t>
      </w:r>
      <w:r>
        <w:rPr>
          <w:rFonts w:ascii="宋体" w:hAnsi="宋体" w:eastAsia="宋体" w:cs="宋体"/>
          <w:spacing w:val="-1"/>
          <w:sz w:val="24"/>
          <w:szCs w:val="24"/>
        </w:rPr>
        <w:t>。上述费用包含</w:t>
      </w:r>
      <w:r>
        <w:rPr>
          <w:rFonts w:ascii="宋体" w:hAnsi="宋体" w:eastAsia="宋体" w:cs="宋体"/>
          <w:sz w:val="24"/>
          <w:szCs w:val="24"/>
        </w:rPr>
        <w:t xml:space="preserve"> </w:t>
      </w:r>
      <w:r>
        <w:rPr>
          <w:rFonts w:ascii="宋体" w:hAnsi="宋体" w:eastAsia="宋体" w:cs="宋体"/>
          <w:spacing w:val="-3"/>
          <w:sz w:val="24"/>
          <w:szCs w:val="24"/>
        </w:rPr>
        <w:t>所需的管理费、措施费、安全文明施工费、扬尘治理费、人工费、风险</w:t>
      </w:r>
      <w:r>
        <w:rPr>
          <w:rFonts w:ascii="宋体" w:hAnsi="宋体" w:eastAsia="宋体" w:cs="宋体"/>
          <w:spacing w:val="-4"/>
          <w:sz w:val="24"/>
          <w:szCs w:val="24"/>
        </w:rPr>
        <w:t>费、税金</w:t>
      </w:r>
      <w:r>
        <w:rPr>
          <w:rFonts w:ascii="宋体" w:hAnsi="宋体" w:eastAsia="宋体" w:cs="宋体"/>
          <w:sz w:val="24"/>
          <w:szCs w:val="24"/>
        </w:rPr>
        <w:t xml:space="preserve"> </w:t>
      </w:r>
      <w:r>
        <w:rPr>
          <w:rFonts w:ascii="宋体" w:hAnsi="宋体" w:eastAsia="宋体" w:cs="宋体"/>
          <w:spacing w:val="-1"/>
          <w:sz w:val="24"/>
          <w:szCs w:val="24"/>
        </w:rPr>
        <w:t>以及所有不可预见因素等所有费用。</w:t>
      </w:r>
    </w:p>
    <w:p w14:paraId="45382CE1">
      <w:pPr>
        <w:spacing w:before="184" w:line="324" w:lineRule="auto"/>
        <w:ind w:left="25" w:right="16" w:firstLine="484"/>
        <w:rPr>
          <w:rFonts w:ascii="宋体" w:hAnsi="宋体" w:eastAsia="宋体" w:cs="宋体"/>
          <w:sz w:val="24"/>
          <w:szCs w:val="24"/>
        </w:rPr>
      </w:pPr>
      <w:r>
        <w:rPr>
          <w:rFonts w:ascii="宋体" w:hAnsi="宋体" w:eastAsia="宋体" w:cs="宋体"/>
          <w:spacing w:val="-1"/>
          <w:sz w:val="24"/>
          <w:szCs w:val="24"/>
        </w:rPr>
        <w:t>3.2</w:t>
      </w:r>
      <w:r>
        <w:rPr>
          <w:rFonts w:ascii="宋体" w:hAnsi="宋体" w:eastAsia="宋体" w:cs="宋体"/>
          <w:spacing w:val="-51"/>
          <w:sz w:val="24"/>
          <w:szCs w:val="24"/>
        </w:rPr>
        <w:t xml:space="preserve"> </w:t>
      </w:r>
      <w:r>
        <w:rPr>
          <w:rFonts w:ascii="宋体" w:hAnsi="宋体" w:eastAsia="宋体" w:cs="宋体"/>
          <w:spacing w:val="-1"/>
          <w:sz w:val="24"/>
          <w:szCs w:val="24"/>
        </w:rPr>
        <w:t>付款方式</w:t>
      </w:r>
      <w:r>
        <w:rPr>
          <w:rFonts w:hint="eastAsia" w:ascii="宋体" w:hAnsi="宋体" w:eastAsia="宋体" w:cs="宋体"/>
          <w:spacing w:val="-1"/>
          <w:sz w:val="24"/>
          <w:szCs w:val="24"/>
          <w:lang w:eastAsia="zh-CN"/>
        </w:rPr>
        <w:t>：</w:t>
      </w:r>
      <w:r>
        <w:rPr>
          <w:rFonts w:hint="eastAsia" w:ascii="宋体" w:hAnsi="宋体" w:eastAsia="宋体" w:cs="宋体"/>
          <w:spacing w:val="-1"/>
          <w:sz w:val="24"/>
          <w:szCs w:val="24"/>
          <w:lang w:val="en-US" w:eastAsia="zh-CN"/>
        </w:rPr>
        <w:t xml:space="preserve">     </w:t>
      </w:r>
      <w:r>
        <w:rPr>
          <w:rFonts w:ascii="宋体" w:hAnsi="宋体" w:eastAsia="宋体" w:cs="宋体"/>
          <w:spacing w:val="-2"/>
          <w:sz w:val="24"/>
          <w:szCs w:val="24"/>
        </w:rPr>
        <w:t>。</w:t>
      </w:r>
    </w:p>
    <w:p w14:paraId="1EC89AA6">
      <w:pPr>
        <w:spacing w:before="180" w:line="290" w:lineRule="auto"/>
        <w:ind w:left="27" w:right="16" w:firstLine="482"/>
        <w:rPr>
          <w:rFonts w:ascii="宋体" w:hAnsi="宋体" w:eastAsia="宋体" w:cs="宋体"/>
          <w:sz w:val="24"/>
          <w:szCs w:val="24"/>
        </w:rPr>
      </w:pPr>
      <w:r>
        <w:rPr>
          <w:rFonts w:ascii="宋体" w:hAnsi="宋体" w:eastAsia="宋体" w:cs="宋体"/>
          <w:spacing w:val="-3"/>
          <w:sz w:val="24"/>
          <w:szCs w:val="24"/>
        </w:rPr>
        <w:t>3.3 甲方每次付款前，乙方应向甲方提供等额合规的增</w:t>
      </w:r>
      <w:r>
        <w:rPr>
          <w:rFonts w:ascii="宋体" w:hAnsi="宋体" w:eastAsia="宋体" w:cs="宋体"/>
          <w:spacing w:val="-4"/>
          <w:sz w:val="24"/>
          <w:szCs w:val="24"/>
        </w:rPr>
        <w:t>值税专用发票，如不</w:t>
      </w:r>
      <w:r>
        <w:rPr>
          <w:rFonts w:ascii="宋体" w:hAnsi="宋体" w:eastAsia="宋体" w:cs="宋体"/>
          <w:sz w:val="24"/>
          <w:szCs w:val="24"/>
        </w:rPr>
        <w:t xml:space="preserve"> </w:t>
      </w:r>
      <w:r>
        <w:rPr>
          <w:rFonts w:ascii="宋体" w:hAnsi="宋体" w:eastAsia="宋体" w:cs="宋体"/>
          <w:spacing w:val="-1"/>
          <w:sz w:val="24"/>
          <w:szCs w:val="24"/>
        </w:rPr>
        <w:t>符合甲方要求，甲方有权拒绝付款，且不承担任何逾期付款责任。</w:t>
      </w:r>
    </w:p>
    <w:p w14:paraId="4052C823">
      <w:pPr>
        <w:spacing w:before="181" w:line="289" w:lineRule="auto"/>
        <w:ind w:left="509" w:right="4837"/>
        <w:rPr>
          <w:rFonts w:ascii="宋体" w:hAnsi="宋体" w:eastAsia="宋体" w:cs="宋体"/>
          <w:sz w:val="24"/>
          <w:szCs w:val="24"/>
        </w:rPr>
      </w:pPr>
      <w:r>
        <w:rPr>
          <w:rFonts w:ascii="宋体" w:hAnsi="宋体" w:eastAsia="宋体" w:cs="宋体"/>
          <w:spacing w:val="-8"/>
          <w:sz w:val="24"/>
          <w:szCs w:val="24"/>
        </w:rPr>
        <w:t>3.4</w:t>
      </w:r>
      <w:r>
        <w:rPr>
          <w:rFonts w:ascii="宋体" w:hAnsi="宋体" w:eastAsia="宋体" w:cs="宋体"/>
          <w:spacing w:val="-24"/>
          <w:sz w:val="24"/>
          <w:szCs w:val="24"/>
        </w:rPr>
        <w:t xml:space="preserve"> </w:t>
      </w:r>
      <w:r>
        <w:rPr>
          <w:rFonts w:ascii="宋体" w:hAnsi="宋体" w:eastAsia="宋体" w:cs="宋体"/>
          <w:spacing w:val="-8"/>
          <w:sz w:val="24"/>
          <w:szCs w:val="24"/>
        </w:rPr>
        <w:t>乙方收款账户信息如下：</w:t>
      </w:r>
      <w:r>
        <w:rPr>
          <w:rFonts w:ascii="宋体" w:hAnsi="宋体" w:eastAsia="宋体" w:cs="宋体"/>
          <w:sz w:val="24"/>
          <w:szCs w:val="24"/>
        </w:rPr>
        <w:t xml:space="preserve"> </w:t>
      </w:r>
      <w:r>
        <w:rPr>
          <w:rFonts w:ascii="宋体" w:hAnsi="宋体" w:eastAsia="宋体" w:cs="宋体"/>
          <w:spacing w:val="-3"/>
          <w:sz w:val="24"/>
          <w:szCs w:val="24"/>
        </w:rPr>
        <w:t>账户名称：</w:t>
      </w:r>
    </w:p>
    <w:p w14:paraId="2737005C">
      <w:pPr>
        <w:spacing w:before="183" w:line="347" w:lineRule="auto"/>
        <w:ind w:left="508" w:right="6697" w:hanging="2"/>
        <w:rPr>
          <w:rFonts w:ascii="宋体" w:hAnsi="宋体" w:eastAsia="宋体" w:cs="宋体"/>
          <w:sz w:val="24"/>
          <w:szCs w:val="24"/>
        </w:rPr>
      </w:pPr>
      <w:r>
        <w:rPr>
          <w:rFonts w:ascii="宋体" w:hAnsi="宋体" w:eastAsia="宋体" w:cs="宋体"/>
          <w:spacing w:val="-15"/>
          <w:sz w:val="24"/>
          <w:szCs w:val="24"/>
        </w:rPr>
        <w:t>开户银行：</w:t>
      </w:r>
      <w:r>
        <w:rPr>
          <w:rFonts w:ascii="宋体" w:hAnsi="宋体" w:eastAsia="宋体" w:cs="宋体"/>
          <w:spacing w:val="3"/>
          <w:sz w:val="24"/>
          <w:szCs w:val="24"/>
        </w:rPr>
        <w:t xml:space="preserve"> </w:t>
      </w:r>
      <w:r>
        <w:rPr>
          <w:rFonts w:ascii="宋体" w:hAnsi="宋体" w:eastAsia="宋体" w:cs="宋体"/>
          <w:spacing w:val="-10"/>
          <w:sz w:val="24"/>
          <w:szCs w:val="24"/>
        </w:rPr>
        <w:t>账</w:t>
      </w:r>
      <w:r>
        <w:rPr>
          <w:rFonts w:ascii="宋体" w:hAnsi="宋体" w:eastAsia="宋体" w:cs="宋体"/>
          <w:spacing w:val="15"/>
          <w:sz w:val="24"/>
          <w:szCs w:val="24"/>
        </w:rPr>
        <w:t xml:space="preserve"> </w:t>
      </w:r>
      <w:r>
        <w:rPr>
          <w:rFonts w:ascii="宋体" w:hAnsi="宋体" w:eastAsia="宋体" w:cs="宋体"/>
          <w:spacing w:val="-10"/>
          <w:sz w:val="24"/>
          <w:szCs w:val="24"/>
        </w:rPr>
        <w:t>号：</w:t>
      </w:r>
    </w:p>
    <w:p w14:paraId="233EC1CF">
      <w:pPr>
        <w:spacing w:before="31" w:line="219" w:lineRule="auto"/>
        <w:ind w:left="528"/>
        <w:rPr>
          <w:rFonts w:ascii="宋体" w:hAnsi="宋体" w:eastAsia="宋体" w:cs="宋体"/>
          <w:sz w:val="24"/>
          <w:szCs w:val="24"/>
        </w:rPr>
      </w:pPr>
      <w:r>
        <w:rPr>
          <w:rFonts w:ascii="宋体" w:hAnsi="宋体" w:eastAsia="宋体" w:cs="宋体"/>
          <w:b/>
          <w:bCs/>
          <w:spacing w:val="-6"/>
          <w:sz w:val="24"/>
          <w:szCs w:val="24"/>
        </w:rPr>
        <w:t>四、双方权利与义务</w:t>
      </w:r>
    </w:p>
    <w:p w14:paraId="522FF971">
      <w:pPr>
        <w:spacing w:before="183" w:line="219" w:lineRule="auto"/>
        <w:ind w:left="504"/>
        <w:rPr>
          <w:rFonts w:ascii="宋体" w:hAnsi="宋体" w:eastAsia="宋体" w:cs="宋体"/>
          <w:sz w:val="24"/>
          <w:szCs w:val="24"/>
        </w:rPr>
      </w:pPr>
      <w:r>
        <w:rPr>
          <w:rFonts w:ascii="宋体" w:hAnsi="宋体" w:eastAsia="宋体" w:cs="宋体"/>
          <w:b/>
          <w:bCs/>
          <w:spacing w:val="-7"/>
          <w:sz w:val="24"/>
          <w:szCs w:val="24"/>
        </w:rPr>
        <w:t>4.1</w:t>
      </w:r>
      <w:r>
        <w:rPr>
          <w:rFonts w:ascii="宋体" w:hAnsi="宋体" w:eastAsia="宋体" w:cs="宋体"/>
          <w:spacing w:val="42"/>
          <w:sz w:val="24"/>
          <w:szCs w:val="24"/>
        </w:rPr>
        <w:t xml:space="preserve"> </w:t>
      </w:r>
      <w:r>
        <w:rPr>
          <w:rFonts w:ascii="宋体" w:hAnsi="宋体" w:eastAsia="宋体" w:cs="宋体"/>
          <w:b/>
          <w:bCs/>
          <w:spacing w:val="-7"/>
          <w:sz w:val="24"/>
          <w:szCs w:val="24"/>
        </w:rPr>
        <w:t>甲方权利与义务</w:t>
      </w:r>
    </w:p>
    <w:p w14:paraId="29A77EAD">
      <w:pPr>
        <w:spacing w:before="181" w:line="216" w:lineRule="auto"/>
        <w:ind w:left="523"/>
        <w:rPr>
          <w:rFonts w:ascii="宋体" w:hAnsi="宋体" w:eastAsia="宋体" w:cs="宋体"/>
          <w:sz w:val="24"/>
          <w:szCs w:val="24"/>
        </w:rPr>
      </w:pPr>
      <w:r>
        <w:rPr>
          <w:rFonts w:ascii="宋体" w:hAnsi="宋体" w:eastAsia="宋体" w:cs="宋体"/>
          <w:spacing w:val="-2"/>
          <w:sz w:val="24"/>
          <w:szCs w:val="24"/>
        </w:rPr>
        <w:t>1、按照有关规定,检査乙方工作进度和工作质量。</w:t>
      </w:r>
    </w:p>
    <w:p w14:paraId="6D4CC7A5">
      <w:pPr>
        <w:spacing w:before="187" w:line="289" w:lineRule="auto"/>
        <w:ind w:left="25" w:right="37" w:firstLine="482"/>
        <w:rPr>
          <w:rFonts w:ascii="宋体" w:hAnsi="宋体" w:eastAsia="宋体" w:cs="宋体"/>
          <w:sz w:val="24"/>
          <w:szCs w:val="24"/>
        </w:rPr>
      </w:pPr>
      <w:r>
        <w:rPr>
          <w:rFonts w:ascii="宋体" w:hAnsi="宋体" w:eastAsia="宋体" w:cs="宋体"/>
          <w:sz w:val="24"/>
          <w:szCs w:val="24"/>
        </w:rPr>
        <w:t>2、完成土地征用、青苗树木补偿、拆除地</w:t>
      </w:r>
      <w:r>
        <w:rPr>
          <w:rFonts w:ascii="宋体" w:hAnsi="宋体" w:eastAsia="宋体" w:cs="宋体"/>
          <w:spacing w:val="-1"/>
          <w:sz w:val="24"/>
          <w:szCs w:val="24"/>
        </w:rPr>
        <w:t>上地下障碍物，负责协调与项目</w:t>
      </w:r>
      <w:r>
        <w:rPr>
          <w:rFonts w:ascii="宋体" w:hAnsi="宋体" w:eastAsia="宋体" w:cs="宋体"/>
          <w:sz w:val="24"/>
          <w:szCs w:val="24"/>
        </w:rPr>
        <w:t xml:space="preserve"> </w:t>
      </w:r>
      <w:r>
        <w:rPr>
          <w:rFonts w:ascii="宋体" w:hAnsi="宋体" w:eastAsia="宋体" w:cs="宋体"/>
          <w:spacing w:val="-1"/>
          <w:sz w:val="24"/>
          <w:szCs w:val="24"/>
        </w:rPr>
        <w:t>所在地各级政府及群众的关系，确保发掘工作不受外界干扰。</w:t>
      </w:r>
    </w:p>
    <w:p w14:paraId="143BFCB4">
      <w:pPr>
        <w:spacing w:before="181" w:line="289" w:lineRule="auto"/>
        <w:ind w:left="29" w:right="37" w:firstLine="480"/>
        <w:rPr>
          <w:rFonts w:ascii="宋体" w:hAnsi="宋体" w:eastAsia="宋体" w:cs="宋体"/>
          <w:sz w:val="24"/>
          <w:szCs w:val="24"/>
        </w:rPr>
      </w:pPr>
      <w:r>
        <w:rPr>
          <w:rFonts w:ascii="宋体" w:hAnsi="宋体" w:eastAsia="宋体" w:cs="宋体"/>
          <w:spacing w:val="-1"/>
          <w:sz w:val="24"/>
          <w:szCs w:val="24"/>
        </w:rPr>
        <w:t>3、在乙方未完成文物保护工作的区域内，未经乙方许可，甲方不得擅自进</w:t>
      </w:r>
      <w:r>
        <w:rPr>
          <w:rFonts w:ascii="宋体" w:hAnsi="宋体" w:eastAsia="宋体" w:cs="宋体"/>
          <w:spacing w:val="17"/>
          <w:sz w:val="24"/>
          <w:szCs w:val="24"/>
        </w:rPr>
        <w:t xml:space="preserve"> </w:t>
      </w:r>
      <w:r>
        <w:rPr>
          <w:rFonts w:ascii="宋体" w:hAnsi="宋体" w:eastAsia="宋体" w:cs="宋体"/>
          <w:spacing w:val="-1"/>
          <w:sz w:val="24"/>
          <w:szCs w:val="24"/>
        </w:rPr>
        <w:t>行施 工建设；如有特殊情况，双方协商解决。</w:t>
      </w:r>
    </w:p>
    <w:p w14:paraId="51E53CCC">
      <w:pPr>
        <w:spacing w:before="182" w:line="289" w:lineRule="auto"/>
        <w:ind w:left="27" w:right="37" w:firstLine="477"/>
        <w:rPr>
          <w:rFonts w:ascii="宋体" w:hAnsi="宋体" w:eastAsia="宋体" w:cs="宋体"/>
          <w:sz w:val="24"/>
          <w:szCs w:val="24"/>
        </w:rPr>
      </w:pPr>
      <w:r>
        <w:rPr>
          <w:rFonts w:ascii="宋体" w:hAnsi="宋体" w:eastAsia="宋体" w:cs="宋体"/>
          <w:sz w:val="24"/>
          <w:szCs w:val="24"/>
        </w:rPr>
        <w:t>4、协助乙方解决现场用水、用电等问题，乙方所需</w:t>
      </w:r>
      <w:r>
        <w:rPr>
          <w:rFonts w:ascii="宋体" w:hAnsi="宋体" w:eastAsia="宋体" w:cs="宋体"/>
          <w:spacing w:val="-1"/>
          <w:sz w:val="24"/>
          <w:szCs w:val="24"/>
        </w:rPr>
        <w:t>水电由乙方装表，所产</w:t>
      </w:r>
      <w:r>
        <w:rPr>
          <w:rFonts w:ascii="宋体" w:hAnsi="宋体" w:eastAsia="宋体" w:cs="宋体"/>
          <w:sz w:val="24"/>
          <w:szCs w:val="24"/>
        </w:rPr>
        <w:t xml:space="preserve"> </w:t>
      </w:r>
      <w:r>
        <w:rPr>
          <w:rFonts w:ascii="宋体" w:hAnsi="宋体" w:eastAsia="宋体" w:cs="宋体"/>
          <w:spacing w:val="-2"/>
          <w:sz w:val="24"/>
          <w:szCs w:val="24"/>
        </w:rPr>
        <w:t>生费 用由乙方承担。</w:t>
      </w:r>
    </w:p>
    <w:p w14:paraId="7142E93A">
      <w:pPr>
        <w:spacing w:before="184" w:line="219" w:lineRule="auto"/>
        <w:ind w:left="504"/>
        <w:rPr>
          <w:rFonts w:ascii="宋体" w:hAnsi="宋体" w:eastAsia="宋体" w:cs="宋体"/>
          <w:sz w:val="24"/>
          <w:szCs w:val="24"/>
        </w:rPr>
      </w:pPr>
      <w:r>
        <w:rPr>
          <w:rFonts w:ascii="宋体" w:hAnsi="宋体" w:eastAsia="宋体" w:cs="宋体"/>
          <w:b/>
          <w:bCs/>
          <w:spacing w:val="-6"/>
          <w:sz w:val="24"/>
          <w:szCs w:val="24"/>
        </w:rPr>
        <w:t>4.2</w:t>
      </w:r>
      <w:r>
        <w:rPr>
          <w:rFonts w:ascii="宋体" w:hAnsi="宋体" w:eastAsia="宋体" w:cs="宋体"/>
          <w:spacing w:val="-28"/>
          <w:sz w:val="24"/>
          <w:szCs w:val="24"/>
        </w:rPr>
        <w:t xml:space="preserve"> </w:t>
      </w:r>
      <w:r>
        <w:rPr>
          <w:rFonts w:ascii="宋体" w:hAnsi="宋体" w:eastAsia="宋体" w:cs="宋体"/>
          <w:b/>
          <w:bCs/>
          <w:spacing w:val="-6"/>
          <w:sz w:val="24"/>
          <w:szCs w:val="24"/>
        </w:rPr>
        <w:t>乙方权利与义务</w:t>
      </w:r>
    </w:p>
    <w:p w14:paraId="3E201AFE">
      <w:pPr>
        <w:spacing w:line="219" w:lineRule="auto"/>
        <w:rPr>
          <w:rFonts w:ascii="宋体" w:hAnsi="宋体" w:eastAsia="宋体" w:cs="宋体"/>
          <w:sz w:val="24"/>
          <w:szCs w:val="24"/>
        </w:rPr>
        <w:sectPr>
          <w:footerReference r:id="rId7" w:type="default"/>
          <w:pgSz w:w="11906" w:h="16839"/>
          <w:pgMar w:top="1405" w:right="1785" w:bottom="1204" w:left="1785" w:header="0" w:footer="1026" w:gutter="0"/>
          <w:cols w:space="720" w:num="1"/>
        </w:sectPr>
      </w:pPr>
    </w:p>
    <w:p w14:paraId="1B82159E">
      <w:pPr>
        <w:spacing w:before="49" w:line="312" w:lineRule="auto"/>
        <w:ind w:left="24" w:right="58" w:firstLine="498"/>
        <w:rPr>
          <w:rFonts w:ascii="宋体" w:hAnsi="宋体" w:eastAsia="宋体" w:cs="宋体"/>
          <w:sz w:val="24"/>
          <w:szCs w:val="24"/>
        </w:rPr>
      </w:pPr>
      <w:r>
        <w:rPr>
          <w:rFonts w:ascii="宋体" w:hAnsi="宋体" w:eastAsia="宋体" w:cs="宋体"/>
          <w:spacing w:val="-1"/>
          <w:sz w:val="24"/>
          <w:szCs w:val="24"/>
        </w:rPr>
        <w:t>1、开工前乙方应做好工作人员的安全思想教育和安全注意事项并做好交底</w:t>
      </w:r>
      <w:r>
        <w:rPr>
          <w:rFonts w:ascii="宋体" w:hAnsi="宋体" w:eastAsia="宋体" w:cs="宋体"/>
          <w:spacing w:val="4"/>
          <w:sz w:val="24"/>
          <w:szCs w:val="24"/>
        </w:rPr>
        <w:t xml:space="preserve"> </w:t>
      </w:r>
      <w:r>
        <w:rPr>
          <w:rFonts w:ascii="宋体" w:hAnsi="宋体" w:eastAsia="宋体" w:cs="宋体"/>
          <w:spacing w:val="-3"/>
          <w:sz w:val="24"/>
          <w:szCs w:val="24"/>
        </w:rPr>
        <w:t>记录，听从甲方及文物发掘保护技术服务单位现场工作人员的指挥，做好</w:t>
      </w:r>
      <w:r>
        <w:rPr>
          <w:rFonts w:ascii="宋体" w:hAnsi="宋体" w:eastAsia="宋体" w:cs="宋体"/>
          <w:spacing w:val="-4"/>
          <w:sz w:val="24"/>
          <w:szCs w:val="24"/>
        </w:rPr>
        <w:t>文物发</w:t>
      </w:r>
      <w:r>
        <w:rPr>
          <w:rFonts w:ascii="宋体" w:hAnsi="宋体" w:eastAsia="宋体" w:cs="宋体"/>
          <w:sz w:val="24"/>
          <w:szCs w:val="24"/>
        </w:rPr>
        <w:t xml:space="preserve"> </w:t>
      </w:r>
      <w:r>
        <w:rPr>
          <w:rFonts w:ascii="宋体" w:hAnsi="宋体" w:eastAsia="宋体" w:cs="宋体"/>
          <w:spacing w:val="-1"/>
          <w:sz w:val="24"/>
          <w:szCs w:val="24"/>
        </w:rPr>
        <w:t>掘保护技术服务单位配合工作。</w:t>
      </w:r>
    </w:p>
    <w:p w14:paraId="669414F5">
      <w:pPr>
        <w:spacing w:before="182" w:line="324" w:lineRule="auto"/>
        <w:ind w:left="23" w:right="58" w:firstLine="484"/>
        <w:rPr>
          <w:rFonts w:ascii="宋体" w:hAnsi="宋体" w:eastAsia="宋体" w:cs="宋体"/>
          <w:sz w:val="24"/>
          <w:szCs w:val="24"/>
        </w:rPr>
      </w:pPr>
      <w:r>
        <w:rPr>
          <w:rFonts w:ascii="宋体" w:hAnsi="宋体" w:eastAsia="宋体" w:cs="宋体"/>
          <w:sz w:val="24"/>
          <w:szCs w:val="24"/>
        </w:rPr>
        <w:t>2、按照《田野考古工作规程》科学组织考</w:t>
      </w:r>
      <w:r>
        <w:rPr>
          <w:rFonts w:ascii="宋体" w:hAnsi="宋体" w:eastAsia="宋体" w:cs="宋体"/>
          <w:spacing w:val="-1"/>
          <w:sz w:val="24"/>
          <w:szCs w:val="24"/>
        </w:rPr>
        <w:t>古发掘，乙方委派现场工作人员</w:t>
      </w:r>
      <w:r>
        <w:rPr>
          <w:rFonts w:ascii="宋体" w:hAnsi="宋体" w:eastAsia="宋体" w:cs="宋体"/>
          <w:sz w:val="24"/>
          <w:szCs w:val="24"/>
        </w:rPr>
        <w:t xml:space="preserve"> </w:t>
      </w:r>
      <w:r>
        <w:rPr>
          <w:rFonts w:ascii="宋体" w:hAnsi="宋体" w:eastAsia="宋体" w:cs="宋体"/>
          <w:spacing w:val="-3"/>
          <w:sz w:val="24"/>
          <w:szCs w:val="24"/>
        </w:rPr>
        <w:t>应熟悉并遵守文物保护法规，具备良好的文物保护意识和职业操守，按考古</w:t>
      </w:r>
      <w:r>
        <w:rPr>
          <w:rFonts w:ascii="宋体" w:hAnsi="宋体" w:eastAsia="宋体" w:cs="宋体"/>
          <w:spacing w:val="-4"/>
          <w:sz w:val="24"/>
          <w:szCs w:val="24"/>
        </w:rPr>
        <w:t>工作</w:t>
      </w:r>
      <w:r>
        <w:rPr>
          <w:rFonts w:ascii="宋体" w:hAnsi="宋体" w:eastAsia="宋体" w:cs="宋体"/>
          <w:sz w:val="24"/>
          <w:szCs w:val="24"/>
        </w:rPr>
        <w:t xml:space="preserve"> </w:t>
      </w:r>
      <w:r>
        <w:rPr>
          <w:rFonts w:ascii="宋体" w:hAnsi="宋体" w:eastAsia="宋体" w:cs="宋体"/>
          <w:spacing w:val="-3"/>
          <w:sz w:val="24"/>
          <w:szCs w:val="24"/>
        </w:rPr>
        <w:t>规范清理和保护文物，确保出土文物安全。未经甲方和发掘技术单位许可，</w:t>
      </w:r>
      <w:r>
        <w:rPr>
          <w:rFonts w:ascii="宋体" w:hAnsi="宋体" w:eastAsia="宋体" w:cs="宋体"/>
          <w:spacing w:val="-4"/>
          <w:sz w:val="24"/>
          <w:szCs w:val="24"/>
        </w:rPr>
        <w:t>不得</w:t>
      </w:r>
      <w:r>
        <w:rPr>
          <w:rFonts w:ascii="宋体" w:hAnsi="宋体" w:eastAsia="宋体" w:cs="宋体"/>
          <w:sz w:val="24"/>
          <w:szCs w:val="24"/>
        </w:rPr>
        <w:t xml:space="preserve"> </w:t>
      </w:r>
      <w:r>
        <w:rPr>
          <w:rFonts w:ascii="宋体" w:hAnsi="宋体" w:eastAsia="宋体" w:cs="宋体"/>
          <w:spacing w:val="-1"/>
          <w:sz w:val="24"/>
          <w:szCs w:val="24"/>
        </w:rPr>
        <w:t>将岀土文物携离项目属地。</w:t>
      </w:r>
    </w:p>
    <w:p w14:paraId="7CE49507">
      <w:pPr>
        <w:spacing w:before="179" w:line="219" w:lineRule="auto"/>
        <w:ind w:left="510"/>
        <w:rPr>
          <w:rFonts w:ascii="宋体" w:hAnsi="宋体" w:eastAsia="宋体" w:cs="宋体"/>
          <w:sz w:val="24"/>
          <w:szCs w:val="24"/>
        </w:rPr>
      </w:pPr>
      <w:r>
        <w:rPr>
          <w:rFonts w:ascii="宋体" w:hAnsi="宋体" w:eastAsia="宋体" w:cs="宋体"/>
          <w:spacing w:val="-1"/>
          <w:sz w:val="24"/>
          <w:szCs w:val="24"/>
        </w:rPr>
        <w:t>3、乙方须自备考古挖掘项目所需的器材设备。</w:t>
      </w:r>
    </w:p>
    <w:p w14:paraId="7018A593">
      <w:pPr>
        <w:spacing w:before="184" w:line="289" w:lineRule="auto"/>
        <w:ind w:left="50" w:right="80" w:firstLine="454"/>
        <w:rPr>
          <w:rFonts w:ascii="宋体" w:hAnsi="宋体" w:eastAsia="宋体" w:cs="宋体"/>
          <w:sz w:val="24"/>
          <w:szCs w:val="24"/>
        </w:rPr>
      </w:pPr>
      <w:r>
        <w:rPr>
          <w:rFonts w:ascii="宋体" w:hAnsi="宋体" w:eastAsia="宋体" w:cs="宋体"/>
          <w:sz w:val="24"/>
          <w:szCs w:val="24"/>
        </w:rPr>
        <w:t>4、按照协议工作期限，配合文物发掘保护技术服务</w:t>
      </w:r>
      <w:r>
        <w:rPr>
          <w:rFonts w:ascii="宋体" w:hAnsi="宋体" w:eastAsia="宋体" w:cs="宋体"/>
          <w:spacing w:val="-1"/>
          <w:sz w:val="24"/>
          <w:szCs w:val="24"/>
        </w:rPr>
        <w:t>单位完成发掘任务，并</w:t>
      </w:r>
      <w:r>
        <w:rPr>
          <w:rFonts w:ascii="宋体" w:hAnsi="宋体" w:eastAsia="宋体" w:cs="宋体"/>
          <w:sz w:val="24"/>
          <w:szCs w:val="24"/>
        </w:rPr>
        <w:t xml:space="preserve"> </w:t>
      </w:r>
      <w:r>
        <w:rPr>
          <w:rFonts w:ascii="宋体" w:hAnsi="宋体" w:eastAsia="宋体" w:cs="宋体"/>
          <w:spacing w:val="-5"/>
          <w:sz w:val="24"/>
          <w:szCs w:val="24"/>
        </w:rPr>
        <w:t>向甲方移交场地。</w:t>
      </w:r>
    </w:p>
    <w:p w14:paraId="57C16730">
      <w:pPr>
        <w:spacing w:before="183" w:line="312" w:lineRule="auto"/>
        <w:ind w:left="25" w:right="58" w:firstLine="484"/>
        <w:rPr>
          <w:rFonts w:ascii="宋体" w:hAnsi="宋体" w:eastAsia="宋体" w:cs="宋体"/>
          <w:sz w:val="24"/>
          <w:szCs w:val="24"/>
        </w:rPr>
      </w:pPr>
      <w:r>
        <w:rPr>
          <w:rFonts w:ascii="宋体" w:hAnsi="宋体" w:eastAsia="宋体" w:cs="宋体"/>
          <w:spacing w:val="-1"/>
          <w:sz w:val="24"/>
          <w:szCs w:val="24"/>
        </w:rPr>
        <w:t>5、在现场工作的乙方人员在不违反安全操作规范的前提下，应服从甲方项</w:t>
      </w:r>
      <w:r>
        <w:rPr>
          <w:rFonts w:ascii="宋体" w:hAnsi="宋体" w:eastAsia="宋体" w:cs="宋体"/>
          <w:spacing w:val="17"/>
          <w:sz w:val="24"/>
          <w:szCs w:val="24"/>
        </w:rPr>
        <w:t xml:space="preserve"> </w:t>
      </w:r>
      <w:r>
        <w:rPr>
          <w:rFonts w:ascii="宋体" w:hAnsi="宋体" w:eastAsia="宋体" w:cs="宋体"/>
          <w:spacing w:val="-3"/>
          <w:sz w:val="24"/>
          <w:szCs w:val="24"/>
        </w:rPr>
        <w:t>目负责人管理，按甲方要求完成考古发掘项目委托服务，确保考古发掘</w:t>
      </w:r>
      <w:r>
        <w:rPr>
          <w:rFonts w:ascii="宋体" w:hAnsi="宋体" w:eastAsia="宋体" w:cs="宋体"/>
          <w:spacing w:val="-4"/>
          <w:sz w:val="24"/>
          <w:szCs w:val="24"/>
        </w:rPr>
        <w:t>服务的质</w:t>
      </w:r>
      <w:r>
        <w:rPr>
          <w:rFonts w:ascii="宋体" w:hAnsi="宋体" w:eastAsia="宋体" w:cs="宋体"/>
          <w:sz w:val="24"/>
          <w:szCs w:val="24"/>
        </w:rPr>
        <w:t xml:space="preserve"> 量，同时应遵 守甲方的安全制度及相关规章制度，承</w:t>
      </w:r>
      <w:r>
        <w:rPr>
          <w:rFonts w:ascii="宋体" w:hAnsi="宋体" w:eastAsia="宋体" w:cs="宋体"/>
          <w:spacing w:val="-1"/>
          <w:sz w:val="24"/>
          <w:szCs w:val="24"/>
        </w:rPr>
        <w:t>担有关资料的保密义务。</w:t>
      </w:r>
    </w:p>
    <w:p w14:paraId="58C61EE6">
      <w:pPr>
        <w:spacing w:before="183" w:line="218" w:lineRule="auto"/>
        <w:ind w:left="507"/>
        <w:rPr>
          <w:rFonts w:ascii="宋体" w:hAnsi="宋体" w:eastAsia="宋体" w:cs="宋体"/>
          <w:sz w:val="24"/>
          <w:szCs w:val="24"/>
        </w:rPr>
      </w:pPr>
      <w:r>
        <w:rPr>
          <w:rFonts w:ascii="宋体" w:hAnsi="宋体" w:eastAsia="宋体" w:cs="宋体"/>
          <w:sz w:val="24"/>
          <w:szCs w:val="24"/>
        </w:rPr>
        <w:t>6、如有重大发现（重要遗迹现象等）或重要</w:t>
      </w:r>
      <w:r>
        <w:rPr>
          <w:rFonts w:ascii="宋体" w:hAnsi="宋体" w:eastAsia="宋体" w:cs="宋体"/>
          <w:spacing w:val="-1"/>
          <w:sz w:val="24"/>
          <w:szCs w:val="24"/>
        </w:rPr>
        <w:t>工作成果，须及时报告甲方。</w:t>
      </w:r>
    </w:p>
    <w:p w14:paraId="3348A539">
      <w:pPr>
        <w:spacing w:before="184" w:line="331" w:lineRule="auto"/>
        <w:ind w:left="26" w:right="58" w:firstLine="484"/>
        <w:rPr>
          <w:rFonts w:ascii="宋体" w:hAnsi="宋体" w:eastAsia="宋体" w:cs="宋体"/>
          <w:sz w:val="24"/>
          <w:szCs w:val="24"/>
        </w:rPr>
      </w:pPr>
      <w:r>
        <w:rPr>
          <w:rFonts w:ascii="宋体" w:hAnsi="宋体" w:eastAsia="宋体" w:cs="宋体"/>
          <w:spacing w:val="-1"/>
          <w:sz w:val="24"/>
          <w:szCs w:val="24"/>
        </w:rPr>
        <w:t>7、乙方使用的机械、车辆和其他工具设施以及乙方的管理人员和雇用的民</w:t>
      </w:r>
      <w:r>
        <w:rPr>
          <w:rFonts w:ascii="宋体" w:hAnsi="宋体" w:eastAsia="宋体" w:cs="宋体"/>
          <w:spacing w:val="16"/>
          <w:sz w:val="24"/>
          <w:szCs w:val="24"/>
        </w:rPr>
        <w:t xml:space="preserve"> </w:t>
      </w:r>
      <w:r>
        <w:rPr>
          <w:rFonts w:ascii="宋体" w:hAnsi="宋体" w:eastAsia="宋体" w:cs="宋体"/>
          <w:spacing w:val="-1"/>
          <w:sz w:val="24"/>
          <w:szCs w:val="24"/>
        </w:rPr>
        <w:t>工等</w:t>
      </w:r>
      <w:r>
        <w:rPr>
          <w:rFonts w:ascii="宋体" w:hAnsi="宋体" w:eastAsia="宋体" w:cs="宋体"/>
          <w:spacing w:val="44"/>
          <w:sz w:val="24"/>
          <w:szCs w:val="24"/>
        </w:rPr>
        <w:t xml:space="preserve"> </w:t>
      </w:r>
      <w:r>
        <w:rPr>
          <w:rFonts w:ascii="宋体" w:hAnsi="宋体" w:eastAsia="宋体" w:cs="宋体"/>
          <w:spacing w:val="-1"/>
          <w:sz w:val="24"/>
          <w:szCs w:val="24"/>
        </w:rPr>
        <w:t>由乙方全权负责。包括施工现场和生活场所等凡是乙方人员活动的地方，</w:t>
      </w:r>
      <w:r>
        <w:rPr>
          <w:rFonts w:ascii="宋体" w:hAnsi="宋体" w:eastAsia="宋体" w:cs="宋体"/>
          <w:sz w:val="24"/>
          <w:szCs w:val="24"/>
        </w:rPr>
        <w:t xml:space="preserve"> 其人生安全和 财物安全等由乙方全权负责；乙方的</w:t>
      </w:r>
      <w:r>
        <w:rPr>
          <w:rFonts w:ascii="宋体" w:hAnsi="宋体" w:eastAsia="宋体" w:cs="宋体"/>
          <w:spacing w:val="-1"/>
          <w:sz w:val="24"/>
          <w:szCs w:val="24"/>
        </w:rPr>
        <w:t>人员在现场或其他地方对他</w:t>
      </w:r>
      <w:r>
        <w:rPr>
          <w:rFonts w:ascii="宋体" w:hAnsi="宋体" w:eastAsia="宋体" w:cs="宋体"/>
          <w:sz w:val="24"/>
          <w:szCs w:val="24"/>
        </w:rPr>
        <w:t xml:space="preserve"> </w:t>
      </w:r>
      <w:r>
        <w:rPr>
          <w:rFonts w:ascii="宋体" w:hAnsi="宋体" w:eastAsia="宋体" w:cs="宋体"/>
          <w:spacing w:val="-3"/>
          <w:sz w:val="24"/>
          <w:szCs w:val="24"/>
        </w:rPr>
        <w:t>人造成伤,或对别的单 位设施造成损坏的，造成的人身或财产损失，责任由</w:t>
      </w:r>
      <w:r>
        <w:rPr>
          <w:rFonts w:ascii="宋体" w:hAnsi="宋体" w:eastAsia="宋体" w:cs="宋体"/>
          <w:spacing w:val="-4"/>
          <w:sz w:val="24"/>
          <w:szCs w:val="24"/>
        </w:rPr>
        <w:t>乙方</w:t>
      </w:r>
      <w:r>
        <w:rPr>
          <w:rFonts w:ascii="宋体" w:hAnsi="宋体" w:eastAsia="宋体" w:cs="宋体"/>
          <w:sz w:val="24"/>
          <w:szCs w:val="24"/>
        </w:rPr>
        <w:t xml:space="preserve"> </w:t>
      </w:r>
      <w:r>
        <w:rPr>
          <w:rFonts w:ascii="宋体" w:hAnsi="宋体" w:eastAsia="宋体" w:cs="宋体"/>
          <w:spacing w:val="-4"/>
          <w:sz w:val="24"/>
          <w:szCs w:val="24"/>
        </w:rPr>
        <w:t>自负。</w:t>
      </w:r>
    </w:p>
    <w:p w14:paraId="0813B524">
      <w:pPr>
        <w:spacing w:before="183" w:line="289" w:lineRule="auto"/>
        <w:ind w:left="26" w:right="80" w:firstLine="480"/>
        <w:rPr>
          <w:rFonts w:ascii="宋体" w:hAnsi="宋体" w:eastAsia="宋体" w:cs="宋体"/>
          <w:sz w:val="24"/>
          <w:szCs w:val="24"/>
        </w:rPr>
      </w:pPr>
      <w:r>
        <w:rPr>
          <w:rFonts w:ascii="宋体" w:hAnsi="宋体" w:eastAsia="宋体" w:cs="宋体"/>
          <w:sz w:val="24"/>
          <w:szCs w:val="24"/>
        </w:rPr>
        <w:t>8、乙方须按甲方的时间要求完成考古发掘项目</w:t>
      </w:r>
      <w:r>
        <w:rPr>
          <w:rFonts w:ascii="宋体" w:hAnsi="宋体" w:eastAsia="宋体" w:cs="宋体"/>
          <w:spacing w:val="-1"/>
          <w:sz w:val="24"/>
          <w:szCs w:val="24"/>
        </w:rPr>
        <w:t>劳务服务工作，不得无故延</w:t>
      </w:r>
      <w:r>
        <w:rPr>
          <w:rFonts w:ascii="宋体" w:hAnsi="宋体" w:eastAsia="宋体" w:cs="宋体"/>
          <w:sz w:val="24"/>
          <w:szCs w:val="24"/>
        </w:rPr>
        <w:t xml:space="preserve"> </w:t>
      </w:r>
      <w:r>
        <w:rPr>
          <w:rFonts w:ascii="宋体" w:hAnsi="宋体" w:eastAsia="宋体" w:cs="宋体"/>
          <w:spacing w:val="-2"/>
          <w:sz w:val="24"/>
          <w:szCs w:val="24"/>
        </w:rPr>
        <w:t>长工作时限。</w:t>
      </w:r>
    </w:p>
    <w:p w14:paraId="67D4C032">
      <w:pPr>
        <w:spacing w:before="184" w:line="324" w:lineRule="auto"/>
        <w:ind w:left="25" w:right="58" w:firstLine="480"/>
        <w:rPr>
          <w:rFonts w:ascii="宋体" w:hAnsi="宋体" w:eastAsia="宋体" w:cs="宋体"/>
          <w:sz w:val="24"/>
          <w:szCs w:val="24"/>
        </w:rPr>
      </w:pPr>
      <w:r>
        <w:rPr>
          <w:rFonts w:ascii="宋体" w:hAnsi="宋体" w:eastAsia="宋体" w:cs="宋体"/>
          <w:sz w:val="24"/>
          <w:szCs w:val="24"/>
        </w:rPr>
        <w:t>9、乙方工作人员应当具备相关工作经验及任职</w:t>
      </w:r>
      <w:r>
        <w:rPr>
          <w:rFonts w:ascii="宋体" w:hAnsi="宋体" w:eastAsia="宋体" w:cs="宋体"/>
          <w:spacing w:val="-1"/>
          <w:sz w:val="24"/>
          <w:szCs w:val="24"/>
        </w:rPr>
        <w:t>资格，确保施工安全。开挖</w:t>
      </w:r>
      <w:r>
        <w:rPr>
          <w:rFonts w:ascii="宋体" w:hAnsi="宋体" w:eastAsia="宋体" w:cs="宋体"/>
          <w:sz w:val="24"/>
          <w:szCs w:val="24"/>
        </w:rPr>
        <w:t xml:space="preserve"> </w:t>
      </w:r>
      <w:r>
        <w:rPr>
          <w:rFonts w:ascii="宋体" w:hAnsi="宋体" w:eastAsia="宋体" w:cs="宋体"/>
          <w:spacing w:val="-3"/>
          <w:sz w:val="24"/>
          <w:szCs w:val="24"/>
        </w:rPr>
        <w:t>土方时，必须按照文物发掘的相关要求及工作规程进行，土方应按指定</w:t>
      </w:r>
      <w:r>
        <w:rPr>
          <w:rFonts w:ascii="宋体" w:hAnsi="宋体" w:eastAsia="宋体" w:cs="宋体"/>
          <w:spacing w:val="-4"/>
          <w:sz w:val="24"/>
          <w:szCs w:val="24"/>
        </w:rPr>
        <w:t>的地点堆</w:t>
      </w:r>
      <w:r>
        <w:rPr>
          <w:rFonts w:ascii="宋体" w:hAnsi="宋体" w:eastAsia="宋体" w:cs="宋体"/>
          <w:sz w:val="24"/>
          <w:szCs w:val="24"/>
        </w:rPr>
        <w:t xml:space="preserve"> </w:t>
      </w:r>
      <w:r>
        <w:rPr>
          <w:rFonts w:ascii="宋体" w:hAnsi="宋体" w:eastAsia="宋体" w:cs="宋体"/>
          <w:spacing w:val="-3"/>
          <w:sz w:val="24"/>
          <w:szCs w:val="24"/>
        </w:rPr>
        <w:t>放,保证施工道 路畅通。如不按规程施工，造成的人员及设备的损伤，责任由乙</w:t>
      </w:r>
      <w:r>
        <w:rPr>
          <w:rFonts w:ascii="宋体" w:hAnsi="宋体" w:eastAsia="宋体" w:cs="宋体"/>
          <w:sz w:val="24"/>
          <w:szCs w:val="24"/>
        </w:rPr>
        <w:t xml:space="preserve"> </w:t>
      </w:r>
      <w:r>
        <w:rPr>
          <w:rFonts w:ascii="宋体" w:hAnsi="宋体" w:eastAsia="宋体" w:cs="宋体"/>
          <w:spacing w:val="-3"/>
          <w:sz w:val="24"/>
          <w:szCs w:val="24"/>
        </w:rPr>
        <w:t>方负责。</w:t>
      </w:r>
    </w:p>
    <w:p w14:paraId="72C15FD9">
      <w:pPr>
        <w:spacing w:before="179" w:line="289" w:lineRule="auto"/>
        <w:ind w:left="65" w:right="58" w:firstLine="458"/>
        <w:rPr>
          <w:rFonts w:ascii="宋体" w:hAnsi="宋体" w:eastAsia="宋体" w:cs="宋体"/>
          <w:sz w:val="24"/>
          <w:szCs w:val="24"/>
        </w:rPr>
      </w:pPr>
      <w:r>
        <w:rPr>
          <w:rFonts w:ascii="宋体" w:hAnsi="宋体" w:eastAsia="宋体" w:cs="宋体"/>
          <w:spacing w:val="-4"/>
          <w:sz w:val="24"/>
          <w:szCs w:val="24"/>
        </w:rPr>
        <w:t>10、乙方须按照甲方具体要求，在项目现场搭建临时建筑设施，费用乙方须</w:t>
      </w:r>
      <w:r>
        <w:rPr>
          <w:rFonts w:ascii="宋体" w:hAnsi="宋体" w:eastAsia="宋体" w:cs="宋体"/>
          <w:spacing w:val="9"/>
          <w:sz w:val="24"/>
          <w:szCs w:val="24"/>
        </w:rPr>
        <w:t xml:space="preserve"> </w:t>
      </w:r>
      <w:r>
        <w:rPr>
          <w:rFonts w:ascii="宋体" w:hAnsi="宋体" w:eastAsia="宋体" w:cs="宋体"/>
          <w:spacing w:val="-10"/>
          <w:sz w:val="24"/>
          <w:szCs w:val="24"/>
        </w:rPr>
        <w:t>自行解决。</w:t>
      </w:r>
    </w:p>
    <w:p w14:paraId="60923B47">
      <w:pPr>
        <w:spacing w:before="184" w:line="219" w:lineRule="auto"/>
        <w:jc w:val="right"/>
        <w:rPr>
          <w:rFonts w:ascii="宋体" w:hAnsi="宋体" w:eastAsia="宋体" w:cs="宋体"/>
          <w:sz w:val="24"/>
          <w:szCs w:val="24"/>
        </w:rPr>
      </w:pPr>
      <w:r>
        <w:rPr>
          <w:rFonts w:ascii="宋体" w:hAnsi="宋体" w:eastAsia="宋体" w:cs="宋体"/>
          <w:spacing w:val="-2"/>
          <w:sz w:val="24"/>
          <w:szCs w:val="24"/>
        </w:rPr>
        <w:t>11、因乙方原因造成甲方其他设备损坏，由乙方负责修复并承担相关费用。</w:t>
      </w:r>
    </w:p>
    <w:p w14:paraId="5A3AA6D2">
      <w:pPr>
        <w:spacing w:before="179" w:line="290" w:lineRule="auto"/>
        <w:ind w:left="25" w:right="58" w:firstLine="497"/>
        <w:rPr>
          <w:rFonts w:ascii="宋体" w:hAnsi="宋体" w:eastAsia="宋体" w:cs="宋体"/>
          <w:sz w:val="24"/>
          <w:szCs w:val="24"/>
        </w:rPr>
      </w:pPr>
      <w:r>
        <w:rPr>
          <w:rFonts w:ascii="宋体" w:hAnsi="宋体" w:eastAsia="宋体" w:cs="宋体"/>
          <w:spacing w:val="-4"/>
          <w:sz w:val="24"/>
          <w:szCs w:val="24"/>
        </w:rPr>
        <w:t>12、负责组织管理考古发掘现场的民工、土方及考古发掘所需设施的临建及</w:t>
      </w:r>
      <w:r>
        <w:rPr>
          <w:rFonts w:ascii="宋体" w:hAnsi="宋体" w:eastAsia="宋体" w:cs="宋体"/>
          <w:spacing w:val="9"/>
          <w:sz w:val="24"/>
          <w:szCs w:val="24"/>
        </w:rPr>
        <w:t xml:space="preserve"> </w:t>
      </w:r>
      <w:r>
        <w:rPr>
          <w:rFonts w:ascii="宋体" w:hAnsi="宋体" w:eastAsia="宋体" w:cs="宋体"/>
          <w:spacing w:val="-1"/>
          <w:sz w:val="24"/>
          <w:szCs w:val="24"/>
        </w:rPr>
        <w:t>运输工作，并承担相关责任及费用。</w:t>
      </w:r>
    </w:p>
    <w:p w14:paraId="6128D730">
      <w:pPr>
        <w:spacing w:line="290" w:lineRule="auto"/>
        <w:rPr>
          <w:rFonts w:ascii="宋体" w:hAnsi="宋体" w:eastAsia="宋体" w:cs="宋体"/>
          <w:sz w:val="24"/>
          <w:szCs w:val="24"/>
        </w:rPr>
        <w:sectPr>
          <w:footerReference r:id="rId8" w:type="default"/>
          <w:pgSz w:w="11906" w:h="16839"/>
          <w:pgMar w:top="1405" w:right="1743" w:bottom="1204" w:left="1785" w:header="0" w:footer="1026" w:gutter="0"/>
          <w:cols w:space="720" w:num="1"/>
        </w:sectPr>
      </w:pPr>
    </w:p>
    <w:p w14:paraId="3E0F074F">
      <w:pPr>
        <w:spacing w:before="48" w:line="219" w:lineRule="auto"/>
        <w:ind w:left="523"/>
        <w:rPr>
          <w:rFonts w:ascii="宋体" w:hAnsi="宋体" w:eastAsia="宋体" w:cs="宋体"/>
          <w:sz w:val="24"/>
          <w:szCs w:val="24"/>
        </w:rPr>
      </w:pPr>
      <w:r>
        <w:rPr>
          <w:rFonts w:ascii="宋体" w:hAnsi="宋体" w:eastAsia="宋体" w:cs="宋体"/>
          <w:spacing w:val="-1"/>
          <w:sz w:val="24"/>
          <w:szCs w:val="24"/>
        </w:rPr>
        <w:t>13、若因乙方原因导致文物损坏，由乙方承担相关</w:t>
      </w:r>
      <w:r>
        <w:rPr>
          <w:rFonts w:ascii="宋体" w:hAnsi="宋体" w:eastAsia="宋体" w:cs="宋体"/>
          <w:spacing w:val="-2"/>
          <w:sz w:val="24"/>
          <w:szCs w:val="24"/>
        </w:rPr>
        <w:t>责任。</w:t>
      </w:r>
    </w:p>
    <w:p w14:paraId="72F76903">
      <w:pPr>
        <w:spacing w:before="179" w:line="290" w:lineRule="auto"/>
        <w:ind w:left="29" w:right="21" w:firstLine="493"/>
        <w:rPr>
          <w:rFonts w:ascii="宋体" w:hAnsi="宋体" w:eastAsia="宋体" w:cs="宋体"/>
          <w:sz w:val="24"/>
          <w:szCs w:val="24"/>
        </w:rPr>
      </w:pPr>
      <w:r>
        <w:rPr>
          <w:rFonts w:ascii="宋体" w:hAnsi="宋体" w:eastAsia="宋体" w:cs="宋体"/>
          <w:spacing w:val="-4"/>
          <w:sz w:val="24"/>
          <w:szCs w:val="24"/>
        </w:rPr>
        <w:t>14、敷设并及时维修项目工程使用的水、电线路、围栏和警卫设施等。乙方</w:t>
      </w:r>
      <w:r>
        <w:rPr>
          <w:rFonts w:ascii="宋体" w:hAnsi="宋体" w:eastAsia="宋体" w:cs="宋体"/>
          <w:spacing w:val="9"/>
          <w:sz w:val="24"/>
          <w:szCs w:val="24"/>
        </w:rPr>
        <w:t xml:space="preserve"> </w:t>
      </w:r>
      <w:r>
        <w:rPr>
          <w:rFonts w:ascii="宋体" w:hAnsi="宋体" w:eastAsia="宋体" w:cs="宋体"/>
          <w:spacing w:val="-2"/>
          <w:sz w:val="24"/>
          <w:szCs w:val="24"/>
        </w:rPr>
        <w:t>未履行上述义务造成工程、财产和人身伤害，由乙方承担责任及所发生的费用。</w:t>
      </w:r>
    </w:p>
    <w:p w14:paraId="361EE102">
      <w:pPr>
        <w:spacing w:before="179" w:line="290" w:lineRule="auto"/>
        <w:ind w:left="52" w:firstLine="470"/>
        <w:rPr>
          <w:rFonts w:ascii="宋体" w:hAnsi="宋体" w:eastAsia="宋体" w:cs="宋体"/>
          <w:sz w:val="24"/>
          <w:szCs w:val="24"/>
        </w:rPr>
      </w:pPr>
      <w:r>
        <w:rPr>
          <w:rFonts w:ascii="宋体" w:hAnsi="宋体" w:eastAsia="宋体" w:cs="宋体"/>
          <w:spacing w:val="-4"/>
          <w:sz w:val="24"/>
          <w:szCs w:val="24"/>
        </w:rPr>
        <w:t>15、做好项目现场地下管线和临近建筑物，构筑物的保护工作。遵守有关部</w:t>
      </w:r>
      <w:r>
        <w:rPr>
          <w:rFonts w:ascii="宋体" w:hAnsi="宋体" w:eastAsia="宋体" w:cs="宋体"/>
          <w:spacing w:val="9"/>
          <w:sz w:val="24"/>
          <w:szCs w:val="24"/>
        </w:rPr>
        <w:t xml:space="preserve"> </w:t>
      </w:r>
      <w:r>
        <w:rPr>
          <w:rFonts w:ascii="宋体" w:hAnsi="宋体" w:eastAsia="宋体" w:cs="宋体"/>
          <w:spacing w:val="-8"/>
          <w:sz w:val="24"/>
          <w:szCs w:val="24"/>
        </w:rPr>
        <w:t>门对项目场地交通和噪音管理等相关规定，因乙方责任造成的罚</w:t>
      </w:r>
      <w:r>
        <w:rPr>
          <w:rFonts w:ascii="宋体" w:hAnsi="宋体" w:eastAsia="宋体" w:cs="宋体"/>
          <w:spacing w:val="-9"/>
          <w:sz w:val="24"/>
          <w:szCs w:val="24"/>
        </w:rPr>
        <w:t>款，由乙方承担。</w:t>
      </w:r>
    </w:p>
    <w:p w14:paraId="6C6D7E37">
      <w:pPr>
        <w:spacing w:before="179" w:line="290" w:lineRule="auto"/>
        <w:ind w:left="27" w:right="40" w:firstLine="495"/>
        <w:rPr>
          <w:rFonts w:ascii="宋体" w:hAnsi="宋体" w:eastAsia="宋体" w:cs="宋体"/>
          <w:sz w:val="24"/>
          <w:szCs w:val="24"/>
        </w:rPr>
      </w:pPr>
      <w:r>
        <w:rPr>
          <w:rFonts w:ascii="宋体" w:hAnsi="宋体" w:eastAsia="宋体" w:cs="宋体"/>
          <w:spacing w:val="-3"/>
          <w:sz w:val="24"/>
          <w:szCs w:val="24"/>
        </w:rPr>
        <w:t>16、保证工程现场清洁符合有关规定，交工前清理现场达到建筑物无污染，</w:t>
      </w:r>
      <w:r>
        <w:rPr>
          <w:rFonts w:ascii="宋体" w:hAnsi="宋体" w:eastAsia="宋体" w:cs="宋体"/>
          <w:spacing w:val="15"/>
          <w:sz w:val="24"/>
          <w:szCs w:val="24"/>
        </w:rPr>
        <w:t xml:space="preserve"> </w:t>
      </w:r>
      <w:r>
        <w:rPr>
          <w:rFonts w:ascii="宋体" w:hAnsi="宋体" w:eastAsia="宋体" w:cs="宋体"/>
          <w:spacing w:val="-1"/>
          <w:sz w:val="24"/>
          <w:szCs w:val="24"/>
        </w:rPr>
        <w:t>现场无垃圾，承担因违反有关规定造成的损失和罚款。</w:t>
      </w:r>
    </w:p>
    <w:p w14:paraId="087FF855">
      <w:pPr>
        <w:spacing w:before="179" w:line="290" w:lineRule="auto"/>
        <w:ind w:left="44" w:right="40" w:firstLine="479"/>
        <w:rPr>
          <w:rFonts w:ascii="宋体" w:hAnsi="宋体" w:eastAsia="宋体" w:cs="宋体"/>
          <w:sz w:val="24"/>
          <w:szCs w:val="24"/>
        </w:rPr>
      </w:pPr>
      <w:r>
        <w:rPr>
          <w:rFonts w:ascii="宋体" w:hAnsi="宋体" w:eastAsia="宋体" w:cs="宋体"/>
          <w:spacing w:val="-3"/>
          <w:sz w:val="24"/>
          <w:szCs w:val="24"/>
        </w:rPr>
        <w:t>17、乙方不得将工程转包或分包给其它施工单位。否则甲方有权解除合同，</w:t>
      </w:r>
      <w:r>
        <w:rPr>
          <w:rFonts w:ascii="宋体" w:hAnsi="宋体" w:eastAsia="宋体" w:cs="宋体"/>
          <w:spacing w:val="15"/>
          <w:sz w:val="24"/>
          <w:szCs w:val="24"/>
        </w:rPr>
        <w:t xml:space="preserve"> </w:t>
      </w:r>
      <w:r>
        <w:rPr>
          <w:rFonts w:ascii="宋体" w:hAnsi="宋体" w:eastAsia="宋体" w:cs="宋体"/>
          <w:spacing w:val="-2"/>
          <w:sz w:val="24"/>
          <w:szCs w:val="24"/>
        </w:rPr>
        <w:t>因此而造成的一切损失由乙方承担。</w:t>
      </w:r>
    </w:p>
    <w:p w14:paraId="10434514">
      <w:pPr>
        <w:spacing w:before="181" w:line="219" w:lineRule="auto"/>
        <w:ind w:left="504"/>
        <w:rPr>
          <w:rFonts w:ascii="宋体" w:hAnsi="宋体" w:eastAsia="宋体" w:cs="宋体"/>
          <w:sz w:val="24"/>
          <w:szCs w:val="24"/>
        </w:rPr>
      </w:pPr>
      <w:r>
        <w:rPr>
          <w:rFonts w:ascii="宋体" w:hAnsi="宋体" w:eastAsia="宋体" w:cs="宋体"/>
          <w:spacing w:val="-3"/>
          <w:sz w:val="24"/>
          <w:szCs w:val="24"/>
        </w:rPr>
        <w:t>4.3</w:t>
      </w:r>
      <w:r>
        <w:rPr>
          <w:rFonts w:ascii="宋体" w:hAnsi="宋体" w:eastAsia="宋体" w:cs="宋体"/>
          <w:spacing w:val="-43"/>
          <w:sz w:val="24"/>
          <w:szCs w:val="24"/>
        </w:rPr>
        <w:t xml:space="preserve"> </w:t>
      </w:r>
      <w:r>
        <w:rPr>
          <w:rFonts w:ascii="宋体" w:hAnsi="宋体" w:eastAsia="宋体" w:cs="宋体"/>
          <w:spacing w:val="-3"/>
          <w:sz w:val="24"/>
          <w:szCs w:val="24"/>
        </w:rPr>
        <w:t>安全管理要求</w:t>
      </w:r>
    </w:p>
    <w:p w14:paraId="4488CCCB">
      <w:pPr>
        <w:spacing w:before="183" w:line="219" w:lineRule="auto"/>
        <w:ind w:left="523"/>
        <w:rPr>
          <w:rFonts w:ascii="宋体" w:hAnsi="宋体" w:eastAsia="宋体" w:cs="宋体"/>
          <w:sz w:val="24"/>
          <w:szCs w:val="24"/>
        </w:rPr>
      </w:pPr>
      <w:r>
        <w:rPr>
          <w:rFonts w:ascii="宋体" w:hAnsi="宋体" w:eastAsia="宋体" w:cs="宋体"/>
          <w:spacing w:val="-1"/>
          <w:sz w:val="24"/>
          <w:szCs w:val="24"/>
        </w:rPr>
        <w:t>1、乙方在项目实施过程中应做到制度上墙、文</w:t>
      </w:r>
      <w:r>
        <w:rPr>
          <w:rFonts w:ascii="宋体" w:hAnsi="宋体" w:eastAsia="宋体" w:cs="宋体"/>
          <w:spacing w:val="-2"/>
          <w:sz w:val="24"/>
          <w:szCs w:val="24"/>
        </w:rPr>
        <w:t>明施工。</w:t>
      </w:r>
    </w:p>
    <w:p w14:paraId="5384944F">
      <w:pPr>
        <w:spacing w:before="180" w:line="290" w:lineRule="auto"/>
        <w:ind w:left="28" w:right="101" w:firstLine="480"/>
        <w:rPr>
          <w:rFonts w:ascii="宋体" w:hAnsi="宋体" w:eastAsia="宋体" w:cs="宋体"/>
          <w:sz w:val="24"/>
          <w:szCs w:val="24"/>
        </w:rPr>
      </w:pPr>
      <w:r>
        <w:rPr>
          <w:rFonts w:ascii="宋体" w:hAnsi="宋体" w:eastAsia="宋体" w:cs="宋体"/>
          <w:sz w:val="24"/>
          <w:szCs w:val="24"/>
        </w:rPr>
        <w:t>2、乙方须协助甲方做好考古现场的安全管</w:t>
      </w:r>
      <w:r>
        <w:rPr>
          <w:rFonts w:ascii="宋体" w:hAnsi="宋体" w:eastAsia="宋体" w:cs="宋体"/>
          <w:spacing w:val="-1"/>
          <w:sz w:val="24"/>
          <w:szCs w:val="24"/>
        </w:rPr>
        <w:t>理工作，组织及协调现场人员维</w:t>
      </w:r>
      <w:r>
        <w:rPr>
          <w:rFonts w:ascii="宋体" w:hAnsi="宋体" w:eastAsia="宋体" w:cs="宋体"/>
          <w:sz w:val="24"/>
          <w:szCs w:val="24"/>
        </w:rPr>
        <w:t xml:space="preserve"> </w:t>
      </w:r>
      <w:r>
        <w:rPr>
          <w:rFonts w:ascii="宋体" w:hAnsi="宋体" w:eastAsia="宋体" w:cs="宋体"/>
          <w:spacing w:val="-1"/>
          <w:sz w:val="24"/>
          <w:szCs w:val="24"/>
        </w:rPr>
        <w:t>持现场秩序，保证考古发掘工作顺利进行。</w:t>
      </w:r>
    </w:p>
    <w:p w14:paraId="264EB8A6">
      <w:pPr>
        <w:spacing w:before="185" w:line="312" w:lineRule="auto"/>
        <w:ind w:left="25" w:right="18" w:firstLine="484"/>
        <w:rPr>
          <w:rFonts w:ascii="宋体" w:hAnsi="宋体" w:eastAsia="宋体" w:cs="宋体"/>
          <w:sz w:val="24"/>
          <w:szCs w:val="24"/>
        </w:rPr>
      </w:pPr>
      <w:r>
        <w:rPr>
          <w:rFonts w:ascii="宋体" w:hAnsi="宋体" w:eastAsia="宋体" w:cs="宋体"/>
          <w:spacing w:val="-5"/>
          <w:sz w:val="24"/>
          <w:szCs w:val="24"/>
        </w:rPr>
        <w:t>3、乙方必须釆取必要的人防、物防、技防措施，加强安全管理及夜间</w:t>
      </w:r>
      <w:r>
        <w:rPr>
          <w:rFonts w:ascii="宋体" w:hAnsi="宋体" w:eastAsia="宋体" w:cs="宋体"/>
          <w:spacing w:val="-6"/>
          <w:sz w:val="24"/>
          <w:szCs w:val="24"/>
        </w:rPr>
        <w:t>值守，</w:t>
      </w:r>
      <w:r>
        <w:rPr>
          <w:rFonts w:ascii="宋体" w:hAnsi="宋体" w:eastAsia="宋体" w:cs="宋体"/>
          <w:sz w:val="24"/>
          <w:szCs w:val="24"/>
        </w:rPr>
        <w:t xml:space="preserve"> </w:t>
      </w:r>
      <w:r>
        <w:rPr>
          <w:rFonts w:ascii="宋体" w:hAnsi="宋体" w:eastAsia="宋体" w:cs="宋体"/>
          <w:spacing w:val="-3"/>
          <w:sz w:val="24"/>
          <w:szCs w:val="24"/>
        </w:rPr>
        <w:t>确保工作人员、出土文物和考古资料的安全，若因乙方管理不到位造成</w:t>
      </w:r>
      <w:r>
        <w:rPr>
          <w:rFonts w:ascii="宋体" w:hAnsi="宋体" w:eastAsia="宋体" w:cs="宋体"/>
          <w:spacing w:val="-4"/>
          <w:sz w:val="24"/>
          <w:szCs w:val="24"/>
        </w:rPr>
        <w:t>的文物损</w:t>
      </w:r>
      <w:r>
        <w:rPr>
          <w:rFonts w:ascii="宋体" w:hAnsi="宋体" w:eastAsia="宋体" w:cs="宋体"/>
          <w:sz w:val="24"/>
          <w:szCs w:val="24"/>
        </w:rPr>
        <w:t xml:space="preserve"> </w:t>
      </w:r>
      <w:r>
        <w:rPr>
          <w:rFonts w:ascii="宋体" w:hAnsi="宋体" w:eastAsia="宋体" w:cs="宋体"/>
          <w:spacing w:val="-1"/>
          <w:sz w:val="24"/>
          <w:szCs w:val="24"/>
        </w:rPr>
        <w:t>坏由乙方承 担全部责任及相关的费用。</w:t>
      </w:r>
    </w:p>
    <w:p w14:paraId="310355CE">
      <w:pPr>
        <w:spacing w:before="180" w:line="289" w:lineRule="auto"/>
        <w:ind w:left="25" w:right="101" w:firstLine="479"/>
        <w:rPr>
          <w:rFonts w:ascii="宋体" w:hAnsi="宋体" w:eastAsia="宋体" w:cs="宋体"/>
          <w:sz w:val="24"/>
          <w:szCs w:val="24"/>
        </w:rPr>
      </w:pPr>
      <w:r>
        <w:rPr>
          <w:rFonts w:ascii="宋体" w:hAnsi="宋体" w:eastAsia="宋体" w:cs="宋体"/>
          <w:sz w:val="24"/>
          <w:szCs w:val="24"/>
        </w:rPr>
        <w:t>4、乙方在考古发掘过程中全权负责所提供工作人员、</w:t>
      </w:r>
      <w:r>
        <w:rPr>
          <w:rFonts w:ascii="宋体" w:hAnsi="宋体" w:eastAsia="宋体" w:cs="宋体"/>
          <w:spacing w:val="-1"/>
          <w:sz w:val="24"/>
          <w:szCs w:val="24"/>
        </w:rPr>
        <w:t>机械的安全问题, 并</w:t>
      </w:r>
      <w:r>
        <w:rPr>
          <w:rFonts w:ascii="宋体" w:hAnsi="宋体" w:eastAsia="宋体" w:cs="宋体"/>
          <w:sz w:val="24"/>
          <w:szCs w:val="24"/>
        </w:rPr>
        <w:t xml:space="preserve"> </w:t>
      </w:r>
      <w:r>
        <w:rPr>
          <w:rFonts w:ascii="宋体" w:hAnsi="宋体" w:eastAsia="宋体" w:cs="宋体"/>
          <w:spacing w:val="-1"/>
          <w:sz w:val="24"/>
          <w:szCs w:val="24"/>
        </w:rPr>
        <w:t>承担由此产生的相关费用。</w:t>
      </w:r>
    </w:p>
    <w:p w14:paraId="0204AAE0">
      <w:pPr>
        <w:spacing w:before="183" w:line="289" w:lineRule="auto"/>
        <w:ind w:left="24" w:right="101" w:firstLine="485"/>
        <w:rPr>
          <w:rFonts w:ascii="宋体" w:hAnsi="宋体" w:eastAsia="宋体" w:cs="宋体"/>
          <w:sz w:val="24"/>
          <w:szCs w:val="24"/>
        </w:rPr>
      </w:pPr>
      <w:r>
        <w:rPr>
          <w:rFonts w:ascii="宋体" w:hAnsi="宋体" w:eastAsia="宋体" w:cs="宋体"/>
          <w:spacing w:val="-1"/>
          <w:sz w:val="24"/>
          <w:szCs w:val="24"/>
        </w:rPr>
        <w:t>5、乙方施工应注意边坡稳定，加强检查工作，做好墓葬加固支撑，设施支</w:t>
      </w:r>
      <w:r>
        <w:rPr>
          <w:rFonts w:ascii="宋体" w:hAnsi="宋体" w:eastAsia="宋体" w:cs="宋体"/>
          <w:spacing w:val="17"/>
          <w:sz w:val="24"/>
          <w:szCs w:val="24"/>
        </w:rPr>
        <w:t xml:space="preserve"> </w:t>
      </w:r>
      <w:r>
        <w:rPr>
          <w:rFonts w:ascii="宋体" w:hAnsi="宋体" w:eastAsia="宋体" w:cs="宋体"/>
          <w:spacing w:val="-2"/>
          <w:sz w:val="24"/>
          <w:szCs w:val="24"/>
        </w:rPr>
        <w:t>撑挡土板。</w:t>
      </w:r>
    </w:p>
    <w:p w14:paraId="596AE31F">
      <w:pPr>
        <w:spacing w:before="180" w:line="313" w:lineRule="auto"/>
        <w:ind w:left="26" w:right="80" w:firstLine="480"/>
        <w:rPr>
          <w:rFonts w:ascii="宋体" w:hAnsi="宋体" w:eastAsia="宋体" w:cs="宋体"/>
          <w:sz w:val="24"/>
          <w:szCs w:val="24"/>
        </w:rPr>
      </w:pPr>
      <w:r>
        <w:rPr>
          <w:rFonts w:ascii="宋体" w:hAnsi="宋体" w:eastAsia="宋体" w:cs="宋体"/>
          <w:sz w:val="24"/>
          <w:szCs w:val="24"/>
        </w:rPr>
        <w:t>6、若发生本合同所述的安全事故而乙方怠于</w:t>
      </w:r>
      <w:r>
        <w:rPr>
          <w:rFonts w:ascii="宋体" w:hAnsi="宋体" w:eastAsia="宋体" w:cs="宋体"/>
          <w:spacing w:val="-1"/>
          <w:sz w:val="24"/>
          <w:szCs w:val="24"/>
        </w:rPr>
        <w:t>处理时，甲方有权单方从应付</w:t>
      </w:r>
      <w:r>
        <w:rPr>
          <w:rFonts w:ascii="宋体" w:hAnsi="宋体" w:eastAsia="宋体" w:cs="宋体"/>
          <w:sz w:val="24"/>
          <w:szCs w:val="24"/>
        </w:rPr>
        <w:t xml:space="preserve"> </w:t>
      </w:r>
      <w:r>
        <w:rPr>
          <w:rFonts w:ascii="宋体" w:hAnsi="宋体" w:eastAsia="宋体" w:cs="宋体"/>
          <w:spacing w:val="-3"/>
          <w:sz w:val="24"/>
          <w:szCs w:val="24"/>
        </w:rPr>
        <w:t>乙方的合同费用中直接支取款项用于处理相关事故的善后事宜，所支</w:t>
      </w:r>
      <w:r>
        <w:rPr>
          <w:rFonts w:ascii="宋体" w:hAnsi="宋体" w:eastAsia="宋体" w:cs="宋体"/>
          <w:spacing w:val="-4"/>
          <w:sz w:val="24"/>
          <w:szCs w:val="24"/>
        </w:rPr>
        <w:t>取费用待双</w:t>
      </w:r>
      <w:r>
        <w:rPr>
          <w:rFonts w:ascii="宋体" w:hAnsi="宋体" w:eastAsia="宋体" w:cs="宋体"/>
          <w:sz w:val="24"/>
          <w:szCs w:val="24"/>
        </w:rPr>
        <w:t xml:space="preserve"> </w:t>
      </w:r>
      <w:r>
        <w:rPr>
          <w:rFonts w:ascii="宋体" w:hAnsi="宋体" w:eastAsia="宋体" w:cs="宋体"/>
          <w:spacing w:val="-1"/>
          <w:sz w:val="24"/>
          <w:szCs w:val="24"/>
        </w:rPr>
        <w:t>方结算时从乙 方合同费用中直接扣除。</w:t>
      </w:r>
    </w:p>
    <w:p w14:paraId="79010B80">
      <w:pPr>
        <w:spacing w:before="183" w:line="219" w:lineRule="auto"/>
        <w:ind w:left="509"/>
        <w:rPr>
          <w:rFonts w:ascii="宋体" w:hAnsi="宋体" w:eastAsia="宋体" w:cs="宋体"/>
          <w:sz w:val="24"/>
          <w:szCs w:val="24"/>
        </w:rPr>
      </w:pPr>
      <w:r>
        <w:rPr>
          <w:rFonts w:ascii="宋体" w:hAnsi="宋体" w:eastAsia="宋体" w:cs="宋体"/>
          <w:b/>
          <w:bCs/>
          <w:spacing w:val="-3"/>
          <w:sz w:val="24"/>
          <w:szCs w:val="24"/>
        </w:rPr>
        <w:t>五、初步验收和最终验收</w:t>
      </w:r>
    </w:p>
    <w:p w14:paraId="365526FF">
      <w:pPr>
        <w:spacing w:before="184" w:line="352" w:lineRule="auto"/>
        <w:ind w:left="27" w:right="80" w:firstLine="495"/>
        <w:jc w:val="both"/>
        <w:rPr>
          <w:rFonts w:ascii="宋体" w:hAnsi="宋体" w:eastAsia="宋体" w:cs="宋体"/>
          <w:sz w:val="24"/>
          <w:szCs w:val="24"/>
        </w:rPr>
      </w:pPr>
      <w:r>
        <w:rPr>
          <w:rFonts w:ascii="宋体" w:hAnsi="宋体" w:eastAsia="宋体" w:cs="宋体"/>
          <w:spacing w:val="-4"/>
          <w:sz w:val="24"/>
          <w:szCs w:val="24"/>
        </w:rPr>
        <w:t>1.工程具备完工验收条件，乙方按国家工程完工有关规定，向甲方代表提供</w:t>
      </w:r>
      <w:r>
        <w:rPr>
          <w:rFonts w:ascii="宋体" w:hAnsi="宋体" w:eastAsia="宋体" w:cs="宋体"/>
          <w:spacing w:val="9"/>
          <w:sz w:val="24"/>
          <w:szCs w:val="24"/>
        </w:rPr>
        <w:t xml:space="preserve"> </w:t>
      </w:r>
      <w:r>
        <w:rPr>
          <w:rFonts w:ascii="宋体" w:hAnsi="宋体" w:eastAsia="宋体" w:cs="宋体"/>
          <w:spacing w:val="-3"/>
          <w:sz w:val="24"/>
          <w:szCs w:val="24"/>
        </w:rPr>
        <w:t>完整竣工资料【  】份和竣工验收报告。甲方代表收到竣工验收报告后【  】日</w:t>
      </w:r>
      <w:r>
        <w:rPr>
          <w:rFonts w:ascii="宋体" w:hAnsi="宋体" w:eastAsia="宋体" w:cs="宋体"/>
          <w:sz w:val="24"/>
          <w:szCs w:val="24"/>
        </w:rPr>
        <w:t xml:space="preserve"> </w:t>
      </w:r>
      <w:r>
        <w:rPr>
          <w:rFonts w:ascii="宋体" w:hAnsi="宋体" w:eastAsia="宋体" w:cs="宋体"/>
          <w:spacing w:val="-4"/>
          <w:sz w:val="24"/>
          <w:szCs w:val="24"/>
        </w:rPr>
        <w:t>内组织技术 服务单位共同进行初步验收，并在初步验收后【</w:t>
      </w:r>
      <w:r>
        <w:rPr>
          <w:rFonts w:ascii="宋体" w:hAnsi="宋体" w:eastAsia="宋体" w:cs="宋体"/>
          <w:spacing w:val="36"/>
          <w:sz w:val="24"/>
          <w:szCs w:val="24"/>
        </w:rPr>
        <w:t xml:space="preserve">  </w:t>
      </w:r>
      <w:r>
        <w:rPr>
          <w:rFonts w:ascii="宋体" w:hAnsi="宋体" w:eastAsia="宋体" w:cs="宋体"/>
          <w:spacing w:val="-4"/>
          <w:sz w:val="24"/>
          <w:szCs w:val="24"/>
        </w:rPr>
        <w:t>】</w:t>
      </w:r>
      <w:r>
        <w:rPr>
          <w:rFonts w:ascii="宋体" w:hAnsi="宋体" w:eastAsia="宋体" w:cs="宋体"/>
          <w:spacing w:val="-69"/>
          <w:sz w:val="24"/>
          <w:szCs w:val="24"/>
        </w:rPr>
        <w:t xml:space="preserve"> </w:t>
      </w:r>
      <w:r>
        <w:rPr>
          <w:rFonts w:ascii="宋体" w:hAnsi="宋体" w:eastAsia="宋体" w:cs="宋体"/>
          <w:spacing w:val="-4"/>
          <w:sz w:val="24"/>
          <w:szCs w:val="24"/>
        </w:rPr>
        <w:t>日内给予批准</w:t>
      </w:r>
      <w:r>
        <w:rPr>
          <w:rFonts w:ascii="宋体" w:hAnsi="宋体" w:eastAsia="宋体" w:cs="宋体"/>
          <w:sz w:val="24"/>
          <w:szCs w:val="24"/>
        </w:rPr>
        <w:t xml:space="preserve"> </w:t>
      </w:r>
      <w:r>
        <w:rPr>
          <w:rFonts w:ascii="宋体" w:hAnsi="宋体" w:eastAsia="宋体" w:cs="宋体"/>
          <w:spacing w:val="-2"/>
          <w:sz w:val="24"/>
          <w:szCs w:val="24"/>
        </w:rPr>
        <w:t>或提出修改意见。</w:t>
      </w:r>
      <w:r>
        <w:rPr>
          <w:rFonts w:ascii="宋体" w:hAnsi="宋体" w:eastAsia="宋体" w:cs="宋体"/>
          <w:spacing w:val="51"/>
          <w:sz w:val="24"/>
          <w:szCs w:val="24"/>
        </w:rPr>
        <w:t xml:space="preserve"> </w:t>
      </w:r>
      <w:r>
        <w:rPr>
          <w:rFonts w:ascii="宋体" w:hAnsi="宋体" w:eastAsia="宋体" w:cs="宋体"/>
          <w:spacing w:val="-2"/>
          <w:sz w:val="24"/>
          <w:szCs w:val="24"/>
        </w:rPr>
        <w:t>乙方按要求修改，并承担由自身原因造成修改的费用。</w:t>
      </w:r>
    </w:p>
    <w:p w14:paraId="4C9E8F42">
      <w:pPr>
        <w:spacing w:before="33" w:line="346" w:lineRule="auto"/>
        <w:ind w:left="28" w:right="80" w:firstLine="480"/>
        <w:rPr>
          <w:rFonts w:ascii="宋体" w:hAnsi="宋体" w:eastAsia="宋体" w:cs="宋体"/>
          <w:sz w:val="24"/>
          <w:szCs w:val="24"/>
        </w:rPr>
      </w:pPr>
      <w:r>
        <w:rPr>
          <w:rFonts w:ascii="宋体" w:hAnsi="宋体" w:eastAsia="宋体" w:cs="宋体"/>
          <w:spacing w:val="-3"/>
          <w:sz w:val="24"/>
          <w:szCs w:val="24"/>
        </w:rPr>
        <w:t>2.初步验收合格后，发掘技术单位报请主管部门，由</w:t>
      </w:r>
      <w:r>
        <w:rPr>
          <w:rFonts w:ascii="宋体" w:hAnsi="宋体" w:eastAsia="宋体" w:cs="宋体"/>
          <w:spacing w:val="-4"/>
          <w:sz w:val="24"/>
          <w:szCs w:val="24"/>
        </w:rPr>
        <w:t>主管部门进行最终验收</w:t>
      </w:r>
      <w:r>
        <w:rPr>
          <w:rFonts w:ascii="宋体" w:hAnsi="宋体" w:eastAsia="宋体" w:cs="宋体"/>
          <w:sz w:val="24"/>
          <w:szCs w:val="24"/>
        </w:rPr>
        <w:t xml:space="preserve"> </w:t>
      </w:r>
      <w:r>
        <w:rPr>
          <w:rFonts w:ascii="宋体" w:hAnsi="宋体" w:eastAsia="宋体" w:cs="宋体"/>
          <w:spacing w:val="-1"/>
          <w:sz w:val="24"/>
          <w:szCs w:val="24"/>
        </w:rPr>
        <w:t>工作并 在通过最终验收后出具相关文物报告。</w:t>
      </w:r>
    </w:p>
    <w:p w14:paraId="3F8D9803">
      <w:pPr>
        <w:spacing w:line="346" w:lineRule="auto"/>
        <w:rPr>
          <w:rFonts w:ascii="宋体" w:hAnsi="宋体" w:eastAsia="宋体" w:cs="宋体"/>
          <w:sz w:val="24"/>
          <w:szCs w:val="24"/>
        </w:rPr>
        <w:sectPr>
          <w:footerReference r:id="rId9" w:type="default"/>
          <w:pgSz w:w="11906" w:h="16839"/>
          <w:pgMar w:top="1405" w:right="1721" w:bottom="1204" w:left="1785" w:header="0" w:footer="1026" w:gutter="0"/>
          <w:cols w:space="720" w:num="1"/>
        </w:sectPr>
      </w:pPr>
    </w:p>
    <w:p w14:paraId="4A9C1E73">
      <w:pPr>
        <w:spacing w:before="48" w:line="219" w:lineRule="auto"/>
        <w:ind w:left="507"/>
        <w:rPr>
          <w:rFonts w:ascii="宋体" w:hAnsi="宋体" w:eastAsia="宋体" w:cs="宋体"/>
          <w:sz w:val="24"/>
          <w:szCs w:val="24"/>
        </w:rPr>
      </w:pPr>
      <w:r>
        <w:rPr>
          <w:rFonts w:ascii="宋体" w:hAnsi="宋体" w:eastAsia="宋体" w:cs="宋体"/>
          <w:b/>
          <w:bCs/>
          <w:spacing w:val="-3"/>
          <w:sz w:val="24"/>
          <w:szCs w:val="24"/>
        </w:rPr>
        <w:t>六、违约责任及争议解决</w:t>
      </w:r>
    </w:p>
    <w:p w14:paraId="03389672">
      <w:pPr>
        <w:spacing w:before="179" w:line="219" w:lineRule="auto"/>
        <w:ind w:left="517"/>
        <w:rPr>
          <w:rFonts w:ascii="宋体" w:hAnsi="宋体" w:eastAsia="宋体" w:cs="宋体"/>
          <w:sz w:val="24"/>
          <w:szCs w:val="24"/>
        </w:rPr>
      </w:pPr>
      <w:r>
        <w:rPr>
          <w:rFonts w:ascii="宋体" w:hAnsi="宋体" w:eastAsia="宋体" w:cs="宋体"/>
          <w:spacing w:val="-2"/>
          <w:sz w:val="24"/>
          <w:szCs w:val="24"/>
        </w:rPr>
        <w:t>（1）采购人违约责任：</w:t>
      </w:r>
    </w:p>
    <w:p w14:paraId="1A13129C">
      <w:pPr>
        <w:spacing w:before="184" w:line="288" w:lineRule="auto"/>
        <w:ind w:left="31" w:right="16" w:firstLine="492"/>
        <w:rPr>
          <w:rFonts w:ascii="宋体" w:hAnsi="宋体" w:eastAsia="宋体" w:cs="宋体"/>
          <w:sz w:val="24"/>
          <w:szCs w:val="24"/>
        </w:rPr>
      </w:pPr>
      <w:r>
        <w:rPr>
          <w:rFonts w:ascii="宋体" w:hAnsi="宋体" w:eastAsia="宋体" w:cs="宋体"/>
          <w:spacing w:val="-4"/>
          <w:sz w:val="24"/>
          <w:szCs w:val="24"/>
        </w:rPr>
        <w:t>1、未按协议约定提供有关资料数据和工作条件,导致中标供应商无法按协议</w:t>
      </w:r>
      <w:r>
        <w:rPr>
          <w:rFonts w:ascii="宋体" w:hAnsi="宋体" w:eastAsia="宋体" w:cs="宋体"/>
          <w:spacing w:val="9"/>
          <w:sz w:val="24"/>
          <w:szCs w:val="24"/>
        </w:rPr>
        <w:t xml:space="preserve"> </w:t>
      </w:r>
      <w:r>
        <w:rPr>
          <w:rFonts w:ascii="宋体" w:hAnsi="宋体" w:eastAsia="宋体" w:cs="宋体"/>
          <w:spacing w:val="-1"/>
          <w:sz w:val="24"/>
          <w:szCs w:val="24"/>
        </w:rPr>
        <w:t>约定完成工作任务，采购人承担逾期责任。</w:t>
      </w:r>
    </w:p>
    <w:p w14:paraId="3CDED8A2">
      <w:pPr>
        <w:spacing w:before="183" w:line="219" w:lineRule="auto"/>
        <w:ind w:left="508"/>
        <w:rPr>
          <w:rFonts w:ascii="宋体" w:hAnsi="宋体" w:eastAsia="宋体" w:cs="宋体"/>
          <w:sz w:val="24"/>
          <w:szCs w:val="24"/>
        </w:rPr>
      </w:pPr>
      <w:r>
        <w:rPr>
          <w:rFonts w:ascii="宋体" w:hAnsi="宋体" w:eastAsia="宋体" w:cs="宋体"/>
          <w:spacing w:val="-1"/>
          <w:sz w:val="24"/>
          <w:szCs w:val="24"/>
        </w:rPr>
        <w:t>2、按期支付合同费用，以便中标供应商顺利开展工作。</w:t>
      </w:r>
    </w:p>
    <w:p w14:paraId="0D9668CF">
      <w:pPr>
        <w:spacing w:before="181" w:line="219" w:lineRule="auto"/>
        <w:ind w:left="517"/>
        <w:rPr>
          <w:rFonts w:ascii="宋体" w:hAnsi="宋体" w:eastAsia="宋体" w:cs="宋体"/>
          <w:sz w:val="24"/>
          <w:szCs w:val="24"/>
        </w:rPr>
      </w:pPr>
      <w:r>
        <w:rPr>
          <w:rFonts w:ascii="宋体" w:hAnsi="宋体" w:eastAsia="宋体" w:cs="宋体"/>
          <w:spacing w:val="-2"/>
          <w:sz w:val="24"/>
          <w:szCs w:val="24"/>
        </w:rPr>
        <w:t>（2）中标供应商违约责任：</w:t>
      </w:r>
    </w:p>
    <w:p w14:paraId="5B77BE2F">
      <w:pPr>
        <w:spacing w:before="180" w:line="336" w:lineRule="auto"/>
        <w:ind w:left="19" w:right="16" w:firstLine="504"/>
        <w:rPr>
          <w:rFonts w:ascii="宋体" w:hAnsi="宋体" w:eastAsia="宋体" w:cs="宋体"/>
          <w:sz w:val="24"/>
          <w:szCs w:val="24"/>
        </w:rPr>
      </w:pPr>
      <w:r>
        <w:rPr>
          <w:rFonts w:ascii="宋体" w:hAnsi="宋体" w:eastAsia="宋体" w:cs="宋体"/>
          <w:spacing w:val="-1"/>
          <w:sz w:val="24"/>
          <w:szCs w:val="24"/>
        </w:rPr>
        <w:t>1、如因中标供应商原因造成逾期未完工，每逾期一日，按合同费用总额的</w:t>
      </w:r>
      <w:r>
        <w:rPr>
          <w:rFonts w:ascii="宋体" w:hAnsi="宋体" w:eastAsia="宋体" w:cs="宋体"/>
          <w:spacing w:val="4"/>
          <w:sz w:val="24"/>
          <w:szCs w:val="24"/>
        </w:rPr>
        <w:t xml:space="preserve"> </w:t>
      </w:r>
      <w:r>
        <w:rPr>
          <w:rFonts w:ascii="宋体" w:hAnsi="宋体" w:eastAsia="宋体" w:cs="宋体"/>
          <w:spacing w:val="-3"/>
          <w:sz w:val="24"/>
          <w:szCs w:val="24"/>
        </w:rPr>
        <w:t>百分之一向采购人支付违约金，同时中标供应商应继续履行合同义务。逾期超过</w:t>
      </w:r>
      <w:r>
        <w:rPr>
          <w:rFonts w:ascii="宋体" w:hAnsi="宋体" w:eastAsia="宋体" w:cs="宋体"/>
          <w:spacing w:val="2"/>
          <w:sz w:val="24"/>
          <w:szCs w:val="24"/>
        </w:rPr>
        <w:t xml:space="preserve"> </w:t>
      </w:r>
      <w:r>
        <w:rPr>
          <w:rFonts w:ascii="宋体" w:hAnsi="宋体" w:eastAsia="宋体" w:cs="宋体"/>
          <w:spacing w:val="-3"/>
          <w:sz w:val="24"/>
          <w:szCs w:val="24"/>
        </w:rPr>
        <w:t>【10】日的，采购人有权选择解除合同，无论采购人是否选择解除合同，中标供</w:t>
      </w:r>
      <w:r>
        <w:rPr>
          <w:rFonts w:ascii="宋体" w:hAnsi="宋体" w:eastAsia="宋体" w:cs="宋体"/>
          <w:spacing w:val="5"/>
          <w:sz w:val="24"/>
          <w:szCs w:val="24"/>
        </w:rPr>
        <w:t xml:space="preserve"> </w:t>
      </w:r>
      <w:r>
        <w:rPr>
          <w:rFonts w:ascii="宋体" w:hAnsi="宋体" w:eastAsia="宋体" w:cs="宋体"/>
          <w:spacing w:val="-2"/>
          <w:sz w:val="24"/>
          <w:szCs w:val="24"/>
        </w:rPr>
        <w:t>应商均应向采购人支付合同费用总额的</w:t>
      </w:r>
      <w:r>
        <w:rPr>
          <w:rFonts w:ascii="宋体" w:hAnsi="宋体" w:eastAsia="宋体" w:cs="宋体"/>
          <w:spacing w:val="-31"/>
          <w:sz w:val="24"/>
          <w:szCs w:val="24"/>
        </w:rPr>
        <w:t xml:space="preserve"> </w:t>
      </w:r>
      <w:r>
        <w:rPr>
          <w:rFonts w:ascii="宋体" w:hAnsi="宋体" w:eastAsia="宋体" w:cs="宋体"/>
          <w:spacing w:val="-2"/>
          <w:sz w:val="24"/>
          <w:szCs w:val="24"/>
        </w:rPr>
        <w:t>30%作为违约金，违约金不足以弥补采购</w:t>
      </w:r>
      <w:r>
        <w:rPr>
          <w:rFonts w:ascii="宋体" w:hAnsi="宋体" w:eastAsia="宋体" w:cs="宋体"/>
          <w:sz w:val="24"/>
          <w:szCs w:val="24"/>
        </w:rPr>
        <w:t xml:space="preserve"> </w:t>
      </w:r>
      <w:r>
        <w:rPr>
          <w:rFonts w:ascii="宋体" w:hAnsi="宋体" w:eastAsia="宋体" w:cs="宋体"/>
          <w:spacing w:val="-3"/>
          <w:sz w:val="24"/>
          <w:szCs w:val="24"/>
        </w:rPr>
        <w:t>人损失的，中标供应商还应承担赔偿责任。如采购人选择解除合同的，则中标供</w:t>
      </w:r>
      <w:r>
        <w:rPr>
          <w:rFonts w:ascii="宋体" w:hAnsi="宋体" w:eastAsia="宋体" w:cs="宋体"/>
          <w:spacing w:val="2"/>
          <w:sz w:val="24"/>
          <w:szCs w:val="24"/>
        </w:rPr>
        <w:t xml:space="preserve"> </w:t>
      </w:r>
      <w:r>
        <w:rPr>
          <w:rFonts w:ascii="宋体" w:hAnsi="宋体" w:eastAsia="宋体" w:cs="宋体"/>
          <w:sz w:val="24"/>
          <w:szCs w:val="24"/>
        </w:rPr>
        <w:t>应商应当于采购人通知解除合同的当日无条件退出</w:t>
      </w:r>
      <w:r>
        <w:rPr>
          <w:rFonts w:ascii="宋体" w:hAnsi="宋体" w:eastAsia="宋体" w:cs="宋体"/>
          <w:spacing w:val="-1"/>
          <w:sz w:val="24"/>
          <w:szCs w:val="24"/>
        </w:rPr>
        <w:t>施工现场。</w:t>
      </w:r>
    </w:p>
    <w:p w14:paraId="2FB303B5">
      <w:pPr>
        <w:spacing w:before="185" w:line="312" w:lineRule="auto"/>
        <w:ind w:left="26" w:right="16" w:firstLine="481"/>
        <w:rPr>
          <w:rFonts w:ascii="宋体" w:hAnsi="宋体" w:eastAsia="宋体" w:cs="宋体"/>
          <w:sz w:val="24"/>
          <w:szCs w:val="24"/>
        </w:rPr>
      </w:pPr>
      <w:r>
        <w:rPr>
          <w:rFonts w:ascii="宋体" w:hAnsi="宋体" w:eastAsia="宋体" w:cs="宋体"/>
          <w:sz w:val="24"/>
          <w:szCs w:val="24"/>
        </w:rPr>
        <w:t>2、中标供应商在履行合同过程中单方面终</w:t>
      </w:r>
      <w:r>
        <w:rPr>
          <w:rFonts w:ascii="宋体" w:hAnsi="宋体" w:eastAsia="宋体" w:cs="宋体"/>
          <w:spacing w:val="-1"/>
          <w:sz w:val="24"/>
          <w:szCs w:val="24"/>
        </w:rPr>
        <w:t>止或解除合同，应退还采购人已</w:t>
      </w:r>
      <w:r>
        <w:rPr>
          <w:rFonts w:ascii="宋体" w:hAnsi="宋体" w:eastAsia="宋体" w:cs="宋体"/>
          <w:sz w:val="24"/>
          <w:szCs w:val="24"/>
        </w:rPr>
        <w:t xml:space="preserve"> </w:t>
      </w:r>
      <w:r>
        <w:rPr>
          <w:rFonts w:ascii="宋体" w:hAnsi="宋体" w:eastAsia="宋体" w:cs="宋体"/>
          <w:spacing w:val="-2"/>
          <w:sz w:val="24"/>
          <w:szCs w:val="24"/>
        </w:rPr>
        <w:t>支付的全部合同费用，并向采购人支付相当于合同费用总额的</w:t>
      </w:r>
      <w:r>
        <w:rPr>
          <w:rFonts w:ascii="宋体" w:hAnsi="宋体" w:eastAsia="宋体" w:cs="宋体"/>
          <w:spacing w:val="-38"/>
          <w:sz w:val="24"/>
          <w:szCs w:val="24"/>
        </w:rPr>
        <w:t xml:space="preserve"> </w:t>
      </w:r>
      <w:r>
        <w:rPr>
          <w:rFonts w:ascii="宋体" w:hAnsi="宋体" w:eastAsia="宋体" w:cs="宋体"/>
          <w:spacing w:val="-2"/>
          <w:sz w:val="24"/>
          <w:szCs w:val="24"/>
        </w:rPr>
        <w:t>30%的违约金，违</w:t>
      </w:r>
      <w:r>
        <w:rPr>
          <w:rFonts w:ascii="宋体" w:hAnsi="宋体" w:eastAsia="宋体" w:cs="宋体"/>
          <w:sz w:val="24"/>
          <w:szCs w:val="24"/>
        </w:rPr>
        <w:t xml:space="preserve"> </w:t>
      </w:r>
      <w:r>
        <w:rPr>
          <w:rFonts w:ascii="宋体" w:hAnsi="宋体" w:eastAsia="宋体" w:cs="宋体"/>
          <w:spacing w:val="-1"/>
          <w:sz w:val="24"/>
          <w:szCs w:val="24"/>
        </w:rPr>
        <w:t>约金不足以弥补采购人 损失的，中标供应商还应承担赔偿责任。</w:t>
      </w:r>
    </w:p>
    <w:p w14:paraId="77F94BF7">
      <w:pPr>
        <w:spacing w:before="183" w:line="331" w:lineRule="auto"/>
        <w:ind w:left="25" w:right="16" w:firstLine="484"/>
        <w:rPr>
          <w:rFonts w:ascii="宋体" w:hAnsi="宋体" w:eastAsia="宋体" w:cs="宋体"/>
          <w:sz w:val="24"/>
          <w:szCs w:val="24"/>
        </w:rPr>
      </w:pPr>
      <w:r>
        <w:rPr>
          <w:rFonts w:ascii="宋体" w:hAnsi="宋体" w:eastAsia="宋体" w:cs="宋体"/>
          <w:spacing w:val="-1"/>
          <w:sz w:val="24"/>
          <w:szCs w:val="24"/>
        </w:rPr>
        <w:t>3、本合同自生效之日起至权利义务终止后，双方都应遵循诚实信用原则履</w:t>
      </w:r>
      <w:r>
        <w:rPr>
          <w:rFonts w:ascii="宋体" w:hAnsi="宋体" w:eastAsia="宋体" w:cs="宋体"/>
          <w:spacing w:val="17"/>
          <w:sz w:val="24"/>
          <w:szCs w:val="24"/>
        </w:rPr>
        <w:t xml:space="preserve"> </w:t>
      </w:r>
      <w:r>
        <w:rPr>
          <w:rFonts w:ascii="宋体" w:hAnsi="宋体" w:eastAsia="宋体" w:cs="宋体"/>
          <w:sz w:val="24"/>
          <w:szCs w:val="24"/>
        </w:rPr>
        <w:t>行通 知、协助、保密等义务。因中标供应商原因导致</w:t>
      </w:r>
      <w:r>
        <w:rPr>
          <w:rFonts w:ascii="宋体" w:hAnsi="宋体" w:eastAsia="宋体" w:cs="宋体"/>
          <w:spacing w:val="-1"/>
          <w:sz w:val="24"/>
          <w:szCs w:val="24"/>
        </w:rPr>
        <w:t>文物勘探、挖掘、采购人</w:t>
      </w:r>
      <w:r>
        <w:rPr>
          <w:rFonts w:ascii="宋体" w:hAnsi="宋体" w:eastAsia="宋体" w:cs="宋体"/>
          <w:sz w:val="24"/>
          <w:szCs w:val="24"/>
        </w:rPr>
        <w:t xml:space="preserve"> </w:t>
      </w:r>
      <w:r>
        <w:rPr>
          <w:rFonts w:ascii="宋体" w:hAnsi="宋体" w:eastAsia="宋体" w:cs="宋体"/>
          <w:spacing w:val="-3"/>
          <w:sz w:val="24"/>
          <w:szCs w:val="24"/>
        </w:rPr>
        <w:t>和技术服务单位秘密等信息泄密，采购人有权终止协议并追究中标供应</w:t>
      </w:r>
      <w:r>
        <w:rPr>
          <w:rFonts w:ascii="宋体" w:hAnsi="宋体" w:eastAsia="宋体" w:cs="宋体"/>
          <w:spacing w:val="-4"/>
          <w:sz w:val="24"/>
          <w:szCs w:val="24"/>
        </w:rPr>
        <w:t>商人员法</w:t>
      </w:r>
      <w:r>
        <w:rPr>
          <w:rFonts w:ascii="宋体" w:hAnsi="宋体" w:eastAsia="宋体" w:cs="宋体"/>
          <w:sz w:val="24"/>
          <w:szCs w:val="24"/>
        </w:rPr>
        <w:t xml:space="preserve"> </w:t>
      </w:r>
      <w:r>
        <w:rPr>
          <w:rFonts w:ascii="宋体" w:hAnsi="宋体" w:eastAsia="宋体" w:cs="宋体"/>
          <w:spacing w:val="-2"/>
          <w:sz w:val="24"/>
          <w:szCs w:val="24"/>
        </w:rPr>
        <w:t>律责任，中标供应商还应向采购人支付合同费用总额的</w:t>
      </w:r>
      <w:r>
        <w:rPr>
          <w:rFonts w:ascii="宋体" w:hAnsi="宋体" w:eastAsia="宋体" w:cs="宋体"/>
          <w:spacing w:val="-37"/>
          <w:sz w:val="24"/>
          <w:szCs w:val="24"/>
        </w:rPr>
        <w:t xml:space="preserve"> </w:t>
      </w:r>
      <w:r>
        <w:rPr>
          <w:rFonts w:ascii="宋体" w:hAnsi="宋体" w:eastAsia="宋体" w:cs="宋体"/>
          <w:spacing w:val="-2"/>
          <w:sz w:val="24"/>
          <w:szCs w:val="24"/>
        </w:rPr>
        <w:t>30%作为违约金，违约金</w:t>
      </w:r>
      <w:r>
        <w:rPr>
          <w:rFonts w:ascii="宋体" w:hAnsi="宋体" w:eastAsia="宋体" w:cs="宋体"/>
          <w:sz w:val="24"/>
          <w:szCs w:val="24"/>
        </w:rPr>
        <w:t xml:space="preserve"> </w:t>
      </w:r>
      <w:r>
        <w:rPr>
          <w:rFonts w:ascii="宋体" w:hAnsi="宋体" w:eastAsia="宋体" w:cs="宋体"/>
          <w:spacing w:val="-1"/>
          <w:sz w:val="24"/>
          <w:szCs w:val="24"/>
        </w:rPr>
        <w:t>不足以弥补采购人损失的，中标供应商还应承担赔偿责任。</w:t>
      </w:r>
    </w:p>
    <w:p w14:paraId="34108DBD">
      <w:pPr>
        <w:spacing w:before="184" w:line="324" w:lineRule="auto"/>
        <w:ind w:left="24" w:right="16" w:firstLine="480"/>
        <w:rPr>
          <w:rFonts w:ascii="宋体" w:hAnsi="宋体" w:eastAsia="宋体" w:cs="宋体"/>
          <w:sz w:val="24"/>
          <w:szCs w:val="24"/>
        </w:rPr>
      </w:pPr>
      <w:r>
        <w:rPr>
          <w:rFonts w:ascii="宋体" w:hAnsi="宋体" w:eastAsia="宋体" w:cs="宋体"/>
          <w:sz w:val="24"/>
          <w:szCs w:val="24"/>
        </w:rPr>
        <w:t>4、中标供应商在施工过程中不按规范要求进行，被</w:t>
      </w:r>
      <w:r>
        <w:rPr>
          <w:rFonts w:ascii="宋体" w:hAnsi="宋体" w:eastAsia="宋体" w:cs="宋体"/>
          <w:spacing w:val="-1"/>
          <w:sz w:val="24"/>
          <w:szCs w:val="24"/>
        </w:rPr>
        <w:t>文物保护单位或监管部</w:t>
      </w:r>
      <w:r>
        <w:rPr>
          <w:rFonts w:ascii="宋体" w:hAnsi="宋体" w:eastAsia="宋体" w:cs="宋体"/>
          <w:sz w:val="24"/>
          <w:szCs w:val="24"/>
        </w:rPr>
        <w:t xml:space="preserve"> </w:t>
      </w:r>
      <w:r>
        <w:rPr>
          <w:rFonts w:ascii="宋体" w:hAnsi="宋体" w:eastAsia="宋体" w:cs="宋体"/>
          <w:spacing w:val="-3"/>
          <w:sz w:val="24"/>
          <w:szCs w:val="24"/>
        </w:rPr>
        <w:t>门提出通报，采购人有权解除合同，中标供应商应向采购人支付合同费用</w:t>
      </w:r>
      <w:r>
        <w:rPr>
          <w:rFonts w:ascii="宋体" w:hAnsi="宋体" w:eastAsia="宋体" w:cs="宋体"/>
          <w:spacing w:val="-4"/>
          <w:sz w:val="24"/>
          <w:szCs w:val="24"/>
        </w:rPr>
        <w:t>总额的</w:t>
      </w:r>
      <w:r>
        <w:rPr>
          <w:rFonts w:ascii="宋体" w:hAnsi="宋体" w:eastAsia="宋体" w:cs="宋体"/>
          <w:sz w:val="24"/>
          <w:szCs w:val="24"/>
        </w:rPr>
        <w:t xml:space="preserve"> 30%作为违约金，违约金不足以弥补采购人损失的，中标</w:t>
      </w:r>
      <w:r>
        <w:rPr>
          <w:rFonts w:ascii="宋体" w:hAnsi="宋体" w:eastAsia="宋体" w:cs="宋体"/>
          <w:spacing w:val="-1"/>
          <w:sz w:val="24"/>
          <w:szCs w:val="24"/>
        </w:rPr>
        <w:t>供应商还应承担赔偿责</w:t>
      </w:r>
      <w:r>
        <w:rPr>
          <w:rFonts w:ascii="宋体" w:hAnsi="宋体" w:eastAsia="宋体" w:cs="宋体"/>
          <w:sz w:val="24"/>
          <w:szCs w:val="24"/>
        </w:rPr>
        <w:t xml:space="preserve"> </w:t>
      </w:r>
      <w:r>
        <w:rPr>
          <w:rFonts w:ascii="宋体" w:hAnsi="宋体" w:eastAsia="宋体" w:cs="宋体"/>
          <w:spacing w:val="-5"/>
          <w:sz w:val="24"/>
          <w:szCs w:val="24"/>
        </w:rPr>
        <w:t>任。</w:t>
      </w:r>
    </w:p>
    <w:p w14:paraId="52226706">
      <w:pPr>
        <w:spacing w:before="182" w:line="219" w:lineRule="auto"/>
        <w:ind w:left="510"/>
        <w:rPr>
          <w:rFonts w:ascii="宋体" w:hAnsi="宋体" w:eastAsia="宋体" w:cs="宋体"/>
          <w:sz w:val="24"/>
          <w:szCs w:val="24"/>
        </w:rPr>
      </w:pPr>
      <w:r>
        <w:rPr>
          <w:rFonts w:ascii="宋体" w:hAnsi="宋体" w:eastAsia="宋体" w:cs="宋体"/>
          <w:spacing w:val="-1"/>
          <w:sz w:val="24"/>
          <w:szCs w:val="24"/>
        </w:rPr>
        <w:t>5、中标供应商应协调尽快办理完成文物相关手续。</w:t>
      </w:r>
    </w:p>
    <w:p w14:paraId="489E4E2E">
      <w:pPr>
        <w:spacing w:before="181" w:line="219" w:lineRule="auto"/>
        <w:ind w:left="507"/>
        <w:rPr>
          <w:rFonts w:ascii="宋体" w:hAnsi="宋体" w:eastAsia="宋体" w:cs="宋体"/>
          <w:sz w:val="24"/>
          <w:szCs w:val="24"/>
        </w:rPr>
      </w:pPr>
      <w:r>
        <w:rPr>
          <w:rFonts w:ascii="宋体" w:hAnsi="宋体" w:eastAsia="宋体" w:cs="宋体"/>
          <w:spacing w:val="-1"/>
          <w:sz w:val="24"/>
          <w:szCs w:val="24"/>
        </w:rPr>
        <w:t>6、中标供应商的其它违约行为，给采购人造成损失的，应负责赔偿。</w:t>
      </w:r>
    </w:p>
    <w:p w14:paraId="5577E527">
      <w:pPr>
        <w:spacing w:before="182" w:line="312" w:lineRule="auto"/>
        <w:ind w:left="26" w:right="16" w:firstLine="484"/>
        <w:rPr>
          <w:rFonts w:ascii="宋体" w:hAnsi="宋体" w:eastAsia="宋体" w:cs="宋体"/>
          <w:sz w:val="24"/>
          <w:szCs w:val="24"/>
        </w:rPr>
      </w:pPr>
      <w:r>
        <w:rPr>
          <w:rFonts w:ascii="宋体" w:hAnsi="宋体" w:eastAsia="宋体" w:cs="宋体"/>
          <w:spacing w:val="-1"/>
          <w:sz w:val="24"/>
          <w:szCs w:val="24"/>
        </w:rPr>
        <w:t>7、施工过程中，中标供应商应配合该项目技术服务单位的发掘工作，若中</w:t>
      </w:r>
      <w:r>
        <w:rPr>
          <w:rFonts w:ascii="宋体" w:hAnsi="宋体" w:eastAsia="宋体" w:cs="宋体"/>
          <w:spacing w:val="16"/>
          <w:sz w:val="24"/>
          <w:szCs w:val="24"/>
        </w:rPr>
        <w:t xml:space="preserve"> </w:t>
      </w:r>
      <w:r>
        <w:rPr>
          <w:rFonts w:ascii="宋体" w:hAnsi="宋体" w:eastAsia="宋体" w:cs="宋体"/>
          <w:spacing w:val="-3"/>
          <w:sz w:val="24"/>
          <w:szCs w:val="24"/>
        </w:rPr>
        <w:t>标供应商与技术服务单位发生争议，由双方自行协商解决，与采购人</w:t>
      </w:r>
      <w:r>
        <w:rPr>
          <w:rFonts w:ascii="宋体" w:hAnsi="宋体" w:eastAsia="宋体" w:cs="宋体"/>
          <w:spacing w:val="-4"/>
          <w:sz w:val="24"/>
          <w:szCs w:val="24"/>
        </w:rPr>
        <w:t>无关。若因</w:t>
      </w:r>
      <w:r>
        <w:rPr>
          <w:rFonts w:ascii="宋体" w:hAnsi="宋体" w:eastAsia="宋体" w:cs="宋体"/>
          <w:sz w:val="24"/>
          <w:szCs w:val="24"/>
        </w:rPr>
        <w:t xml:space="preserve"> </w:t>
      </w:r>
      <w:r>
        <w:rPr>
          <w:rFonts w:ascii="宋体" w:hAnsi="宋体" w:eastAsia="宋体" w:cs="宋体"/>
          <w:spacing w:val="-1"/>
          <w:sz w:val="24"/>
          <w:szCs w:val="24"/>
        </w:rPr>
        <w:t>此影响项目推进，采购人有权追究中标供应商责任。</w:t>
      </w:r>
    </w:p>
    <w:p w14:paraId="69874A2B">
      <w:pPr>
        <w:spacing w:before="184" w:line="219" w:lineRule="auto"/>
        <w:ind w:right="37"/>
        <w:jc w:val="right"/>
        <w:rPr>
          <w:rFonts w:ascii="宋体" w:hAnsi="宋体" w:eastAsia="宋体" w:cs="宋体"/>
          <w:sz w:val="24"/>
          <w:szCs w:val="24"/>
        </w:rPr>
      </w:pPr>
      <w:r>
        <w:rPr>
          <w:rFonts w:ascii="宋体" w:hAnsi="宋体" w:eastAsia="宋体" w:cs="宋体"/>
          <w:sz w:val="24"/>
          <w:szCs w:val="24"/>
        </w:rPr>
        <w:t>8、中标供应商在施工过程中，要服从市政关于</w:t>
      </w:r>
      <w:r>
        <w:rPr>
          <w:rFonts w:ascii="宋体" w:hAnsi="宋体" w:eastAsia="宋体" w:cs="宋体"/>
          <w:spacing w:val="-1"/>
          <w:sz w:val="24"/>
          <w:szCs w:val="24"/>
        </w:rPr>
        <w:t>扬尘管理的规定，承担违反</w:t>
      </w:r>
    </w:p>
    <w:p w14:paraId="31D4EE6D">
      <w:pPr>
        <w:spacing w:line="219" w:lineRule="auto"/>
        <w:rPr>
          <w:rFonts w:ascii="宋体" w:hAnsi="宋体" w:eastAsia="宋体" w:cs="宋体"/>
          <w:sz w:val="24"/>
          <w:szCs w:val="24"/>
        </w:rPr>
        <w:sectPr>
          <w:footerReference r:id="rId10" w:type="default"/>
          <w:pgSz w:w="11906" w:h="16839"/>
          <w:pgMar w:top="1405" w:right="1785" w:bottom="1204" w:left="1785" w:header="0" w:footer="1026" w:gutter="0"/>
          <w:cols w:space="720" w:num="1"/>
        </w:sectPr>
      </w:pPr>
    </w:p>
    <w:p w14:paraId="6FB1C515">
      <w:pPr>
        <w:spacing w:before="48" w:line="220" w:lineRule="auto"/>
        <w:ind w:left="25"/>
        <w:rPr>
          <w:rFonts w:ascii="宋体" w:hAnsi="宋体" w:eastAsia="宋体" w:cs="宋体"/>
          <w:sz w:val="24"/>
          <w:szCs w:val="24"/>
        </w:rPr>
      </w:pPr>
      <w:r>
        <w:rPr>
          <w:rFonts w:ascii="宋体" w:hAnsi="宋体" w:eastAsia="宋体" w:cs="宋体"/>
          <w:spacing w:val="-1"/>
          <w:sz w:val="24"/>
          <w:szCs w:val="24"/>
        </w:rPr>
        <w:t>相关规定造成的罚款。</w:t>
      </w:r>
    </w:p>
    <w:p w14:paraId="6E3A64F4">
      <w:pPr>
        <w:spacing w:before="180" w:line="346" w:lineRule="auto"/>
        <w:ind w:left="49" w:right="61" w:firstLine="457"/>
        <w:rPr>
          <w:rFonts w:ascii="宋体" w:hAnsi="宋体" w:eastAsia="宋体" w:cs="宋体"/>
          <w:sz w:val="24"/>
          <w:szCs w:val="24"/>
        </w:rPr>
      </w:pPr>
      <w:r>
        <w:rPr>
          <w:rFonts w:ascii="宋体" w:hAnsi="宋体" w:eastAsia="宋体" w:cs="宋体"/>
          <w:sz w:val="24"/>
          <w:szCs w:val="24"/>
        </w:rPr>
        <w:t>9、中标供应商应积极响应政府要求，及时支付</w:t>
      </w:r>
      <w:r>
        <w:rPr>
          <w:rFonts w:ascii="宋体" w:hAnsi="宋体" w:eastAsia="宋体" w:cs="宋体"/>
          <w:spacing w:val="-1"/>
          <w:sz w:val="24"/>
          <w:szCs w:val="24"/>
        </w:rPr>
        <w:t>民工工资。如出现严重拖欠</w:t>
      </w:r>
      <w:r>
        <w:rPr>
          <w:rFonts w:ascii="宋体" w:hAnsi="宋体" w:eastAsia="宋体" w:cs="宋体"/>
          <w:sz w:val="24"/>
          <w:szCs w:val="24"/>
        </w:rPr>
        <w:t xml:space="preserve"> </w:t>
      </w:r>
      <w:r>
        <w:rPr>
          <w:rFonts w:ascii="宋体" w:hAnsi="宋体" w:eastAsia="宋体" w:cs="宋体"/>
          <w:spacing w:val="-1"/>
          <w:sz w:val="24"/>
          <w:szCs w:val="24"/>
        </w:rPr>
        <w:t>民工工资情 况，采购人可以直接从中标供应商工</w:t>
      </w:r>
      <w:r>
        <w:rPr>
          <w:rFonts w:ascii="宋体" w:hAnsi="宋体" w:eastAsia="宋体" w:cs="宋体"/>
          <w:spacing w:val="-2"/>
          <w:sz w:val="24"/>
          <w:szCs w:val="24"/>
        </w:rPr>
        <w:t>程款中扣除。</w:t>
      </w:r>
    </w:p>
    <w:p w14:paraId="5EDE61E6">
      <w:pPr>
        <w:spacing w:before="33" w:line="220" w:lineRule="auto"/>
        <w:ind w:left="504"/>
        <w:rPr>
          <w:rFonts w:ascii="宋体" w:hAnsi="宋体" w:eastAsia="宋体" w:cs="宋体"/>
          <w:sz w:val="24"/>
          <w:szCs w:val="24"/>
        </w:rPr>
      </w:pPr>
      <w:r>
        <w:rPr>
          <w:rFonts w:ascii="宋体" w:hAnsi="宋体" w:eastAsia="宋体" w:cs="宋体"/>
          <w:b/>
          <w:bCs/>
          <w:spacing w:val="-5"/>
          <w:sz w:val="24"/>
          <w:szCs w:val="24"/>
        </w:rPr>
        <w:t>七、其他</w:t>
      </w:r>
    </w:p>
    <w:p w14:paraId="70D0217D">
      <w:pPr>
        <w:spacing w:before="183" w:line="312" w:lineRule="auto"/>
        <w:ind w:left="26" w:firstLine="484"/>
        <w:rPr>
          <w:rFonts w:ascii="宋体" w:hAnsi="宋体" w:eastAsia="宋体" w:cs="宋体"/>
          <w:sz w:val="24"/>
          <w:szCs w:val="24"/>
        </w:rPr>
      </w:pPr>
      <w:r>
        <w:rPr>
          <w:rFonts w:ascii="宋体" w:hAnsi="宋体" w:eastAsia="宋体" w:cs="宋体"/>
          <w:spacing w:val="-2"/>
          <w:sz w:val="24"/>
          <w:szCs w:val="24"/>
        </w:rPr>
        <w:t>7.1 甲、乙双方应指派工地代表各一人</w:t>
      </w:r>
      <w:r>
        <w:rPr>
          <w:rFonts w:ascii="宋体" w:hAnsi="宋体" w:eastAsia="宋体" w:cs="宋体"/>
          <w:spacing w:val="-3"/>
          <w:sz w:val="24"/>
          <w:szCs w:val="24"/>
        </w:rPr>
        <w:t>，其中，甲方委派人员（姓名</w:t>
      </w:r>
      <w:r>
        <w:rPr>
          <w:rFonts w:ascii="宋体" w:hAnsi="宋体" w:eastAsia="宋体" w:cs="宋体"/>
          <w:spacing w:val="-14"/>
          <w:sz w:val="24"/>
          <w:szCs w:val="24"/>
        </w:rPr>
        <w:t>：</w:t>
      </w:r>
      <w:r>
        <w:rPr>
          <w:rFonts w:ascii="宋体" w:hAnsi="宋体" w:eastAsia="宋体" w:cs="宋体"/>
          <w:spacing w:val="15"/>
          <w:sz w:val="24"/>
          <w:szCs w:val="24"/>
        </w:rPr>
        <w:t xml:space="preserve">  </w:t>
      </w:r>
      <w:r>
        <w:rPr>
          <w:rFonts w:ascii="宋体" w:hAnsi="宋体" w:eastAsia="宋体" w:cs="宋体"/>
          <w:spacing w:val="-14"/>
          <w:sz w:val="24"/>
          <w:szCs w:val="24"/>
        </w:rPr>
        <w:t>，</w:t>
      </w:r>
      <w:r>
        <w:rPr>
          <w:rFonts w:ascii="宋体" w:hAnsi="宋体" w:eastAsia="宋体" w:cs="宋体"/>
          <w:sz w:val="24"/>
          <w:szCs w:val="24"/>
        </w:rPr>
        <w:t xml:space="preserve"> </w:t>
      </w:r>
      <w:r>
        <w:rPr>
          <w:rFonts w:ascii="宋体" w:hAnsi="宋体" w:eastAsia="宋体" w:cs="宋体"/>
          <w:spacing w:val="-5"/>
          <w:sz w:val="24"/>
          <w:szCs w:val="24"/>
        </w:rPr>
        <w:t>联系方式</w:t>
      </w:r>
      <w:r>
        <w:rPr>
          <w:rFonts w:ascii="宋体" w:hAnsi="宋体" w:eastAsia="宋体" w:cs="宋体"/>
          <w:spacing w:val="-7"/>
          <w:sz w:val="24"/>
          <w:szCs w:val="24"/>
        </w:rPr>
        <w:t>：</w:t>
      </w:r>
      <w:r>
        <w:rPr>
          <w:rFonts w:ascii="宋体" w:hAnsi="宋体" w:eastAsia="宋体" w:cs="宋体"/>
          <w:spacing w:val="11"/>
          <w:sz w:val="24"/>
          <w:szCs w:val="24"/>
        </w:rPr>
        <w:t xml:space="preserve">   </w:t>
      </w:r>
      <w:r>
        <w:rPr>
          <w:rFonts w:ascii="宋体" w:hAnsi="宋体" w:eastAsia="宋体" w:cs="宋体"/>
          <w:spacing w:val="-7"/>
          <w:sz w:val="24"/>
          <w:szCs w:val="24"/>
        </w:rPr>
        <w:t>，</w:t>
      </w:r>
      <w:r>
        <w:rPr>
          <w:rFonts w:ascii="宋体" w:hAnsi="宋体" w:eastAsia="宋体" w:cs="宋体"/>
          <w:spacing w:val="-5"/>
          <w:sz w:val="24"/>
          <w:szCs w:val="24"/>
        </w:rPr>
        <w:t>电子邮箱</w:t>
      </w:r>
      <w:r>
        <w:rPr>
          <w:rFonts w:ascii="宋体" w:hAnsi="宋体" w:eastAsia="宋体" w:cs="宋体"/>
          <w:spacing w:val="-7"/>
          <w:sz w:val="24"/>
          <w:szCs w:val="24"/>
        </w:rPr>
        <w:t>：</w:t>
      </w:r>
      <w:r>
        <w:rPr>
          <w:rFonts w:ascii="宋体" w:hAnsi="宋体" w:eastAsia="宋体" w:cs="宋体"/>
          <w:spacing w:val="12"/>
          <w:sz w:val="24"/>
          <w:szCs w:val="24"/>
        </w:rPr>
        <w:t xml:space="preserve">   </w:t>
      </w:r>
      <w:r>
        <w:rPr>
          <w:rFonts w:ascii="宋体" w:hAnsi="宋体" w:eastAsia="宋体" w:cs="宋体"/>
          <w:spacing w:val="-7"/>
          <w:sz w:val="24"/>
          <w:szCs w:val="24"/>
        </w:rPr>
        <w:t>），</w:t>
      </w:r>
      <w:r>
        <w:rPr>
          <w:rFonts w:ascii="宋体" w:hAnsi="宋体" w:eastAsia="宋体" w:cs="宋体"/>
          <w:spacing w:val="-5"/>
          <w:sz w:val="24"/>
          <w:szCs w:val="24"/>
        </w:rPr>
        <w:t>乙方委派人员（姓名</w:t>
      </w:r>
      <w:r>
        <w:rPr>
          <w:rFonts w:ascii="宋体" w:hAnsi="宋体" w:eastAsia="宋体" w:cs="宋体"/>
          <w:spacing w:val="-7"/>
          <w:sz w:val="24"/>
          <w:szCs w:val="24"/>
        </w:rPr>
        <w:t>：</w:t>
      </w:r>
      <w:r>
        <w:rPr>
          <w:rFonts w:ascii="宋体" w:hAnsi="宋体" w:eastAsia="宋体" w:cs="宋体"/>
          <w:spacing w:val="29"/>
          <w:sz w:val="24"/>
          <w:szCs w:val="24"/>
        </w:rPr>
        <w:t xml:space="preserve"> </w:t>
      </w:r>
      <w:r>
        <w:rPr>
          <w:rFonts w:ascii="宋体" w:hAnsi="宋体" w:eastAsia="宋体" w:cs="宋体"/>
          <w:spacing w:val="-7"/>
          <w:sz w:val="24"/>
          <w:szCs w:val="24"/>
        </w:rPr>
        <w:t>，</w:t>
      </w:r>
      <w:r>
        <w:rPr>
          <w:rFonts w:ascii="宋体" w:hAnsi="宋体" w:eastAsia="宋体" w:cs="宋体"/>
          <w:spacing w:val="-5"/>
          <w:sz w:val="24"/>
          <w:szCs w:val="24"/>
        </w:rPr>
        <w:t>联系方式</w:t>
      </w:r>
      <w:r>
        <w:rPr>
          <w:rFonts w:ascii="宋体" w:hAnsi="宋体" w:eastAsia="宋体" w:cs="宋体"/>
          <w:spacing w:val="-7"/>
          <w:sz w:val="24"/>
          <w:szCs w:val="24"/>
        </w:rPr>
        <w:t>：</w:t>
      </w:r>
      <w:r>
        <w:rPr>
          <w:rFonts w:ascii="宋体" w:hAnsi="宋体" w:eastAsia="宋体" w:cs="宋体"/>
          <w:spacing w:val="60"/>
          <w:sz w:val="24"/>
          <w:szCs w:val="24"/>
        </w:rPr>
        <w:t xml:space="preserve">  </w:t>
      </w:r>
      <w:r>
        <w:rPr>
          <w:rFonts w:ascii="宋体" w:hAnsi="宋体" w:eastAsia="宋体" w:cs="宋体"/>
          <w:spacing w:val="-7"/>
          <w:sz w:val="24"/>
          <w:szCs w:val="24"/>
        </w:rPr>
        <w:t>，</w:t>
      </w:r>
      <w:r>
        <w:rPr>
          <w:rFonts w:ascii="宋体" w:hAnsi="宋体" w:eastAsia="宋体" w:cs="宋体"/>
          <w:sz w:val="24"/>
          <w:szCs w:val="24"/>
        </w:rPr>
        <w:t xml:space="preserve"> </w:t>
      </w:r>
      <w:r>
        <w:rPr>
          <w:rFonts w:ascii="宋体" w:hAnsi="宋体" w:eastAsia="宋体" w:cs="宋体"/>
          <w:spacing w:val="-2"/>
          <w:sz w:val="24"/>
          <w:szCs w:val="24"/>
        </w:rPr>
        <w:t>电子邮箱</w:t>
      </w:r>
      <w:r>
        <w:rPr>
          <w:rFonts w:ascii="宋体" w:hAnsi="宋体" w:eastAsia="宋体" w:cs="宋体"/>
          <w:spacing w:val="-3"/>
          <w:sz w:val="24"/>
          <w:szCs w:val="24"/>
        </w:rPr>
        <w:t>：</w:t>
      </w:r>
      <w:r>
        <w:rPr>
          <w:rFonts w:ascii="宋体" w:hAnsi="宋体" w:eastAsia="宋体" w:cs="宋体"/>
          <w:spacing w:val="9"/>
          <w:sz w:val="24"/>
          <w:szCs w:val="24"/>
        </w:rPr>
        <w:t xml:space="preserve">    </w:t>
      </w:r>
      <w:r>
        <w:rPr>
          <w:rFonts w:ascii="宋体" w:hAnsi="宋体" w:eastAsia="宋体" w:cs="宋体"/>
          <w:spacing w:val="-3"/>
          <w:sz w:val="24"/>
          <w:szCs w:val="24"/>
        </w:rPr>
        <w:t>），</w:t>
      </w:r>
      <w:r>
        <w:rPr>
          <w:rFonts w:ascii="宋体" w:hAnsi="宋体" w:eastAsia="宋体" w:cs="宋体"/>
          <w:spacing w:val="-2"/>
          <w:sz w:val="24"/>
          <w:szCs w:val="24"/>
        </w:rPr>
        <w:t>负责及时协商解决施工中一切问题。</w:t>
      </w:r>
    </w:p>
    <w:p w14:paraId="5C949F1A">
      <w:pPr>
        <w:spacing w:before="182" w:line="312" w:lineRule="auto"/>
        <w:ind w:left="25" w:right="39" w:firstLine="485"/>
        <w:rPr>
          <w:rFonts w:ascii="宋体" w:hAnsi="宋体" w:eastAsia="宋体" w:cs="宋体"/>
          <w:sz w:val="24"/>
          <w:szCs w:val="24"/>
        </w:rPr>
      </w:pPr>
      <w:r>
        <w:rPr>
          <w:rFonts w:ascii="宋体" w:hAnsi="宋体" w:eastAsia="宋体" w:cs="宋体"/>
          <w:spacing w:val="-3"/>
          <w:sz w:val="24"/>
          <w:szCs w:val="24"/>
        </w:rPr>
        <w:t>7.2 甲、乙双方应本着积极配合、相互协作、精心组</w:t>
      </w:r>
      <w:r>
        <w:rPr>
          <w:rFonts w:ascii="宋体" w:hAnsi="宋体" w:eastAsia="宋体" w:cs="宋体"/>
          <w:spacing w:val="-4"/>
          <w:sz w:val="24"/>
          <w:szCs w:val="24"/>
        </w:rPr>
        <w:t>织、保证质量、按期完</w:t>
      </w:r>
      <w:r>
        <w:rPr>
          <w:rFonts w:ascii="宋体" w:hAnsi="宋体" w:eastAsia="宋体" w:cs="宋体"/>
          <w:sz w:val="24"/>
          <w:szCs w:val="24"/>
        </w:rPr>
        <w:t xml:space="preserve"> 成的原 则开展工作，重大事项双方应共同协商解决。因本协议履行发生争议，</w:t>
      </w:r>
      <w:r>
        <w:rPr>
          <w:rFonts w:ascii="宋体" w:hAnsi="宋体" w:eastAsia="宋体" w:cs="宋体"/>
          <w:spacing w:val="11"/>
          <w:sz w:val="24"/>
          <w:szCs w:val="24"/>
        </w:rPr>
        <w:t xml:space="preserve"> </w:t>
      </w:r>
      <w:r>
        <w:rPr>
          <w:rFonts w:ascii="宋体" w:hAnsi="宋体" w:eastAsia="宋体" w:cs="宋体"/>
          <w:sz w:val="24"/>
          <w:szCs w:val="24"/>
        </w:rPr>
        <w:t>双方应协商解决。协商未果，双方有权向通过项目所</w:t>
      </w:r>
      <w:r>
        <w:rPr>
          <w:rFonts w:ascii="宋体" w:hAnsi="宋体" w:eastAsia="宋体" w:cs="宋体"/>
          <w:spacing w:val="-1"/>
          <w:sz w:val="24"/>
          <w:szCs w:val="24"/>
        </w:rPr>
        <w:t>在地人民法院诉讼解决。</w:t>
      </w:r>
    </w:p>
    <w:p w14:paraId="59842D41">
      <w:pPr>
        <w:spacing w:before="183" w:line="288" w:lineRule="auto"/>
        <w:ind w:left="26" w:right="39" w:firstLine="482"/>
        <w:rPr>
          <w:rFonts w:ascii="宋体" w:hAnsi="宋体" w:eastAsia="宋体" w:cs="宋体"/>
          <w:sz w:val="24"/>
          <w:szCs w:val="24"/>
        </w:rPr>
      </w:pPr>
      <w:r>
        <w:rPr>
          <w:rFonts w:ascii="宋体" w:hAnsi="宋体" w:eastAsia="宋体" w:cs="宋体"/>
          <w:b/>
          <w:bCs/>
          <w:spacing w:val="-4"/>
          <w:sz w:val="24"/>
          <w:szCs w:val="24"/>
        </w:rPr>
        <w:t>八、</w:t>
      </w:r>
      <w:r>
        <w:rPr>
          <w:rFonts w:ascii="宋体" w:hAnsi="宋体" w:eastAsia="宋体" w:cs="宋体"/>
          <w:spacing w:val="-4"/>
          <w:sz w:val="24"/>
          <w:szCs w:val="24"/>
        </w:rPr>
        <w:t>本协议如有未尽事宜，由甲、乙双方协商约定，另行签订补充协议，与</w:t>
      </w:r>
      <w:r>
        <w:rPr>
          <w:rFonts w:ascii="宋体" w:hAnsi="宋体" w:eastAsia="宋体" w:cs="宋体"/>
          <w:spacing w:val="14"/>
          <w:sz w:val="24"/>
          <w:szCs w:val="24"/>
        </w:rPr>
        <w:t xml:space="preserve"> </w:t>
      </w:r>
      <w:r>
        <w:rPr>
          <w:rFonts w:ascii="宋体" w:hAnsi="宋体" w:eastAsia="宋体" w:cs="宋体"/>
          <w:spacing w:val="-1"/>
          <w:sz w:val="24"/>
          <w:szCs w:val="24"/>
        </w:rPr>
        <w:t>本协议具有同等法律效力；</w:t>
      </w:r>
    </w:p>
    <w:p w14:paraId="198CCB1A">
      <w:pPr>
        <w:spacing w:before="185" w:line="346" w:lineRule="auto"/>
        <w:ind w:left="56" w:right="39" w:firstLine="454"/>
        <w:rPr>
          <w:rFonts w:ascii="宋体" w:hAnsi="宋体" w:eastAsia="宋体" w:cs="宋体"/>
          <w:sz w:val="24"/>
          <w:szCs w:val="24"/>
        </w:rPr>
      </w:pPr>
      <w:r>
        <w:rPr>
          <w:rFonts w:ascii="宋体" w:hAnsi="宋体" w:eastAsia="宋体" w:cs="宋体"/>
          <w:b/>
          <w:bCs/>
          <w:spacing w:val="-4"/>
          <w:sz w:val="24"/>
          <w:szCs w:val="24"/>
        </w:rPr>
        <w:t>九、</w:t>
      </w:r>
      <w:r>
        <w:rPr>
          <w:rFonts w:ascii="宋体" w:hAnsi="宋体" w:eastAsia="宋体" w:cs="宋体"/>
          <w:spacing w:val="-4"/>
          <w:sz w:val="24"/>
          <w:szCs w:val="24"/>
        </w:rPr>
        <w:t>本合同一式捌份，甲方执陆份，乙方执贰份，均具有同等法律效力。自</w:t>
      </w:r>
      <w:r>
        <w:rPr>
          <w:rFonts w:ascii="宋体" w:hAnsi="宋体" w:eastAsia="宋体" w:cs="宋体"/>
          <w:spacing w:val="12"/>
          <w:sz w:val="24"/>
          <w:szCs w:val="24"/>
        </w:rPr>
        <w:t xml:space="preserve"> </w:t>
      </w:r>
      <w:r>
        <w:rPr>
          <w:rFonts w:ascii="宋体" w:hAnsi="宋体" w:eastAsia="宋体" w:cs="宋体"/>
          <w:spacing w:val="-3"/>
          <w:sz w:val="24"/>
          <w:szCs w:val="24"/>
        </w:rPr>
        <w:t>甲、乙双方签字盖章或盖章后生效。</w:t>
      </w:r>
    </w:p>
    <w:p w14:paraId="61E9EC8E">
      <w:pPr>
        <w:spacing w:before="33" w:line="220" w:lineRule="auto"/>
        <w:ind w:left="517"/>
        <w:rPr>
          <w:rFonts w:ascii="宋体" w:hAnsi="宋体" w:eastAsia="宋体" w:cs="宋体"/>
          <w:sz w:val="24"/>
          <w:szCs w:val="24"/>
        </w:rPr>
      </w:pPr>
      <w:r>
        <w:rPr>
          <w:rFonts w:ascii="宋体" w:hAnsi="宋体" w:eastAsia="宋体" w:cs="宋体"/>
          <w:spacing w:val="-3"/>
          <w:sz w:val="24"/>
          <w:szCs w:val="24"/>
        </w:rPr>
        <w:t>（以下无正文）</w:t>
      </w:r>
    </w:p>
    <w:p w14:paraId="5345D7E4">
      <w:pPr>
        <w:spacing w:before="182" w:line="221" w:lineRule="auto"/>
        <w:ind w:left="536"/>
        <w:rPr>
          <w:rFonts w:ascii="宋体" w:hAnsi="宋体" w:eastAsia="宋体" w:cs="宋体"/>
          <w:sz w:val="24"/>
          <w:szCs w:val="24"/>
        </w:rPr>
      </w:pPr>
      <w:r>
        <w:rPr>
          <w:rFonts w:ascii="宋体" w:hAnsi="宋体" w:eastAsia="宋体" w:cs="宋体"/>
          <w:spacing w:val="-6"/>
          <w:sz w:val="24"/>
          <w:szCs w:val="24"/>
        </w:rPr>
        <w:t xml:space="preserve">甲方：                                     </w:t>
      </w:r>
      <w:r>
        <w:rPr>
          <w:rFonts w:ascii="宋体" w:hAnsi="宋体" w:eastAsia="宋体" w:cs="宋体"/>
          <w:spacing w:val="-7"/>
          <w:sz w:val="24"/>
          <w:szCs w:val="24"/>
        </w:rPr>
        <w:t xml:space="preserve">   乙方：</w:t>
      </w:r>
    </w:p>
    <w:p w14:paraId="65F84ED9">
      <w:pPr>
        <w:spacing w:before="179" w:line="219" w:lineRule="auto"/>
        <w:ind w:left="506"/>
        <w:rPr>
          <w:rFonts w:ascii="宋体" w:hAnsi="宋体" w:eastAsia="宋体" w:cs="宋体"/>
          <w:sz w:val="24"/>
          <w:szCs w:val="24"/>
        </w:rPr>
      </w:pPr>
      <w:r>
        <w:rPr>
          <w:rFonts w:ascii="宋体" w:hAnsi="宋体" w:eastAsia="宋体" w:cs="宋体"/>
          <w:sz w:val="24"/>
          <w:szCs w:val="24"/>
        </w:rPr>
        <w:t xml:space="preserve">法定代表人：                      </w:t>
      </w:r>
      <w:r>
        <w:rPr>
          <w:rFonts w:ascii="宋体" w:hAnsi="宋体" w:eastAsia="宋体" w:cs="宋体"/>
          <w:spacing w:val="-1"/>
          <w:sz w:val="24"/>
          <w:szCs w:val="24"/>
        </w:rPr>
        <w:t xml:space="preserve">      法定代表人：</w:t>
      </w:r>
    </w:p>
    <w:p w14:paraId="2957B8AF">
      <w:pPr>
        <w:spacing w:before="181" w:line="219" w:lineRule="auto"/>
        <w:ind w:left="504"/>
        <w:outlineLvl w:val="0"/>
        <w:rPr>
          <w:rFonts w:ascii="宋体" w:hAnsi="宋体" w:eastAsia="宋体" w:cs="宋体"/>
          <w:sz w:val="24"/>
          <w:szCs w:val="24"/>
        </w:rPr>
      </w:pPr>
      <w:r>
        <w:rPr>
          <w:rFonts w:ascii="宋体" w:hAnsi="宋体" w:eastAsia="宋体" w:cs="宋体"/>
          <w:sz w:val="24"/>
          <w:szCs w:val="24"/>
        </w:rPr>
        <w:t xml:space="preserve">委托代理人：                        </w:t>
      </w:r>
      <w:r>
        <w:rPr>
          <w:rFonts w:ascii="宋体" w:hAnsi="宋体" w:eastAsia="宋体" w:cs="宋体"/>
          <w:spacing w:val="-1"/>
          <w:sz w:val="24"/>
          <w:szCs w:val="24"/>
        </w:rPr>
        <w:t xml:space="preserve">    委托代理人：</w:t>
      </w:r>
    </w:p>
    <w:p w14:paraId="04E4BD6D">
      <w:pPr>
        <w:spacing w:before="183" w:line="221" w:lineRule="auto"/>
        <w:ind w:left="533"/>
        <w:rPr>
          <w:rFonts w:ascii="宋体" w:hAnsi="宋体" w:eastAsia="宋体" w:cs="宋体"/>
          <w:sz w:val="24"/>
          <w:szCs w:val="24"/>
        </w:rPr>
      </w:pPr>
      <w:r>
        <w:rPr>
          <w:rFonts w:ascii="宋体" w:hAnsi="宋体" w:eastAsia="宋体" w:cs="宋体"/>
          <w:spacing w:val="-6"/>
          <w:sz w:val="24"/>
          <w:szCs w:val="24"/>
        </w:rPr>
        <w:t xml:space="preserve">电话：                   </w:t>
      </w:r>
      <w:r>
        <w:rPr>
          <w:rFonts w:ascii="宋体" w:hAnsi="宋体" w:eastAsia="宋体" w:cs="宋体"/>
          <w:spacing w:val="-7"/>
          <w:sz w:val="24"/>
          <w:szCs w:val="24"/>
        </w:rPr>
        <w:t xml:space="preserve">                  电话：</w:t>
      </w:r>
    </w:p>
    <w:p w14:paraId="09158463">
      <w:pPr>
        <w:pStyle w:val="2"/>
        <w:spacing w:line="282" w:lineRule="auto"/>
      </w:pPr>
    </w:p>
    <w:p w14:paraId="029A4A34">
      <w:pPr>
        <w:pStyle w:val="2"/>
        <w:spacing w:line="282" w:lineRule="auto"/>
      </w:pPr>
    </w:p>
    <w:p w14:paraId="09ABFB66">
      <w:pPr>
        <w:spacing w:before="79" w:line="219" w:lineRule="auto"/>
        <w:ind w:left="2186" w:firstLine="2340" w:firstLineChars="1000"/>
        <w:rPr>
          <w:rFonts w:ascii="宋体" w:hAnsi="宋体" w:eastAsia="宋体" w:cs="宋体"/>
          <w:sz w:val="24"/>
          <w:szCs w:val="24"/>
        </w:rPr>
      </w:pPr>
      <w:r>
        <w:rPr>
          <w:rFonts w:ascii="宋体" w:hAnsi="宋体" w:eastAsia="宋体" w:cs="宋体"/>
          <w:spacing w:val="-3"/>
          <w:sz w:val="24"/>
          <w:szCs w:val="24"/>
        </w:rPr>
        <w:t>合同签订日期： 年</w:t>
      </w:r>
      <w:r>
        <w:rPr>
          <w:rFonts w:ascii="宋体" w:hAnsi="宋体" w:eastAsia="宋体" w:cs="宋体"/>
          <w:spacing w:val="21"/>
          <w:sz w:val="24"/>
          <w:szCs w:val="24"/>
        </w:rPr>
        <w:t xml:space="preserve"> </w:t>
      </w:r>
      <w:r>
        <w:rPr>
          <w:rFonts w:ascii="宋体" w:hAnsi="宋体" w:eastAsia="宋体" w:cs="宋体"/>
          <w:spacing w:val="-3"/>
          <w:sz w:val="24"/>
          <w:szCs w:val="24"/>
        </w:rPr>
        <w:t>月</w:t>
      </w:r>
      <w:r>
        <w:rPr>
          <w:rFonts w:ascii="宋体" w:hAnsi="宋体" w:eastAsia="宋体" w:cs="宋体"/>
          <w:spacing w:val="51"/>
          <w:sz w:val="24"/>
          <w:szCs w:val="24"/>
        </w:rPr>
        <w:t xml:space="preserve"> </w:t>
      </w:r>
      <w:r>
        <w:rPr>
          <w:rFonts w:ascii="宋体" w:hAnsi="宋体" w:eastAsia="宋体" w:cs="宋体"/>
          <w:spacing w:val="-3"/>
          <w:sz w:val="24"/>
          <w:szCs w:val="24"/>
        </w:rPr>
        <w:t>日</w:t>
      </w:r>
    </w:p>
    <w:p w14:paraId="081B534B">
      <w:pPr>
        <w:spacing w:line="219" w:lineRule="auto"/>
        <w:rPr>
          <w:rFonts w:ascii="宋体" w:hAnsi="宋体" w:eastAsia="宋体" w:cs="宋体"/>
          <w:sz w:val="24"/>
          <w:szCs w:val="24"/>
        </w:rPr>
      </w:pPr>
    </w:p>
    <w:p w14:paraId="154FD0DF">
      <w:pPr>
        <w:spacing w:line="219" w:lineRule="auto"/>
        <w:rPr>
          <w:rFonts w:hint="eastAsia" w:ascii="宋体" w:hAnsi="宋体" w:eastAsia="宋体" w:cs="宋体"/>
          <w:sz w:val="24"/>
          <w:szCs w:val="24"/>
          <w:lang w:eastAsia="zh-CN"/>
        </w:rPr>
        <w:sectPr>
          <w:footerReference r:id="rId11" w:type="default"/>
          <w:pgSz w:w="11906" w:h="16839"/>
          <w:pgMar w:top="1405" w:right="1762" w:bottom="1204" w:left="1785" w:header="0" w:footer="1026" w:gutter="0"/>
          <w:cols w:space="720" w:num="1"/>
        </w:sect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以实际签订合同内容为准</w:t>
      </w:r>
      <w:r>
        <w:rPr>
          <w:rFonts w:hint="eastAsia" w:ascii="宋体" w:hAnsi="宋体" w:eastAsia="宋体" w:cs="宋体"/>
          <w:sz w:val="24"/>
          <w:szCs w:val="24"/>
          <w:lang w:eastAsia="zh-CN"/>
        </w:rPr>
        <w:t>）</w:t>
      </w:r>
      <w:bookmarkStart w:id="0" w:name="_GoBack"/>
      <w:bookmarkEnd w:id="0"/>
    </w:p>
    <w:p w14:paraId="472BEA2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A4AEB">
    <w:pPr>
      <w:spacing w:line="172" w:lineRule="auto"/>
      <w:ind w:left="4086"/>
      <w:rPr>
        <w:rFonts w:ascii="宋体" w:hAnsi="宋体" w:eastAsia="宋体" w:cs="宋体"/>
        <w:sz w:val="18"/>
        <w:szCs w:val="18"/>
      </w:rPr>
    </w:pPr>
    <w:r>
      <w:rPr>
        <w:rFonts w:ascii="宋体" w:hAnsi="宋体" w:eastAsia="宋体" w:cs="宋体"/>
        <w:spacing w:val="-4"/>
        <w:sz w:val="18"/>
        <w:szCs w:val="18"/>
      </w:rPr>
      <w:t>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F5DDBD">
    <w:pPr>
      <w:spacing w:line="173" w:lineRule="auto"/>
      <w:ind w:left="4086"/>
      <w:rPr>
        <w:rFonts w:ascii="宋体" w:hAnsi="宋体" w:eastAsia="宋体" w:cs="宋体"/>
        <w:sz w:val="18"/>
        <w:szCs w:val="18"/>
      </w:rPr>
    </w:pPr>
    <w:r>
      <w:rPr>
        <w:rFonts w:ascii="宋体" w:hAnsi="宋体" w:eastAsia="宋体" w:cs="宋体"/>
        <w:spacing w:val="-4"/>
        <w:sz w:val="18"/>
        <w:szCs w:val="18"/>
      </w:rPr>
      <w:t>21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A25E3">
    <w:pPr>
      <w:spacing w:line="172" w:lineRule="auto"/>
      <w:ind w:left="4086"/>
      <w:rPr>
        <w:rFonts w:ascii="宋体" w:hAnsi="宋体" w:eastAsia="宋体" w:cs="宋体"/>
        <w:sz w:val="18"/>
        <w:szCs w:val="18"/>
      </w:rPr>
    </w:pPr>
    <w:r>
      <w:rPr>
        <w:rFonts w:ascii="宋体" w:hAnsi="宋体" w:eastAsia="宋体" w:cs="宋体"/>
        <w:spacing w:val="-4"/>
        <w:sz w:val="18"/>
        <w:szCs w:val="18"/>
      </w:rPr>
      <w:t>22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EB5BDA">
    <w:pPr>
      <w:spacing w:line="172" w:lineRule="auto"/>
      <w:ind w:left="4086"/>
      <w:rPr>
        <w:rFonts w:ascii="宋体" w:hAnsi="宋体" w:eastAsia="宋体" w:cs="宋体"/>
        <w:sz w:val="18"/>
        <w:szCs w:val="18"/>
      </w:rPr>
    </w:pPr>
    <w:r>
      <w:rPr>
        <w:rFonts w:ascii="宋体" w:hAnsi="宋体" w:eastAsia="宋体" w:cs="宋体"/>
        <w:spacing w:val="-4"/>
        <w:sz w:val="18"/>
        <w:szCs w:val="18"/>
      </w:rPr>
      <w:t>23</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125E0">
    <w:pPr>
      <w:spacing w:line="172" w:lineRule="auto"/>
      <w:ind w:left="4086"/>
      <w:rPr>
        <w:rFonts w:ascii="宋体" w:hAnsi="宋体" w:eastAsia="宋体" w:cs="宋体"/>
        <w:sz w:val="18"/>
        <w:szCs w:val="18"/>
      </w:rPr>
    </w:pPr>
    <w:r>
      <w:rPr>
        <w:rFonts w:ascii="宋体" w:hAnsi="宋体" w:eastAsia="宋体" w:cs="宋体"/>
        <w:spacing w:val="-4"/>
        <w:sz w:val="18"/>
        <w:szCs w:val="18"/>
      </w:rPr>
      <w:t>24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2910C">
    <w:pPr>
      <w:spacing w:line="172" w:lineRule="auto"/>
      <w:ind w:left="4086"/>
      <w:rPr>
        <w:rFonts w:ascii="宋体" w:hAnsi="宋体" w:eastAsia="宋体" w:cs="宋体"/>
        <w:sz w:val="18"/>
        <w:szCs w:val="18"/>
      </w:rPr>
    </w:pPr>
    <w:r>
      <w:rPr>
        <w:rFonts w:ascii="宋体" w:hAnsi="宋体" w:eastAsia="宋体" w:cs="宋体"/>
        <w:spacing w:val="-4"/>
        <w:sz w:val="18"/>
        <w:szCs w:val="18"/>
      </w:rPr>
      <w:t>25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32EF0">
    <w:pPr>
      <w:spacing w:line="172" w:lineRule="auto"/>
      <w:ind w:left="4086"/>
      <w:rPr>
        <w:rFonts w:ascii="宋体" w:hAnsi="宋体" w:eastAsia="宋体" w:cs="宋体"/>
        <w:sz w:val="18"/>
        <w:szCs w:val="18"/>
      </w:rPr>
    </w:pPr>
    <w:r>
      <w:rPr>
        <w:rFonts w:ascii="宋体" w:hAnsi="宋体" w:eastAsia="宋体" w:cs="宋体"/>
        <w:spacing w:val="-4"/>
        <w:sz w:val="18"/>
        <w:szCs w:val="18"/>
      </w:rPr>
      <w:t>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5429D4"/>
    <w:rsid w:val="5C3B5785"/>
    <w:rsid w:val="70E43E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2025-07-10T10:03:46Z</dcterms:created>
  <dc:creator>Administrator</dc:creator>
  <cp:lastModifiedBy>FFF</cp:lastModifiedBy>
  <dcterms:modified xsi:type="dcterms:W3CDTF">2025-07-10T10:06:24Z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eyJoZGlkIjoiNTc2YTA3ZTIzMTU0M2YxMWU0ZjNlOTllZjlmMDUwZjEiLCJ1c2VySWQiOiIyMTc3NTk4NDEifQ==</vt:lpwstr>
  </property>
  <property fmtid="{D5CDD505-2E9C-101B-9397-08002B2CF9AE}" pid="4" name="ICV">
    <vt:lpwstr>40015D941EF246D2A1DB365C3753B84C_12</vt:lpwstr>
  </property>
</Properties>
</file>