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C2BE3">
      <w:pPr>
        <w:pStyle w:val="10"/>
        <w:rPr>
          <w:highlight w:val="none"/>
        </w:rPr>
      </w:pPr>
      <w:r>
        <w:rPr>
          <w:highlight w:val="none"/>
        </w:rPr>
        <w:t>详见附件：采购合同.docx</w:t>
      </w:r>
    </w:p>
    <w:p w14:paraId="582ED7E2">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rPr>
      </w:pPr>
      <w:r>
        <w:rPr>
          <w:highlight w:val="none"/>
        </w:rPr>
        <w:t xml:space="preserve"> </w:t>
      </w:r>
      <w:r>
        <w:rPr>
          <w:highlight w:val="none"/>
        </w:rPr>
        <w:br w:type="textWrapping"/>
      </w:r>
      <w:r>
        <w:rPr>
          <w:rFonts w:hint="eastAsia" w:ascii="宋体" w:hAnsi="宋体" w:eastAsia="宋体" w:cs="宋体"/>
          <w:b/>
          <w:kern w:val="0"/>
          <w:sz w:val="28"/>
          <w:szCs w:val="28"/>
          <w:highlight w:val="none"/>
          <w:lang w:val="en-US" w:eastAsia="zh-CN"/>
        </w:rPr>
        <w:t>雁塔区政务服务中心中央空调维保项目合同</w:t>
      </w:r>
    </w:p>
    <w:p w14:paraId="043ADD88">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48C67774">
      <w:pPr>
        <w:pStyle w:val="4"/>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7DBF2972">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6BC5AB0F">
      <w:pPr>
        <w:pStyle w:val="4"/>
        <w:rPr>
          <w:rFonts w:hint="eastAsia" w:ascii="宋体" w:hAnsi="宋体" w:eastAsia="宋体" w:cs="宋体"/>
          <w:sz w:val="20"/>
          <w:szCs w:val="20"/>
          <w:highlight w:val="none"/>
        </w:rPr>
      </w:pPr>
    </w:p>
    <w:p w14:paraId="1AB02F54">
      <w:pPr>
        <w:rPr>
          <w:rFonts w:hint="eastAsia" w:ascii="宋体" w:hAnsi="宋体" w:eastAsia="宋体" w:cs="宋体"/>
          <w:sz w:val="20"/>
          <w:szCs w:val="20"/>
          <w:highlight w:val="none"/>
        </w:rPr>
      </w:pPr>
    </w:p>
    <w:p w14:paraId="07F83DEB">
      <w:pPr>
        <w:pStyle w:val="4"/>
        <w:rPr>
          <w:rFonts w:hint="eastAsia" w:ascii="宋体" w:hAnsi="宋体" w:eastAsia="宋体" w:cs="宋体"/>
          <w:sz w:val="20"/>
          <w:szCs w:val="20"/>
          <w:highlight w:val="none"/>
        </w:rPr>
      </w:pPr>
    </w:p>
    <w:p w14:paraId="32C0DF3F">
      <w:pPr>
        <w:rPr>
          <w:rFonts w:hint="eastAsia" w:ascii="宋体" w:hAnsi="宋体" w:eastAsia="宋体" w:cs="宋体"/>
          <w:sz w:val="20"/>
          <w:szCs w:val="20"/>
          <w:highlight w:val="none"/>
        </w:rPr>
      </w:pPr>
    </w:p>
    <w:p w14:paraId="08A3A70E">
      <w:pPr>
        <w:pStyle w:val="4"/>
        <w:rPr>
          <w:rFonts w:hint="eastAsia" w:ascii="宋体" w:hAnsi="宋体" w:eastAsia="宋体" w:cs="宋体"/>
          <w:sz w:val="20"/>
          <w:szCs w:val="20"/>
          <w:highlight w:val="none"/>
        </w:rPr>
      </w:pPr>
    </w:p>
    <w:p w14:paraId="33179D8A">
      <w:pPr>
        <w:rPr>
          <w:rFonts w:hint="eastAsia"/>
          <w:highlight w:val="none"/>
        </w:rPr>
      </w:pPr>
    </w:p>
    <w:p w14:paraId="3E26F0EB">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3541FE0A">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7B513302">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 同 主 要 条 款</w:t>
      </w:r>
    </w:p>
    <w:p w14:paraId="04209A52">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（本格式条款供双方签订合同参考，采购人可根据项目的实际情况增加条款和内容）</w:t>
      </w:r>
    </w:p>
    <w:p w14:paraId="26AD6043">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0C434446">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合同编号：</w:t>
      </w:r>
    </w:p>
    <w:p w14:paraId="73456152">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4852E04E">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169C1DE1">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61281AF1">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0A4D9811">
      <w:pPr>
        <w:pStyle w:val="4"/>
        <w:rPr>
          <w:rFonts w:hint="eastAsia" w:ascii="宋体" w:hAnsi="宋体" w:eastAsia="宋体" w:cs="宋体"/>
          <w:sz w:val="20"/>
          <w:szCs w:val="20"/>
          <w:highlight w:val="none"/>
        </w:rPr>
      </w:pPr>
    </w:p>
    <w:p w14:paraId="36F70921">
      <w:pPr>
        <w:rPr>
          <w:rFonts w:hint="eastAsia" w:ascii="宋体" w:hAnsi="宋体" w:eastAsia="宋体" w:cs="宋体"/>
          <w:sz w:val="20"/>
          <w:szCs w:val="20"/>
          <w:highlight w:val="none"/>
        </w:rPr>
      </w:pPr>
    </w:p>
    <w:p w14:paraId="36441BB3">
      <w:pPr>
        <w:pStyle w:val="4"/>
        <w:rPr>
          <w:rFonts w:hint="eastAsia" w:ascii="宋体" w:hAnsi="宋体" w:eastAsia="宋体" w:cs="宋体"/>
          <w:sz w:val="20"/>
          <w:szCs w:val="20"/>
          <w:highlight w:val="none"/>
        </w:rPr>
      </w:pPr>
    </w:p>
    <w:p w14:paraId="04AABABC">
      <w:pPr>
        <w:rPr>
          <w:rFonts w:hint="eastAsia" w:ascii="宋体" w:hAnsi="宋体" w:eastAsia="宋体" w:cs="宋体"/>
          <w:sz w:val="20"/>
          <w:szCs w:val="20"/>
          <w:highlight w:val="none"/>
        </w:rPr>
      </w:pPr>
    </w:p>
    <w:p w14:paraId="2710C719">
      <w:pPr>
        <w:pStyle w:val="4"/>
        <w:rPr>
          <w:rFonts w:hint="eastAsia" w:ascii="宋体" w:hAnsi="宋体" w:eastAsia="宋体" w:cs="宋体"/>
          <w:sz w:val="20"/>
          <w:szCs w:val="20"/>
          <w:highlight w:val="none"/>
        </w:rPr>
      </w:pPr>
    </w:p>
    <w:p w14:paraId="7504973B">
      <w:pPr>
        <w:rPr>
          <w:rFonts w:hint="eastAsia" w:ascii="宋体" w:hAnsi="宋体" w:eastAsia="宋体" w:cs="宋体"/>
          <w:sz w:val="20"/>
          <w:szCs w:val="20"/>
          <w:highlight w:val="none"/>
        </w:rPr>
      </w:pPr>
    </w:p>
    <w:p w14:paraId="390FBCF7">
      <w:pPr>
        <w:pStyle w:val="4"/>
        <w:rPr>
          <w:rFonts w:hint="eastAsia"/>
          <w:highlight w:val="none"/>
        </w:rPr>
      </w:pPr>
    </w:p>
    <w:p w14:paraId="28673F09">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08D78A2E">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b/>
          <w:spacing w:val="23"/>
          <w:sz w:val="20"/>
          <w:szCs w:val="20"/>
          <w:highlight w:val="none"/>
          <w:u w:val="none"/>
        </w:rPr>
        <w:t>甲方(</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0"/>
          <w:szCs w:val="20"/>
          <w:highlight w:val="none"/>
          <w:u w:val="none"/>
        </w:rPr>
        <w:fldChar w:fldCharType="separate"/>
      </w:r>
      <w:r>
        <w:rPr>
          <w:rStyle w:val="9"/>
          <w:rFonts w:hint="eastAsia" w:ascii="宋体" w:hAnsi="宋体" w:eastAsia="宋体" w:cs="宋体"/>
          <w:b/>
          <w:color w:val="auto"/>
          <w:spacing w:val="23"/>
          <w:sz w:val="20"/>
          <w:szCs w:val="20"/>
          <w:highlight w:val="none"/>
          <w:u w:val="none"/>
        </w:rPr>
        <w:t>采购人</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p>
    <w:p w14:paraId="114626A5">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0"/>
          <w:szCs w:val="20"/>
          <w:highlight w:val="none"/>
          <w:u w:val="none"/>
        </w:rPr>
        <w:fldChar w:fldCharType="separate"/>
      </w:r>
      <w:r>
        <w:rPr>
          <w:rStyle w:val="9"/>
          <w:rFonts w:hint="eastAsia" w:ascii="宋体" w:hAnsi="宋体" w:eastAsia="宋体" w:cs="宋体"/>
          <w:b/>
          <w:color w:val="auto"/>
          <w:spacing w:val="23"/>
          <w:sz w:val="20"/>
          <w:szCs w:val="20"/>
          <w:highlight w:val="none"/>
          <w:u w:val="none"/>
        </w:rPr>
        <w:t>乙方</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(供应商)：</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p>
    <w:p w14:paraId="0D619907">
      <w:pPr>
        <w:pStyle w:val="6"/>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0"/>
          <w:szCs w:val="20"/>
          <w:highlight w:val="none"/>
        </w:rPr>
      </w:pPr>
      <w:r>
        <w:rPr>
          <w:rFonts w:hint="eastAsia" w:ascii="宋体" w:hAnsi="宋体" w:eastAsia="宋体" w:cs="宋体"/>
          <w:b/>
          <w:spacing w:val="23"/>
          <w:kern w:val="0"/>
          <w:sz w:val="20"/>
          <w:szCs w:val="20"/>
          <w:highlight w:val="none"/>
        </w:rPr>
        <w:t xml:space="preserve">          签订时间：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月</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日</w:t>
      </w:r>
    </w:p>
    <w:p w14:paraId="594F2E18">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0"/>
          <w:szCs w:val="20"/>
          <w:highlight w:val="none"/>
          <w:lang w:bidi="ar"/>
        </w:rPr>
      </w:pPr>
    </w:p>
    <w:p w14:paraId="0A8C27A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0"/>
          <w:szCs w:val="20"/>
          <w:highlight w:val="none"/>
        </w:rPr>
      </w:pPr>
      <w:r>
        <w:rPr>
          <w:rFonts w:hint="eastAsia" w:ascii="宋体" w:hAnsi="宋体" w:eastAsia="宋体" w:cs="宋体"/>
          <w:b/>
          <w:sz w:val="20"/>
          <w:szCs w:val="20"/>
          <w:highlight w:val="none"/>
          <w:lang w:bidi="ar"/>
        </w:rPr>
        <w:br w:type="page"/>
      </w:r>
      <w:r>
        <w:rPr>
          <w:rFonts w:hint="eastAsia" w:ascii="宋体" w:hAnsi="宋体" w:eastAsia="宋体" w:cs="宋体"/>
          <w:b/>
          <w:sz w:val="20"/>
          <w:szCs w:val="20"/>
          <w:highlight w:val="none"/>
          <w:lang w:bidi="ar"/>
        </w:rPr>
        <w:t>合同主要条款</w:t>
      </w:r>
    </w:p>
    <w:p w14:paraId="4CA6C1F5">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采购人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7849E8F9">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乙方</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(供应商)：</w:t>
      </w:r>
      <w:r>
        <w:rPr>
          <w:rFonts w:hint="eastAsia" w:ascii="宋体" w:hAnsi="宋体" w:eastAsia="宋体" w:cs="宋体"/>
          <w:sz w:val="20"/>
          <w:szCs w:val="20"/>
          <w:highlight w:val="none"/>
          <w:u w:val="single"/>
        </w:rPr>
        <w:t xml:space="preserve">                  </w:t>
      </w:r>
    </w:p>
    <w:p w14:paraId="4A9C733A">
      <w:pPr>
        <w:keepNext w:val="0"/>
        <w:keepLines w:val="0"/>
        <w:pageBreakBefore w:val="0"/>
        <w:widowControl w:val="0"/>
        <w:kinsoku/>
        <w:wordWrap/>
        <w:overflowPunct w:val="0"/>
        <w:topLinePunct/>
        <w:autoSpaceDE/>
        <w:autoSpaceDN/>
        <w:bidi w:val="0"/>
        <w:adjustRightInd w:val="0"/>
        <w:snapToGrid w:val="0"/>
        <w:spacing w:line="480" w:lineRule="exact"/>
        <w:ind w:right="0" w:firstLine="400" w:firstLineChars="200"/>
        <w:textAlignment w:val="auto"/>
        <w:rPr>
          <w:rFonts w:hint="eastAsia" w:ascii="宋体" w:hAnsi="宋体" w:eastAsia="宋体" w:cs="宋体"/>
          <w:color w:val="000000"/>
          <w:sz w:val="20"/>
          <w:szCs w:val="20"/>
          <w:highlight w:val="none"/>
          <w:u w:val="single"/>
          <w:lang w:eastAsia="zh-CN"/>
        </w:rPr>
      </w:pPr>
      <w:r>
        <w:rPr>
          <w:rFonts w:hint="eastAsia" w:ascii="宋体" w:hAnsi="宋体" w:eastAsia="宋体" w:cs="宋体"/>
          <w:color w:val="000000"/>
          <w:sz w:val="20"/>
          <w:szCs w:val="20"/>
          <w:highlight w:val="none"/>
        </w:rPr>
        <w:t>根据《中华人民共和国</w:t>
      </w:r>
      <w:r>
        <w:rPr>
          <w:rFonts w:hint="eastAsia" w:ascii="宋体" w:hAnsi="宋体" w:eastAsia="宋体" w:cs="宋体"/>
          <w:color w:val="000000"/>
          <w:sz w:val="20"/>
          <w:szCs w:val="20"/>
          <w:highlight w:val="none"/>
          <w:lang w:eastAsia="zh-CN"/>
        </w:rPr>
        <w:t>民法典</w:t>
      </w:r>
      <w:r>
        <w:rPr>
          <w:rFonts w:hint="eastAsia" w:ascii="宋体" w:hAnsi="宋体" w:eastAsia="宋体" w:cs="宋体"/>
          <w:color w:val="000000"/>
          <w:sz w:val="20"/>
          <w:szCs w:val="20"/>
          <w:highlight w:val="none"/>
        </w:rPr>
        <w:t>》及其他有关法律、法规，遵循平等、自愿、公平和诚信的原则，为保证甲方空调机组的稳定、节能运行，经甲乙双方友好协商，秉承公平、诚信、双赢、长期合作的原则达成如下协议，以资共同遵守</w:t>
      </w:r>
      <w:r>
        <w:rPr>
          <w:rFonts w:hint="eastAsia" w:ascii="宋体" w:hAnsi="宋体" w:eastAsia="宋体" w:cs="宋体"/>
          <w:color w:val="000000"/>
          <w:sz w:val="20"/>
          <w:szCs w:val="20"/>
          <w:highlight w:val="none"/>
          <w:lang w:eastAsia="zh-CN"/>
        </w:rPr>
        <w:t>。</w:t>
      </w:r>
    </w:p>
    <w:p w14:paraId="160F11E2">
      <w:pPr>
        <w:keepNext w:val="0"/>
        <w:keepLines w:val="0"/>
        <w:pageBreakBefore w:val="0"/>
        <w:widowControl w:val="0"/>
        <w:wordWrap/>
        <w:overflowPunct/>
        <w:topLinePunct w:val="0"/>
        <w:autoSpaceDE/>
        <w:autoSpaceDN/>
        <w:bidi w:val="0"/>
        <w:spacing w:line="480" w:lineRule="exact"/>
        <w:ind w:right="0"/>
        <w:rPr>
          <w:rFonts w:hint="eastAsia" w:ascii="宋体" w:hAnsi="宋体" w:eastAsia="宋体" w:cs="宋体"/>
          <w:b/>
          <w:color w:val="000000"/>
          <w:sz w:val="20"/>
          <w:szCs w:val="20"/>
          <w:highlight w:val="none"/>
          <w:lang w:eastAsia="zh-CN"/>
        </w:rPr>
      </w:pPr>
      <w:r>
        <w:rPr>
          <w:rFonts w:hint="eastAsia" w:ascii="宋体" w:hAnsi="宋体" w:eastAsia="宋体" w:cs="宋体"/>
          <w:b/>
          <w:color w:val="000000"/>
          <w:sz w:val="20"/>
          <w:szCs w:val="20"/>
          <w:highlight w:val="none"/>
          <w:lang w:val="en-US" w:eastAsia="zh-CN"/>
        </w:rPr>
        <w:t>一</w:t>
      </w:r>
      <w:r>
        <w:rPr>
          <w:rFonts w:hint="eastAsia" w:ascii="宋体" w:hAnsi="宋体" w:eastAsia="宋体" w:cs="宋体"/>
          <w:b/>
          <w:color w:val="000000"/>
          <w:sz w:val="20"/>
          <w:szCs w:val="20"/>
          <w:highlight w:val="none"/>
        </w:rPr>
        <w:t>、</w:t>
      </w:r>
      <w:r>
        <w:rPr>
          <w:rFonts w:hint="eastAsia" w:ascii="宋体" w:hAnsi="宋体" w:eastAsia="宋体" w:cs="宋体"/>
          <w:b/>
          <w:color w:val="000000"/>
          <w:sz w:val="20"/>
          <w:szCs w:val="20"/>
          <w:highlight w:val="none"/>
          <w:lang w:val="en-US" w:eastAsia="zh-CN"/>
        </w:rPr>
        <w:t>合同价款（含税）</w:t>
      </w:r>
    </w:p>
    <w:p w14:paraId="0C20E9DC">
      <w:pPr>
        <w:keepNext w:val="0"/>
        <w:keepLines w:val="0"/>
        <w:pageBreakBefore w:val="0"/>
        <w:widowControl w:val="0"/>
        <w:wordWrap/>
        <w:overflowPunct/>
        <w:topLinePunct w:val="0"/>
        <w:autoSpaceDE/>
        <w:autoSpaceDN/>
        <w:bidi w:val="0"/>
        <w:adjustRightInd w:val="0"/>
        <w:snapToGrid w:val="0"/>
        <w:spacing w:line="480" w:lineRule="exact"/>
        <w:ind w:right="0"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1.合同价款（</w:t>
      </w:r>
      <w:r>
        <w:rPr>
          <w:rFonts w:hint="eastAsia" w:ascii="宋体" w:hAnsi="宋体" w:eastAsia="宋体" w:cs="宋体"/>
          <w:color w:val="000000"/>
          <w:sz w:val="20"/>
          <w:szCs w:val="20"/>
          <w:highlight w:val="none"/>
        </w:rPr>
        <w:t>大写）：</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w:t>
      </w:r>
    </w:p>
    <w:p w14:paraId="779F5594">
      <w:pPr>
        <w:keepNext w:val="0"/>
        <w:keepLines w:val="0"/>
        <w:pageBreakBefore w:val="0"/>
        <w:widowControl w:val="0"/>
        <w:wordWrap/>
        <w:overflowPunct/>
        <w:topLinePunct w:val="0"/>
        <w:autoSpaceDE/>
        <w:autoSpaceDN/>
        <w:bidi w:val="0"/>
        <w:adjustRightInd w:val="0"/>
        <w:snapToGrid w:val="0"/>
        <w:spacing w:line="480" w:lineRule="exact"/>
        <w:ind w:right="0"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2.本合同采用固定总价包干形式，合同总价一次性包死，不受市场价格变化因素的影响。</w:t>
      </w:r>
    </w:p>
    <w:p w14:paraId="06B1DBBE">
      <w:pPr>
        <w:keepNext w:val="0"/>
        <w:keepLines w:val="0"/>
        <w:pageBreakBefore w:val="0"/>
        <w:widowControl w:val="0"/>
        <w:wordWrap/>
        <w:overflowPunct/>
        <w:topLinePunct w:val="0"/>
        <w:autoSpaceDE/>
        <w:autoSpaceDN/>
        <w:bidi w:val="0"/>
        <w:adjustRightInd w:val="0"/>
        <w:snapToGrid w:val="0"/>
        <w:spacing w:line="480" w:lineRule="exact"/>
        <w:ind w:right="0"/>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lang w:val="en-US" w:eastAsia="zh-CN"/>
        </w:rPr>
        <w:t>二</w:t>
      </w:r>
      <w:r>
        <w:rPr>
          <w:rFonts w:hint="eastAsia" w:ascii="宋体" w:hAnsi="宋体" w:eastAsia="宋体" w:cs="宋体"/>
          <w:b/>
          <w:color w:val="000000"/>
          <w:sz w:val="20"/>
          <w:szCs w:val="20"/>
          <w:highlight w:val="none"/>
        </w:rPr>
        <w:t>、</w:t>
      </w:r>
      <w:r>
        <w:rPr>
          <w:rFonts w:hint="eastAsia" w:ascii="宋体" w:hAnsi="宋体" w:eastAsia="宋体" w:cs="宋体"/>
          <w:b/>
          <w:color w:val="000000"/>
          <w:sz w:val="20"/>
          <w:szCs w:val="20"/>
          <w:highlight w:val="none"/>
          <w:lang w:val="en-US" w:eastAsia="zh-CN"/>
        </w:rPr>
        <w:t>付款</w:t>
      </w:r>
      <w:r>
        <w:rPr>
          <w:rFonts w:hint="eastAsia" w:ascii="宋体" w:hAnsi="宋体" w:eastAsia="宋体" w:cs="宋体"/>
          <w:b/>
          <w:color w:val="000000"/>
          <w:sz w:val="20"/>
          <w:szCs w:val="20"/>
          <w:highlight w:val="none"/>
        </w:rPr>
        <w:t>方式：</w:t>
      </w:r>
    </w:p>
    <w:p w14:paraId="7F3A82CB">
      <w:pPr>
        <w:keepNext w:val="0"/>
        <w:keepLines w:val="0"/>
        <w:pageBreakBefore w:val="0"/>
        <w:widowControl w:val="0"/>
        <w:wordWrap/>
        <w:overflowPunct/>
        <w:topLinePunct w:val="0"/>
        <w:autoSpaceDE/>
        <w:autoSpaceDN/>
        <w:bidi w:val="0"/>
        <w:adjustRightInd w:val="0"/>
        <w:snapToGrid w:val="0"/>
        <w:spacing w:line="480" w:lineRule="exact"/>
        <w:ind w:right="0"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val="en-US" w:eastAsia="zh-CN"/>
        </w:rPr>
        <w:t>1.合同签订后，甲方根据乙方工作完成情况对乙方进行考核，根据绩效评价结果每半年结算一次，每次支付合同总金额的50.00%。经双方核对无误后，由乙方开具发票，甲方经审核后予以银行转账，达到付款条件起 30 日内予以支付。合同维保期为1年。</w:t>
      </w:r>
    </w:p>
    <w:p w14:paraId="473400D4">
      <w:pPr>
        <w:keepNext w:val="0"/>
        <w:keepLines w:val="0"/>
        <w:pageBreakBefore w:val="0"/>
        <w:widowControl w:val="0"/>
        <w:wordWrap/>
        <w:overflowPunct/>
        <w:topLinePunct w:val="0"/>
        <w:autoSpaceDE/>
        <w:autoSpaceDN/>
        <w:bidi w:val="0"/>
        <w:adjustRightInd w:val="0"/>
        <w:snapToGrid w:val="0"/>
        <w:spacing w:line="480" w:lineRule="exact"/>
        <w:ind w:right="0"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2.甲方根据乙方工作完成情况对乙方进行考核，考核总分100分，考核分值90分（包括90分）以上的评分全额支付本期维保费用，低于90分时，从本期维保费用内扣除500元；低于80分，从本期维保费用内扣除1500元，按照考核后的剩余维保费支付给乙方</w:t>
      </w:r>
      <w:r>
        <w:rPr>
          <w:rFonts w:hint="eastAsia" w:ascii="宋体" w:hAnsi="宋体" w:eastAsia="宋体" w:cs="宋体"/>
          <w:color w:val="000000"/>
          <w:sz w:val="20"/>
          <w:szCs w:val="20"/>
          <w:highlight w:val="none"/>
        </w:rPr>
        <w:t>。</w:t>
      </w:r>
    </w:p>
    <w:p w14:paraId="0F734C5A">
      <w:pPr>
        <w:keepNext w:val="0"/>
        <w:keepLines w:val="0"/>
        <w:pageBreakBefore w:val="0"/>
        <w:widowControl w:val="0"/>
        <w:wordWrap/>
        <w:overflowPunct/>
        <w:topLinePunct w:val="0"/>
        <w:autoSpaceDE/>
        <w:autoSpaceDN/>
        <w:bidi w:val="0"/>
        <w:adjustRightInd w:val="0"/>
        <w:snapToGrid w:val="0"/>
        <w:spacing w:line="480" w:lineRule="exact"/>
        <w:ind w:right="0"/>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lang w:val="en-US" w:eastAsia="zh-CN"/>
        </w:rPr>
        <w:t>三</w:t>
      </w:r>
      <w:r>
        <w:rPr>
          <w:rFonts w:hint="eastAsia" w:ascii="宋体" w:hAnsi="宋体" w:eastAsia="宋体" w:cs="宋体"/>
          <w:b/>
          <w:color w:val="000000"/>
          <w:sz w:val="20"/>
          <w:szCs w:val="20"/>
          <w:highlight w:val="none"/>
        </w:rPr>
        <w:t>、服务期限及地点</w:t>
      </w:r>
    </w:p>
    <w:p w14:paraId="3E9838DD">
      <w:pPr>
        <w:keepNext w:val="0"/>
        <w:keepLines w:val="0"/>
        <w:pageBreakBefore w:val="0"/>
        <w:widowControl w:val="0"/>
        <w:wordWrap/>
        <w:overflowPunct/>
        <w:topLinePunct w:val="0"/>
        <w:autoSpaceDE/>
        <w:autoSpaceDN/>
        <w:bidi w:val="0"/>
        <w:spacing w:line="480" w:lineRule="exact"/>
        <w:ind w:right="0"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val="en-US" w:eastAsia="zh-CN"/>
        </w:rPr>
        <w:t>服务期限</w:t>
      </w:r>
      <w:r>
        <w:rPr>
          <w:rFonts w:hint="eastAsia" w:ascii="宋体" w:hAnsi="宋体" w:eastAsia="宋体" w:cs="宋体"/>
          <w:color w:val="000000"/>
          <w:sz w:val="20"/>
          <w:szCs w:val="20"/>
          <w:highlight w:val="none"/>
        </w:rPr>
        <w:t>：自合同签订后1年</w:t>
      </w:r>
      <w:r>
        <w:rPr>
          <w:rFonts w:hint="eastAsia" w:ascii="宋体" w:hAnsi="宋体" w:eastAsia="宋体" w:cs="宋体"/>
          <w:color w:val="000000"/>
          <w:sz w:val="20"/>
          <w:szCs w:val="20"/>
          <w:highlight w:val="none"/>
          <w:lang w:eastAsia="zh-CN"/>
        </w:rPr>
        <w:t>；</w:t>
      </w:r>
    </w:p>
    <w:p w14:paraId="46ECE104">
      <w:pPr>
        <w:pStyle w:val="3"/>
        <w:keepNext w:val="0"/>
        <w:keepLines w:val="0"/>
        <w:pageBreakBefore w:val="0"/>
        <w:widowControl w:val="0"/>
        <w:wordWrap/>
        <w:overflowPunct/>
        <w:topLinePunct w:val="0"/>
        <w:autoSpaceDE/>
        <w:autoSpaceDN/>
        <w:bidi w:val="0"/>
        <w:spacing w:line="480" w:lineRule="exact"/>
        <w:ind w:left="0" w:leftChars="0" w:right="0"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服务</w:t>
      </w:r>
      <w:r>
        <w:rPr>
          <w:rFonts w:hint="eastAsia" w:ascii="宋体" w:hAnsi="宋体" w:eastAsia="宋体" w:cs="宋体"/>
          <w:sz w:val="20"/>
          <w:szCs w:val="20"/>
          <w:highlight w:val="none"/>
        </w:rPr>
        <w:t>地点：</w:t>
      </w:r>
      <w:r>
        <w:rPr>
          <w:rFonts w:hint="eastAsia" w:ascii="宋体" w:hAnsi="宋体" w:eastAsia="宋体" w:cs="宋体"/>
          <w:sz w:val="20"/>
          <w:szCs w:val="20"/>
          <w:highlight w:val="none"/>
          <w:lang w:val="en-US" w:eastAsia="zh-CN"/>
        </w:rPr>
        <w:t>甲方指定地点</w:t>
      </w:r>
      <w:r>
        <w:rPr>
          <w:rFonts w:hint="eastAsia" w:ascii="宋体" w:hAnsi="宋体" w:eastAsia="宋体" w:cs="宋体"/>
          <w:sz w:val="20"/>
          <w:szCs w:val="20"/>
          <w:highlight w:val="none"/>
          <w:lang w:eastAsia="zh-CN"/>
        </w:rPr>
        <w:t>。</w:t>
      </w:r>
    </w:p>
    <w:p w14:paraId="7456062A">
      <w:pPr>
        <w:keepNext w:val="0"/>
        <w:keepLines w:val="0"/>
        <w:pageBreakBefore w:val="0"/>
        <w:widowControl w:val="0"/>
        <w:wordWrap/>
        <w:overflowPunct/>
        <w:topLinePunct w:val="0"/>
        <w:autoSpaceDE/>
        <w:autoSpaceDN/>
        <w:bidi w:val="0"/>
        <w:adjustRightInd w:val="0"/>
        <w:snapToGrid w:val="0"/>
        <w:spacing w:line="480" w:lineRule="exact"/>
        <w:ind w:right="0"/>
        <w:rPr>
          <w:rFonts w:hint="default" w:ascii="宋体" w:hAnsi="宋体" w:eastAsia="宋体" w:cs="宋体"/>
          <w:b/>
          <w:color w:val="000000"/>
          <w:sz w:val="20"/>
          <w:szCs w:val="20"/>
          <w:highlight w:val="none"/>
          <w:lang w:val="en-US" w:eastAsia="zh-CN"/>
        </w:rPr>
      </w:pPr>
      <w:r>
        <w:rPr>
          <w:rFonts w:hint="eastAsia" w:ascii="宋体" w:hAnsi="宋体" w:eastAsia="宋体" w:cs="宋体"/>
          <w:b/>
          <w:color w:val="000000"/>
          <w:sz w:val="20"/>
          <w:szCs w:val="20"/>
          <w:highlight w:val="none"/>
          <w:lang w:val="en-US" w:eastAsia="zh-CN"/>
        </w:rPr>
        <w:t>四、服务内容</w:t>
      </w:r>
    </w:p>
    <w:p w14:paraId="6874458D">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1.值班及巡检</w:t>
      </w:r>
    </w:p>
    <w:p w14:paraId="3A1C49DA">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1）维保公司应安排2名技术人员在政务服务中心驻场，负责政务服务中心值守和巡检工作，同时维保公司应按月提供巡检服务。</w:t>
      </w:r>
    </w:p>
    <w:p w14:paraId="626E4CD3">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2）政务服务中心值守要求：维保公司应保证在维保期7*24小时内，至少有1人在政务服务中心驻场值守。值守人员每4小时至少对支队机房进行1次巡检，对巡检中发现的问题进行整改，留存每日值班巡检记录台账。</w:t>
      </w:r>
    </w:p>
    <w:p w14:paraId="1ADC296D">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3）政务服务中心机房巡检要求：维保公司应保证在维保期内，每月至少提供1次巡检服务，巡检服务的内容为对各大机房进行1次巡检，对巡检中发现的问题进行整改。巡检应按月提供巡检记录台账。</w:t>
      </w:r>
    </w:p>
    <w:p w14:paraId="197BC7A1">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2.维护及检修</w:t>
      </w:r>
    </w:p>
    <w:p w14:paraId="2875E8A2">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1）巡检维护服务：驻场人员每日对政务服务中心所有中央空调设备运行状态进行巡检。处置各类设备异常，保证中央空调设备均正常运行，通过动环能够准确、实时地监测到中央空调的运行状况。</w:t>
      </w:r>
    </w:p>
    <w:p w14:paraId="741CB84D">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2）全面检修保养服务：每年对政务服务中心所有中央空调提供4次全面检修保养服务，每次间隔不少于2个月，不超过4个月。对检修中发现的问题进行整改，包括但不限于对中央空调设备进行除尘清扫，对滤网进行更换、更换已经损坏或者继续使用会影响空调制冷性能的部件等。检修应提供检修记录台账。</w:t>
      </w:r>
    </w:p>
    <w:p w14:paraId="409B2F28">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3）应急维修服务：维保公司在维保期内应提供7*24小时应急服务，及时处置政务服务中心中央空调设施故障及各类应急突发事件。</w:t>
      </w:r>
    </w:p>
    <w:p w14:paraId="5AD3994B">
      <w:pPr>
        <w:keepNext w:val="0"/>
        <w:keepLines w:val="0"/>
        <w:pageBreakBefore w:val="0"/>
        <w:widowControl w:val="0"/>
        <w:wordWrap/>
        <w:overflowPunct/>
        <w:topLinePunct w:val="0"/>
        <w:autoSpaceDE/>
        <w:autoSpaceDN/>
        <w:bidi w:val="0"/>
        <w:adjustRightInd w:val="0"/>
        <w:snapToGrid w:val="0"/>
        <w:spacing w:line="480" w:lineRule="exact"/>
        <w:ind w:right="0"/>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lang w:val="en-US" w:eastAsia="zh-CN"/>
        </w:rPr>
        <w:t>五</w:t>
      </w:r>
      <w:r>
        <w:rPr>
          <w:rFonts w:hint="eastAsia" w:ascii="宋体" w:hAnsi="宋体" w:eastAsia="宋体" w:cs="宋体"/>
          <w:b/>
          <w:color w:val="000000"/>
          <w:sz w:val="20"/>
          <w:szCs w:val="20"/>
          <w:highlight w:val="none"/>
        </w:rPr>
        <w:t>、甲乙双方的权利和义务</w:t>
      </w:r>
    </w:p>
    <w:p w14:paraId="2FC7EA22">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lang w:val="en-US" w:eastAsia="zh-CN"/>
        </w:rPr>
        <w:t>1.</w:t>
      </w:r>
      <w:r>
        <w:rPr>
          <w:rFonts w:hint="eastAsia" w:ascii="宋体" w:hAnsi="宋体" w:eastAsia="宋体" w:cs="宋体"/>
          <w:b w:val="0"/>
          <w:bCs/>
          <w:color w:val="000000"/>
          <w:sz w:val="20"/>
          <w:szCs w:val="20"/>
          <w:highlight w:val="none"/>
        </w:rPr>
        <w:t>甲方权利和义务：</w:t>
      </w:r>
    </w:p>
    <w:p w14:paraId="688C3186">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rPr>
        <w:t>1）甲方应在合同约定的时间内支付约定的金额给乙方。</w:t>
      </w:r>
    </w:p>
    <w:p w14:paraId="505BCF8D">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rPr>
        <w:t>2）</w:t>
      </w:r>
      <w:r>
        <w:rPr>
          <w:rFonts w:hint="eastAsia" w:ascii="宋体" w:hAnsi="宋体" w:eastAsia="宋体" w:cs="宋体"/>
          <w:b w:val="0"/>
          <w:bCs/>
          <w:color w:val="000000"/>
          <w:sz w:val="20"/>
          <w:szCs w:val="20"/>
          <w:highlight w:val="none"/>
          <w:lang w:val="en-US" w:eastAsia="zh-CN"/>
        </w:rPr>
        <w:t>甲方应</w:t>
      </w:r>
      <w:r>
        <w:rPr>
          <w:rFonts w:hint="eastAsia" w:ascii="宋体" w:hAnsi="宋体" w:eastAsia="宋体" w:cs="宋体"/>
          <w:b w:val="0"/>
          <w:bCs/>
          <w:color w:val="000000"/>
          <w:sz w:val="20"/>
          <w:szCs w:val="20"/>
          <w:highlight w:val="none"/>
        </w:rPr>
        <w:t>给乙方服务提供必要的工作便利和支持。</w:t>
      </w:r>
    </w:p>
    <w:p w14:paraId="556FCB9D">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lang w:val="en-US" w:eastAsia="zh-CN"/>
        </w:rPr>
        <w:t>2</w:t>
      </w:r>
      <w:r>
        <w:rPr>
          <w:rFonts w:hint="eastAsia" w:ascii="宋体" w:hAnsi="宋体" w:eastAsia="宋体" w:cs="宋体"/>
          <w:b w:val="0"/>
          <w:bCs/>
          <w:color w:val="000000"/>
          <w:sz w:val="20"/>
          <w:szCs w:val="20"/>
          <w:highlight w:val="none"/>
        </w:rPr>
        <w:t>.乙方权利和义务：</w:t>
      </w:r>
    </w:p>
    <w:p w14:paraId="5E5A2DCE">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rPr>
        <w:t>1）向甲方提供机组定期维护保养、联网监控、协调节能诊断、处理突发故障等技术服务，</w:t>
      </w: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lang w:val="en-US" w:eastAsia="zh-CN"/>
        </w:rPr>
        <w:t>后附服务内容清单</w:t>
      </w:r>
      <w:r>
        <w:rPr>
          <w:rFonts w:hint="eastAsia" w:ascii="宋体" w:hAnsi="宋体" w:eastAsia="宋体" w:cs="宋体"/>
          <w:b w:val="0"/>
          <w:bCs/>
          <w:color w:val="000000"/>
          <w:sz w:val="20"/>
          <w:szCs w:val="20"/>
          <w:highlight w:val="none"/>
          <w:lang w:eastAsia="zh-CN"/>
        </w:rPr>
        <w:t>）</w:t>
      </w:r>
      <w:r>
        <w:rPr>
          <w:rFonts w:hint="eastAsia" w:ascii="宋体" w:hAnsi="宋体" w:eastAsia="宋体" w:cs="宋体"/>
          <w:b w:val="0"/>
          <w:bCs/>
          <w:color w:val="000000"/>
          <w:sz w:val="20"/>
          <w:szCs w:val="20"/>
          <w:highlight w:val="none"/>
        </w:rPr>
        <w:t>。</w:t>
      </w:r>
    </w:p>
    <w:p w14:paraId="5FDF3EBD">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rPr>
        <w:t>2）非乙方原因（如不可抗力因素、能源品质、电力及辅助设施不良等）造成的机组损坏或相关安全事故，乙方不承担责任。</w:t>
      </w:r>
    </w:p>
    <w:p w14:paraId="442BE1D7">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rPr>
        <w:t>3）定期保养次数：每年4次，每次间隔不少于2个月，不超过4个月。为方便乙方及时监管服务质量，甲方对乙方工作的异议最迟应在本协议约定的每一个服务年度届满后15个工作日内提出，否则视为认可。因乙方原因导致空调机组不能运行的，甲方有权追究乙方责任，同时乙方未能按约履行本协议义务的，甲方有权暂停支付或不予支付剩余费用；因乙方原因致使甲方无法正常使用设备的，甲方有权解除本协议，且乙方应退还已收取费用并赔偿甲方相关损失。</w:t>
      </w:r>
    </w:p>
    <w:p w14:paraId="1B9A9F7E">
      <w:pPr>
        <w:keepNext w:val="0"/>
        <w:keepLines w:val="0"/>
        <w:pageBreakBefore w:val="0"/>
        <w:widowControl w:val="0"/>
        <w:wordWrap/>
        <w:overflowPunct/>
        <w:topLinePunct w:val="0"/>
        <w:autoSpaceDE/>
        <w:autoSpaceDN/>
        <w:bidi w:val="0"/>
        <w:adjustRightInd w:val="0"/>
        <w:snapToGrid w:val="0"/>
        <w:spacing w:line="480" w:lineRule="exact"/>
        <w:ind w:right="0"/>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lang w:val="en-US" w:eastAsia="zh-CN"/>
        </w:rPr>
        <w:t>六</w:t>
      </w:r>
      <w:r>
        <w:rPr>
          <w:rFonts w:hint="eastAsia" w:ascii="宋体" w:hAnsi="宋体" w:eastAsia="宋体" w:cs="宋体"/>
          <w:b/>
          <w:color w:val="000000"/>
          <w:sz w:val="20"/>
          <w:szCs w:val="20"/>
          <w:highlight w:val="none"/>
        </w:rPr>
        <w:t>、风险承担及违约责任</w:t>
      </w:r>
    </w:p>
    <w:p w14:paraId="0DD51783">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default"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1.按《中华人民共和国民法典》中的相关条款执行。</w:t>
      </w:r>
    </w:p>
    <w:p w14:paraId="1B9A6A41">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2.</w:t>
      </w:r>
      <w:r>
        <w:rPr>
          <w:rFonts w:hint="eastAsia" w:ascii="宋体" w:hAnsi="宋体" w:eastAsia="宋体" w:cs="宋体"/>
          <w:b w:val="0"/>
          <w:bCs/>
          <w:color w:val="000000"/>
          <w:sz w:val="20"/>
          <w:szCs w:val="20"/>
          <w:highlight w:val="none"/>
        </w:rPr>
        <w:t>甲乙双方如有任何一方不履行或者违反合同约定的责任，且经对方催告后在合理期限内仍</w:t>
      </w:r>
      <w:r>
        <w:rPr>
          <w:rFonts w:hint="eastAsia" w:ascii="宋体" w:hAnsi="宋体" w:eastAsia="宋体" w:cs="宋体"/>
          <w:b w:val="0"/>
          <w:bCs/>
          <w:color w:val="000000"/>
          <w:sz w:val="20"/>
          <w:szCs w:val="20"/>
          <w:highlight w:val="none"/>
          <w:lang w:val="en-US" w:eastAsia="zh-CN"/>
        </w:rPr>
        <w:t>未履行的，视为违约，另一方有权解除合同，并要求相应赔偿。</w:t>
      </w:r>
    </w:p>
    <w:p w14:paraId="6D3333F9">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3.由于系统维修或保养造成甲方其他设备及人身损害，若乙方服务人员在上述保养及维修作业没有过错，则乙方不承担以上损害所产生的赔偿责任。若乙方服务人员存在过错，则乙方承担赔偿责任。</w:t>
      </w:r>
    </w:p>
    <w:p w14:paraId="53D75069">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4.由于自然灾害、不可抗力等原因不能履行合同的，根据不可抗力的影响，部分或者全部免除责任，但法律另有规定的除外。</w:t>
      </w:r>
    </w:p>
    <w:p w14:paraId="72F1A5CD">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5.甲方使用不当以及供水供电等原因出现的损失以及人身损害，乙方不承担任何责任。</w:t>
      </w:r>
    </w:p>
    <w:p w14:paraId="53E09D6A">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6.任何一方因不可抗力原因不能履行协议时，应尽快通知对方，双方均设法补偿。如仍无法履约协议，可协商延缓或撤销协议，双方责任免除。</w:t>
      </w:r>
    </w:p>
    <w:p w14:paraId="2AEAE4D5">
      <w:pPr>
        <w:keepNext w:val="0"/>
        <w:keepLines w:val="0"/>
        <w:pageBreakBefore w:val="0"/>
        <w:widowControl w:val="0"/>
        <w:kinsoku/>
        <w:wordWrap/>
        <w:overflowPunct w:val="0"/>
        <w:topLinePunct/>
        <w:autoSpaceDE/>
        <w:autoSpaceDN/>
        <w:bidi w:val="0"/>
        <w:adjustRightInd w:val="0"/>
        <w:snapToGrid w:val="0"/>
        <w:spacing w:line="480" w:lineRule="exact"/>
        <w:ind w:right="0" w:firstLine="396" w:firstLineChars="198"/>
        <w:textAlignment w:val="baseline"/>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 xml:space="preserve">7.本合同在履行过程中发生的争议，由甲、乙双方当事人协商解决，协商不成的按下列第（1）种方式解决： </w:t>
      </w:r>
    </w:p>
    <w:p w14:paraId="5E80E70F">
      <w:pPr>
        <w:keepNext w:val="0"/>
        <w:keepLines w:val="0"/>
        <w:pageBreakBefore w:val="0"/>
        <w:widowControl w:val="0"/>
        <w:kinsoku/>
        <w:wordWrap/>
        <w:overflowPunct w:val="0"/>
        <w:topLinePunct/>
        <w:autoSpaceDE/>
        <w:autoSpaceDN/>
        <w:bidi w:val="0"/>
        <w:adjustRightInd w:val="0"/>
        <w:snapToGrid w:val="0"/>
        <w:spacing w:line="480" w:lineRule="exact"/>
        <w:ind w:right="0" w:firstLine="396" w:firstLineChars="198"/>
        <w:textAlignment w:val="baseline"/>
        <w:rPr>
          <w:rFonts w:hint="eastAsia" w:ascii="宋体" w:hAnsi="宋体" w:eastAsia="宋体" w:cs="宋体"/>
          <w:b w:val="0"/>
          <w:bCs/>
          <w:color w:val="000000"/>
          <w:sz w:val="20"/>
          <w:szCs w:val="20"/>
          <w:highlight w:val="none"/>
          <w:lang w:val="en-US" w:eastAsia="zh-CN"/>
        </w:rPr>
      </w:pPr>
      <w:r>
        <w:rPr>
          <w:rFonts w:hint="eastAsia" w:ascii="宋体" w:hAnsi="宋体" w:eastAsia="宋体" w:cs="宋体"/>
          <w:b w:val="0"/>
          <w:bCs/>
          <w:color w:val="000000"/>
          <w:sz w:val="20"/>
          <w:szCs w:val="20"/>
          <w:highlight w:val="none"/>
          <w:lang w:val="en-US" w:eastAsia="zh-CN"/>
        </w:rPr>
        <w:t xml:space="preserve">1.提交西安仲裁委员会仲裁； </w:t>
      </w:r>
    </w:p>
    <w:p w14:paraId="6A8DB198">
      <w:pPr>
        <w:keepNext w:val="0"/>
        <w:keepLines w:val="0"/>
        <w:pageBreakBefore w:val="0"/>
        <w:widowControl w:val="0"/>
        <w:kinsoku/>
        <w:wordWrap/>
        <w:overflowPunct w:val="0"/>
        <w:topLinePunct/>
        <w:autoSpaceDE/>
        <w:autoSpaceDN/>
        <w:bidi w:val="0"/>
        <w:adjustRightInd w:val="0"/>
        <w:snapToGrid w:val="0"/>
        <w:spacing w:line="480" w:lineRule="exact"/>
        <w:ind w:right="0" w:firstLine="396" w:firstLineChars="198"/>
        <w:textAlignment w:val="baseline"/>
        <w:rPr>
          <w:rFonts w:hint="default"/>
          <w:highlight w:val="none"/>
          <w:lang w:val="en-US" w:eastAsia="zh-CN"/>
        </w:rPr>
      </w:pPr>
      <w:r>
        <w:rPr>
          <w:rFonts w:hint="eastAsia" w:ascii="宋体" w:hAnsi="宋体" w:eastAsia="宋体" w:cs="宋体"/>
          <w:b w:val="0"/>
          <w:bCs/>
          <w:color w:val="000000"/>
          <w:sz w:val="20"/>
          <w:szCs w:val="20"/>
          <w:highlight w:val="none"/>
          <w:lang w:val="en-US" w:eastAsia="zh-CN"/>
        </w:rPr>
        <w:t>2.依法向甲方所在地人民法院起诉。</w:t>
      </w:r>
    </w:p>
    <w:p w14:paraId="03477BF9">
      <w:pPr>
        <w:keepNext w:val="0"/>
        <w:keepLines w:val="0"/>
        <w:pageBreakBefore w:val="0"/>
        <w:widowControl w:val="0"/>
        <w:kinsoku/>
        <w:wordWrap/>
        <w:overflowPunct w:val="0"/>
        <w:topLinePunct/>
        <w:autoSpaceDE/>
        <w:autoSpaceDN/>
        <w:bidi w:val="0"/>
        <w:adjustRightInd w:val="0"/>
        <w:snapToGrid w:val="0"/>
        <w:spacing w:line="480" w:lineRule="exact"/>
        <w:ind w:right="0"/>
        <w:textAlignment w:val="baseline"/>
        <w:rPr>
          <w:rFonts w:hint="eastAsia" w:ascii="宋体" w:hAnsi="宋体" w:eastAsia="宋体" w:cs="宋体"/>
          <w:b/>
          <w:color w:val="000000"/>
          <w:sz w:val="20"/>
          <w:szCs w:val="20"/>
          <w:highlight w:val="none"/>
          <w:lang w:val="en-US" w:eastAsia="zh-CN"/>
        </w:rPr>
      </w:pPr>
      <w:r>
        <w:rPr>
          <w:rFonts w:hint="eastAsia" w:ascii="宋体" w:hAnsi="宋体" w:eastAsia="宋体" w:cs="宋体"/>
          <w:b/>
          <w:color w:val="000000"/>
          <w:sz w:val="20"/>
          <w:szCs w:val="20"/>
          <w:highlight w:val="none"/>
          <w:lang w:val="en-US" w:eastAsia="zh-CN"/>
        </w:rPr>
        <w:t>七、服务延续</w:t>
      </w:r>
    </w:p>
    <w:p w14:paraId="05FB7433">
      <w:pPr>
        <w:keepNext w:val="0"/>
        <w:keepLines w:val="0"/>
        <w:pageBreakBefore w:val="0"/>
        <w:widowControl w:val="0"/>
        <w:kinsoku/>
        <w:wordWrap/>
        <w:overflowPunct w:val="0"/>
        <w:topLinePunct/>
        <w:autoSpaceDE/>
        <w:autoSpaceDN/>
        <w:bidi w:val="0"/>
        <w:adjustRightInd w:val="0"/>
        <w:snapToGrid w:val="0"/>
        <w:spacing w:line="480" w:lineRule="exact"/>
        <w:ind w:right="0" w:firstLine="396" w:firstLineChars="198"/>
        <w:textAlignment w:val="baseline"/>
        <w:rPr>
          <w:rFonts w:hint="eastAsia" w:ascii="宋体" w:hAnsi="宋体" w:eastAsia="宋体" w:cs="宋体"/>
          <w:b w:val="0"/>
          <w:bCs/>
          <w:color w:val="000000"/>
          <w:sz w:val="20"/>
          <w:szCs w:val="20"/>
          <w:highlight w:val="none"/>
        </w:rPr>
      </w:pPr>
      <w:r>
        <w:rPr>
          <w:rFonts w:hint="eastAsia" w:ascii="宋体" w:hAnsi="宋体" w:eastAsia="宋体" w:cs="宋体"/>
          <w:b w:val="0"/>
          <w:bCs/>
          <w:color w:val="000000"/>
          <w:sz w:val="20"/>
          <w:szCs w:val="20"/>
          <w:highlight w:val="none"/>
        </w:rPr>
        <w:t>本合同维保服务期限1年，合同到期前一个月，双方协商确定是否续签合同，如果协商不成，则合同到期终止本合同。如果续签，双方另行签订合同。</w:t>
      </w:r>
    </w:p>
    <w:p w14:paraId="3BD57306">
      <w:pPr>
        <w:keepNext w:val="0"/>
        <w:keepLines w:val="0"/>
        <w:pageBreakBefore w:val="0"/>
        <w:widowControl w:val="0"/>
        <w:wordWrap/>
        <w:overflowPunct/>
        <w:topLinePunct w:val="0"/>
        <w:autoSpaceDE/>
        <w:autoSpaceDN/>
        <w:bidi w:val="0"/>
        <w:adjustRightInd w:val="0"/>
        <w:snapToGrid w:val="0"/>
        <w:spacing w:line="480" w:lineRule="exact"/>
        <w:ind w:right="0"/>
        <w:rPr>
          <w:rFonts w:hint="eastAsia" w:ascii="宋体" w:hAnsi="宋体" w:eastAsia="宋体" w:cs="宋体"/>
          <w:b/>
          <w:color w:val="000000"/>
          <w:sz w:val="20"/>
          <w:szCs w:val="20"/>
          <w:highlight w:val="none"/>
          <w:lang w:val="en-US" w:eastAsia="zh-CN"/>
        </w:rPr>
      </w:pPr>
      <w:r>
        <w:rPr>
          <w:rFonts w:hint="eastAsia" w:ascii="宋体" w:hAnsi="宋体" w:eastAsia="宋体" w:cs="宋体"/>
          <w:b/>
          <w:color w:val="000000"/>
          <w:sz w:val="20"/>
          <w:szCs w:val="20"/>
          <w:highlight w:val="none"/>
          <w:lang w:val="en-US" w:eastAsia="zh-CN"/>
        </w:rPr>
        <w:t>八、争议解决</w:t>
      </w:r>
    </w:p>
    <w:p w14:paraId="42B745D5">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color w:val="000000"/>
          <w:sz w:val="20"/>
          <w:szCs w:val="20"/>
          <w:highlight w:val="none"/>
        </w:rPr>
      </w:pPr>
      <w:r>
        <w:rPr>
          <w:rFonts w:hint="eastAsia" w:ascii="宋体" w:hAnsi="宋体" w:eastAsia="宋体" w:cs="宋体"/>
          <w:b w:val="0"/>
          <w:bCs/>
          <w:color w:val="000000"/>
          <w:sz w:val="20"/>
          <w:szCs w:val="20"/>
          <w:highlight w:val="none"/>
        </w:rPr>
        <w:t>本合约适用中华人民共和国法律；凡因本合约引起的任何争议，如果在一方向另一方发出通知后30天内，双方未能通过友好协商解决，则争议应提交西安仲裁委员会仲裁。</w:t>
      </w:r>
    </w:p>
    <w:p w14:paraId="24765DD3">
      <w:pPr>
        <w:keepNext w:val="0"/>
        <w:keepLines w:val="0"/>
        <w:pageBreakBefore w:val="0"/>
        <w:widowControl w:val="0"/>
        <w:wordWrap/>
        <w:overflowPunct/>
        <w:topLinePunct w:val="0"/>
        <w:autoSpaceDE/>
        <w:autoSpaceDN/>
        <w:bidi w:val="0"/>
        <w:spacing w:line="480" w:lineRule="exact"/>
        <w:ind w:right="0"/>
        <w:rPr>
          <w:rFonts w:hint="eastAsia" w:ascii="宋体" w:hAnsi="宋体" w:eastAsia="宋体" w:cs="宋体"/>
          <w:color w:val="000000"/>
          <w:sz w:val="20"/>
          <w:szCs w:val="20"/>
          <w:highlight w:val="none"/>
        </w:rPr>
      </w:pPr>
      <w:r>
        <w:rPr>
          <w:rFonts w:hint="eastAsia" w:ascii="宋体" w:hAnsi="宋体" w:eastAsia="宋体" w:cs="宋体"/>
          <w:b/>
          <w:color w:val="000000"/>
          <w:sz w:val="20"/>
          <w:szCs w:val="20"/>
          <w:highlight w:val="none"/>
          <w:lang w:val="en-US" w:eastAsia="zh-CN"/>
        </w:rPr>
        <w:t>九</w:t>
      </w:r>
      <w:r>
        <w:rPr>
          <w:rFonts w:hint="eastAsia" w:ascii="宋体" w:hAnsi="宋体" w:eastAsia="宋体" w:cs="宋体"/>
          <w:b/>
          <w:color w:val="000000"/>
          <w:sz w:val="20"/>
          <w:szCs w:val="20"/>
          <w:highlight w:val="none"/>
        </w:rPr>
        <w:t>、其他</w:t>
      </w:r>
    </w:p>
    <w:p w14:paraId="1E98BFB9">
      <w:pPr>
        <w:keepNext w:val="0"/>
        <w:keepLines w:val="0"/>
        <w:pageBreakBefore w:val="0"/>
        <w:widowControl w:val="0"/>
        <w:tabs>
          <w:tab w:val="left" w:pos="980"/>
        </w:tabs>
        <w:kinsoku w:val="0"/>
        <w:wordWrap/>
        <w:overflowPunct/>
        <w:topLinePunct w:val="0"/>
        <w:autoSpaceDE/>
        <w:autoSpaceDN/>
        <w:bidi w:val="0"/>
        <w:spacing w:line="480" w:lineRule="exact"/>
        <w:ind w:right="0"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1、任何一方不得将本协议及附件所涉及的内容向第三方泄漏。违者按本协议总金额的2倍向对方支付违约金。</w:t>
      </w:r>
    </w:p>
    <w:p w14:paraId="768B0614">
      <w:pPr>
        <w:keepNext w:val="0"/>
        <w:keepLines w:val="0"/>
        <w:pageBreakBefore w:val="0"/>
        <w:widowControl w:val="0"/>
        <w:tabs>
          <w:tab w:val="left" w:pos="980"/>
        </w:tabs>
        <w:kinsoku w:val="0"/>
        <w:wordWrap/>
        <w:overflowPunct/>
        <w:topLinePunct w:val="0"/>
        <w:autoSpaceDE/>
        <w:autoSpaceDN/>
        <w:bidi w:val="0"/>
        <w:spacing w:line="480" w:lineRule="exact"/>
        <w:ind w:right="0"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2、本协议一式四份（甲、乙双方各二份），经甲乙双方签章后生效。</w:t>
      </w:r>
    </w:p>
    <w:p w14:paraId="02C612F6">
      <w:pPr>
        <w:keepNext w:val="0"/>
        <w:keepLines w:val="0"/>
        <w:pageBreakBefore w:val="0"/>
        <w:widowControl w:val="0"/>
        <w:tabs>
          <w:tab w:val="left" w:pos="980"/>
        </w:tabs>
        <w:kinsoku w:val="0"/>
        <w:wordWrap/>
        <w:overflowPunct/>
        <w:topLinePunct w:val="0"/>
        <w:autoSpaceDE/>
        <w:autoSpaceDN/>
        <w:bidi w:val="0"/>
        <w:spacing w:line="480" w:lineRule="exact"/>
        <w:ind w:right="0" w:firstLine="400" w:firstLineChars="200"/>
        <w:rPr>
          <w:rFonts w:hint="eastAsia" w:ascii="宋体" w:hAnsi="宋体" w:eastAsia="宋体" w:cs="宋体"/>
          <w:color w:val="000000"/>
          <w:sz w:val="20"/>
          <w:szCs w:val="20"/>
          <w:highlight w:val="none"/>
        </w:rPr>
      </w:pPr>
    </w:p>
    <w:p w14:paraId="69937B92">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lang w:val="en-US" w:eastAsia="zh-CN"/>
        </w:rPr>
        <w:t>甲方</w:t>
      </w: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u w:val="single"/>
        </w:rPr>
        <w:t xml:space="preserve">   （盖章）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 xml:space="preserve">       </w:t>
      </w:r>
      <w:r>
        <w:rPr>
          <w:rFonts w:hint="eastAsia" w:ascii="宋体" w:hAnsi="宋体" w:eastAsia="宋体" w:cs="宋体"/>
          <w:color w:val="000000"/>
          <w:sz w:val="20"/>
          <w:szCs w:val="20"/>
          <w:highlight w:val="none"/>
          <w:lang w:val="en-US" w:eastAsia="zh-CN"/>
        </w:rPr>
        <w:t>乙方</w:t>
      </w:r>
      <w:r>
        <w:rPr>
          <w:rFonts w:hint="eastAsia" w:ascii="宋体" w:hAnsi="宋体" w:eastAsia="宋体" w:cs="宋体"/>
          <w:color w:val="000000"/>
          <w:sz w:val="20"/>
          <w:szCs w:val="20"/>
          <w:highlight w:val="none"/>
        </w:rPr>
        <w:t>：</w:t>
      </w:r>
      <w:r>
        <w:rPr>
          <w:rFonts w:hint="eastAsia" w:ascii="宋体" w:hAnsi="宋体" w:eastAsia="宋体" w:cs="宋体"/>
          <w:color w:val="000000"/>
          <w:sz w:val="20"/>
          <w:szCs w:val="20"/>
          <w:highlight w:val="none"/>
          <w:u w:val="single"/>
        </w:rPr>
        <w:t xml:space="preserve">   （盖章）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p>
    <w:p w14:paraId="204E1032">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地址： </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 xml:space="preserve">       地址： </w:t>
      </w:r>
      <w:r>
        <w:rPr>
          <w:rFonts w:hint="eastAsia" w:ascii="宋体" w:hAnsi="宋体" w:eastAsia="宋体" w:cs="宋体"/>
          <w:color w:val="000000"/>
          <w:sz w:val="20"/>
          <w:szCs w:val="20"/>
          <w:highlight w:val="none"/>
          <w:u w:val="single"/>
        </w:rPr>
        <w:t xml:space="preserve">                      </w:t>
      </w:r>
    </w:p>
    <w:p w14:paraId="3366FD7B">
      <w:pPr>
        <w:keepNext w:val="0"/>
        <w:keepLines w:val="0"/>
        <w:pageBreakBefore w:val="0"/>
        <w:widowControl w:val="0"/>
        <w:wordWrap/>
        <w:overflowPunct/>
        <w:topLinePunct w:val="0"/>
        <w:autoSpaceDE/>
        <w:autoSpaceDN/>
        <w:bidi w:val="0"/>
        <w:adjustRightInd w:val="0"/>
        <w:snapToGrid w:val="0"/>
        <w:spacing w:line="480" w:lineRule="exact"/>
        <w:ind w:right="0"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邮政编码：</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 xml:space="preserve">       邮政编码：</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p>
    <w:p w14:paraId="5FA821BE">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法定代表人或其授权                 法定代表人或其授权</w:t>
      </w:r>
    </w:p>
    <w:p w14:paraId="2ED85F31">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的代理人：</w:t>
      </w:r>
      <w:r>
        <w:rPr>
          <w:rFonts w:hint="eastAsia" w:ascii="宋体" w:hAnsi="宋体" w:eastAsia="宋体" w:cs="宋体"/>
          <w:color w:val="000000"/>
          <w:sz w:val="20"/>
          <w:szCs w:val="20"/>
          <w:highlight w:val="none"/>
          <w:u w:val="single"/>
        </w:rPr>
        <w:t xml:space="preserve">（签字）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 xml:space="preserve">       的代理人：</w:t>
      </w:r>
      <w:r>
        <w:rPr>
          <w:rFonts w:hint="eastAsia" w:ascii="宋体" w:hAnsi="宋体" w:eastAsia="宋体" w:cs="宋体"/>
          <w:color w:val="000000"/>
          <w:sz w:val="20"/>
          <w:szCs w:val="20"/>
          <w:highlight w:val="none"/>
          <w:u w:val="single"/>
        </w:rPr>
        <w:t xml:space="preserve">（签字）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p>
    <w:p w14:paraId="4ED2C941">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开户银行：</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 xml:space="preserve">       开户银行：</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p>
    <w:p w14:paraId="7F1A5291">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账号：</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 xml:space="preserve">       账号：</w:t>
      </w:r>
      <w:r>
        <w:rPr>
          <w:rFonts w:hint="eastAsia" w:ascii="宋体" w:hAnsi="宋体" w:eastAsia="宋体" w:cs="宋体"/>
          <w:color w:val="000000"/>
          <w:sz w:val="20"/>
          <w:szCs w:val="20"/>
          <w:highlight w:val="none"/>
          <w:u w:val="single"/>
        </w:rPr>
        <w:t xml:space="preserve">                       </w:t>
      </w:r>
    </w:p>
    <w:p w14:paraId="4307EA1F">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电话：</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 xml:space="preserve">       电话：</w:t>
      </w:r>
      <w:r>
        <w:rPr>
          <w:rFonts w:hint="eastAsia" w:ascii="宋体" w:hAnsi="宋体" w:eastAsia="宋体" w:cs="宋体"/>
          <w:color w:val="000000"/>
          <w:sz w:val="20"/>
          <w:szCs w:val="20"/>
          <w:highlight w:val="none"/>
          <w:u w:val="single"/>
        </w:rPr>
        <w:t xml:space="preserve">                       </w:t>
      </w:r>
    </w:p>
    <w:p w14:paraId="38C2901A">
      <w:pPr>
        <w:keepNext w:val="0"/>
        <w:keepLines w:val="0"/>
        <w:pageBreakBefore w:val="0"/>
        <w:widowControl w:val="0"/>
        <w:wordWrap/>
        <w:overflowPunct/>
        <w:topLinePunct w:val="0"/>
        <w:autoSpaceDE/>
        <w:autoSpaceDN/>
        <w:bidi w:val="0"/>
        <w:adjustRightInd w:val="0"/>
        <w:snapToGrid w:val="0"/>
        <w:spacing w:line="480" w:lineRule="exact"/>
        <w:ind w:right="0" w:firstLine="396" w:firstLineChars="198"/>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传真：</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 xml:space="preserve">       传真：</w:t>
      </w:r>
      <w:r>
        <w:rPr>
          <w:rFonts w:hint="eastAsia" w:ascii="宋体" w:hAnsi="宋体" w:eastAsia="宋体" w:cs="宋体"/>
          <w:color w:val="000000"/>
          <w:sz w:val="20"/>
          <w:szCs w:val="20"/>
          <w:highlight w:val="none"/>
          <w:u w:val="single"/>
        </w:rPr>
        <w:t xml:space="preserve">                       </w:t>
      </w:r>
    </w:p>
    <w:p w14:paraId="2F5D650E">
      <w:pPr>
        <w:ind w:firstLine="400" w:firstLineChars="200"/>
      </w:pPr>
      <w:r>
        <w:rPr>
          <w:rFonts w:hint="eastAsia" w:ascii="宋体" w:hAnsi="宋体" w:eastAsia="宋体" w:cs="宋体"/>
          <w:color w:val="000000"/>
          <w:sz w:val="20"/>
          <w:szCs w:val="20"/>
          <w:highlight w:val="none"/>
        </w:rPr>
        <w:t>电子邮箱：</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rPr>
        <w:t xml:space="preserve">       电子邮箱：</w:t>
      </w:r>
      <w:r>
        <w:rPr>
          <w:rFonts w:hint="eastAsia" w:ascii="宋体" w:hAnsi="宋体" w:eastAsia="宋体" w:cs="宋体"/>
          <w:color w:val="000000"/>
          <w:sz w:val="20"/>
          <w:szCs w:val="20"/>
          <w:highlight w:val="none"/>
          <w:u w:val="single"/>
        </w:rPr>
        <w:t xml:space="preserve">                </w:t>
      </w:r>
      <w:r>
        <w:rPr>
          <w:rFonts w:hint="eastAsia" w:ascii="宋体" w:hAnsi="宋体" w:eastAsia="宋体" w:cs="宋体"/>
          <w:color w:val="000000"/>
          <w:sz w:val="20"/>
          <w:szCs w:val="20"/>
          <w:highlight w:val="none"/>
          <w:u w:val="single"/>
          <w:lang w:val="en-US" w:eastAsia="zh-CN"/>
        </w:rPr>
        <w:t xml:space="preserve"> </w:t>
      </w:r>
      <w:r>
        <w:rPr>
          <w:rFonts w:hint="eastAsia" w:ascii="宋体" w:hAnsi="宋体" w:eastAsia="宋体" w:cs="宋体"/>
          <w:color w:val="000000"/>
          <w:sz w:val="20"/>
          <w:szCs w:val="20"/>
          <w:highlight w:val="none"/>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6E801E3C"/>
    <w:rsid w:val="052A52EE"/>
    <w:rsid w:val="0CC51EAD"/>
    <w:rsid w:val="1EF32FC4"/>
    <w:rsid w:val="22473845"/>
    <w:rsid w:val="28C17575"/>
    <w:rsid w:val="46087FC1"/>
    <w:rsid w:val="4D330192"/>
    <w:rsid w:val="617C1CB0"/>
    <w:rsid w:val="637A221F"/>
    <w:rsid w:val="69CE26AE"/>
    <w:rsid w:val="6E801E3C"/>
    <w:rsid w:val="762A1882"/>
    <w:rsid w:val="7FC93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9">
    <w:name w:val="Hyperlink"/>
    <w:unhideWhenUsed/>
    <w:qFormat/>
    <w:uiPriority w:val="99"/>
    <w:rPr>
      <w:color w:val="0000FF"/>
      <w:u w:val="single"/>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1808</Words>
  <Characters>1826</Characters>
  <Lines>0</Lines>
  <Paragraphs>0</Paragraphs>
  <TotalTime>0</TotalTime>
  <ScaleCrop>false</ScaleCrop>
  <LinksUpToDate>false</LinksUpToDate>
  <CharactersWithSpaces>2376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2024-08-29T09:52:00Z</dcterms:created>
  <dc:creator>┏ ☞岗か子™</dc:creator>
  <cp:lastModifiedBy>┏ ☞岗か子™</cp:lastModifiedBy>
  <dcterms:modified xsi:type="dcterms:W3CDTF">2025-07-23T06:14:38Z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B767604B18FE451F8109E9B5382F078E_11</vt:lpwstr>
  </property>
  <property fmtid="{D5CDD505-2E9C-101B-9397-08002B2CF9AE}" pid="4" name="KSOTemplateDocerSaveRecord">
    <vt:lpwstr>eyJoZGlkIjoiMDIwMDNkOTAyNGNjYzI5ZmE3ZTJjYTkwYjcyYzA5ZmIiLCJ1c2VySWQiOiIyMzMyNDUzMjgifQ==</vt:lpwstr>
  </property>
</Properties>
</file>