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D00DEE">
      <w:pPr>
        <w:ind w:firstLine="643" w:firstLineChars="200"/>
        <w:jc w:val="center"/>
        <w:outlineLvl w:val="1"/>
        <w:rPr>
          <w:rFonts w:hint="eastAsia" w:ascii="仿宋" w:hAnsi="仿宋" w:eastAsia="仿宋" w:cs="仿宋"/>
          <w:b/>
          <w:sz w:val="32"/>
          <w:szCs w:val="32"/>
        </w:rPr>
      </w:pPr>
      <w:bookmarkStart w:id="3" w:name="_GoBack"/>
      <w:bookmarkStart w:id="0" w:name="_Toc19626"/>
      <w:r>
        <w:rPr>
          <w:rFonts w:hint="eastAsia" w:ascii="仿宋" w:hAnsi="仿宋" w:eastAsia="仿宋" w:cs="仿宋"/>
          <w:b/>
          <w:sz w:val="32"/>
          <w:szCs w:val="32"/>
        </w:rPr>
        <w:t>供应商承诺书</w:t>
      </w:r>
      <w:bookmarkEnd w:id="0"/>
    </w:p>
    <w:bookmarkEnd w:id="3"/>
    <w:p w14:paraId="2299405E">
      <w:pPr>
        <w:jc w:val="center"/>
        <w:outlineLvl w:val="2"/>
        <w:rPr>
          <w:rFonts w:hint="eastAsia" w:ascii="仿宋" w:hAnsi="仿宋" w:eastAsia="仿宋" w:cs="仿宋"/>
          <w:b/>
          <w:sz w:val="28"/>
          <w:szCs w:val="28"/>
        </w:rPr>
      </w:pPr>
      <w:bookmarkStart w:id="1" w:name="_Toc26596"/>
      <w:r>
        <w:rPr>
          <w:rFonts w:hint="eastAsia" w:ascii="仿宋" w:hAnsi="仿宋" w:eastAsia="仿宋" w:cs="仿宋"/>
          <w:b/>
          <w:sz w:val="28"/>
          <w:szCs w:val="28"/>
        </w:rPr>
        <w:t>（一）陕西省政府采购供应商拒绝政府采购领域商业贿赂承诺书</w:t>
      </w:r>
      <w:bookmarkEnd w:id="1"/>
    </w:p>
    <w:p w14:paraId="6DE5F338">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为响应党中央、国务院关于治理政府采购领域商业贿赂行为的号召，我公司在此庄严承诺：</w:t>
      </w:r>
    </w:p>
    <w:p w14:paraId="22B7AD27">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1、在参与政府采购活动中遵纪守法、诚信经营、公平竞标。</w:t>
      </w:r>
    </w:p>
    <w:p w14:paraId="03E4D458">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2、不向政府采购人、采购代理机构和政府采购评审专家进行任何形式的商业贿赂以谋取交易机会。</w:t>
      </w:r>
    </w:p>
    <w:p w14:paraId="5A43FE48">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3、不向政府采购代理机构和采购人提供虚假资质文件或采用虚假应标方式参与政府采购市场竞争并谋取成交。</w:t>
      </w:r>
    </w:p>
    <w:p w14:paraId="64F384DE">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4、不采取“围标、陪标”等商业欺诈手段获得政府采购定单。</w:t>
      </w:r>
    </w:p>
    <w:p w14:paraId="25925C5E">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5、不采取不正当手段诋毁、排挤其他供应商。</w:t>
      </w:r>
    </w:p>
    <w:p w14:paraId="5AD2313A">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6、不在提供商品和服务时“偷梁换柱、以次充好”损害采购人的合法权益。</w:t>
      </w:r>
    </w:p>
    <w:p w14:paraId="7557893C">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7、不与采购人、采购代理机构政府采购评审专家或其它供应商恶意串通，进行质疑和投诉，维护政府采购市场秩序。</w:t>
      </w:r>
    </w:p>
    <w:p w14:paraId="5ACDFA71">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8、尊重和接受政府采购监督管理部门的监督和政府采购代理机构竞争性谈判采购要求，承担因违约行为给采购人造成的损失。</w:t>
      </w:r>
    </w:p>
    <w:p w14:paraId="0665141B">
      <w:pPr>
        <w:widowControl/>
        <w:spacing w:line="408" w:lineRule="auto"/>
        <w:ind w:left="239" w:leftChars="114" w:firstLine="470" w:firstLineChars="196"/>
        <w:jc w:val="left"/>
        <w:rPr>
          <w:rFonts w:hint="eastAsia" w:ascii="仿宋" w:hAnsi="仿宋" w:eastAsia="仿宋" w:cs="仿宋"/>
          <w:kern w:val="0"/>
          <w:sz w:val="24"/>
        </w:rPr>
      </w:pPr>
      <w:r>
        <w:rPr>
          <w:rFonts w:hint="eastAsia" w:ascii="仿宋" w:hAnsi="仿宋" w:eastAsia="仿宋" w:cs="仿宋"/>
          <w:kern w:val="0"/>
          <w:sz w:val="24"/>
        </w:rPr>
        <w:t>9、不发生其他有悖于政府采购公开、公平、公正和诚信原则的行为。</w:t>
      </w:r>
    </w:p>
    <w:p w14:paraId="359008D8">
      <w:pPr>
        <w:widowControl/>
        <w:spacing w:line="408" w:lineRule="auto"/>
        <w:ind w:left="239" w:leftChars="114" w:firstLine="470" w:firstLineChars="196"/>
        <w:jc w:val="left"/>
        <w:rPr>
          <w:rFonts w:hint="eastAsia" w:ascii="仿宋" w:hAnsi="仿宋" w:eastAsia="仿宋" w:cs="仿宋"/>
          <w:kern w:val="0"/>
          <w:sz w:val="24"/>
        </w:rPr>
      </w:pPr>
    </w:p>
    <w:p w14:paraId="22051A1E">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承诺单位：（盖章）</w:t>
      </w:r>
    </w:p>
    <w:p w14:paraId="3C8249C9">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法定代表人或被授权人：      （签字或盖章）</w:t>
      </w:r>
    </w:p>
    <w:p w14:paraId="2112AA66">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地  址：        </w:t>
      </w:r>
    </w:p>
    <w:p w14:paraId="26D34337">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邮  编：</w:t>
      </w:r>
    </w:p>
    <w:p w14:paraId="5D0E3A0B">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电  话：                 </w:t>
      </w:r>
    </w:p>
    <w:p w14:paraId="388AC37D">
      <w:pPr>
        <w:widowControl/>
        <w:spacing w:line="408"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日 期：</w:t>
      </w:r>
    </w:p>
    <w:p w14:paraId="6E41B062">
      <w:pPr>
        <w:ind w:firstLine="562" w:firstLineChars="200"/>
        <w:jc w:val="center"/>
        <w:outlineLvl w:val="2"/>
        <w:rPr>
          <w:rFonts w:hint="eastAsia" w:ascii="仿宋" w:hAnsi="仿宋" w:eastAsia="仿宋" w:cs="仿宋"/>
          <w:b/>
          <w:sz w:val="28"/>
          <w:szCs w:val="28"/>
          <w:lang w:val="zh-CN"/>
        </w:rPr>
      </w:pPr>
      <w:bookmarkStart w:id="2" w:name="_Toc667"/>
    </w:p>
    <w:p w14:paraId="10020181">
      <w:pPr>
        <w:ind w:firstLine="562" w:firstLineChars="200"/>
        <w:jc w:val="center"/>
        <w:outlineLvl w:val="2"/>
        <w:rPr>
          <w:rFonts w:hint="eastAsia" w:ascii="仿宋" w:hAnsi="仿宋" w:eastAsia="仿宋" w:cs="仿宋"/>
          <w:b/>
          <w:sz w:val="28"/>
          <w:szCs w:val="28"/>
          <w:lang w:val="zh-CN"/>
        </w:rPr>
      </w:pPr>
      <w:r>
        <w:rPr>
          <w:rFonts w:hint="eastAsia" w:ascii="仿宋" w:hAnsi="仿宋" w:eastAsia="仿宋" w:cs="仿宋"/>
          <w:b/>
          <w:sz w:val="28"/>
          <w:szCs w:val="28"/>
          <w:lang w:val="zh-CN"/>
        </w:rPr>
        <w:t>（二）企业关系关联承诺书</w:t>
      </w:r>
      <w:bookmarkEnd w:id="2"/>
    </w:p>
    <w:p w14:paraId="20F10E0D">
      <w:pPr>
        <w:pStyle w:val="2"/>
        <w:rPr>
          <w:rFonts w:hint="eastAsia" w:ascii="仿宋" w:hAnsi="仿宋" w:eastAsia="仿宋" w:cs="仿宋"/>
        </w:rPr>
      </w:pPr>
    </w:p>
    <w:p w14:paraId="0F618F61">
      <w:pPr>
        <w:spacing w:line="500" w:lineRule="exact"/>
        <w:ind w:firstLine="480" w:firstLineChars="200"/>
        <w:rPr>
          <w:rFonts w:hint="eastAsia" w:ascii="仿宋" w:hAnsi="仿宋" w:eastAsia="仿宋" w:cs="仿宋"/>
          <w:sz w:val="24"/>
        </w:rPr>
      </w:pPr>
      <w:r>
        <w:rPr>
          <w:rFonts w:hint="eastAsia" w:ascii="仿宋" w:hAnsi="仿宋" w:eastAsia="仿宋" w:cs="仿宋"/>
          <w:sz w:val="24"/>
        </w:rPr>
        <w:t>1、供应商在本项目谈判中，不存在与其它供应商负责人为同一人，有控股、管理等关联关系承诺：</w:t>
      </w:r>
    </w:p>
    <w:p w14:paraId="5AB727C1">
      <w:pPr>
        <w:spacing w:line="500" w:lineRule="exact"/>
        <w:ind w:firstLine="480" w:firstLineChars="200"/>
        <w:rPr>
          <w:rFonts w:hint="eastAsia" w:ascii="仿宋" w:hAnsi="仿宋" w:eastAsia="仿宋" w:cs="仿宋"/>
          <w:sz w:val="24"/>
        </w:rPr>
      </w:pPr>
      <w:r>
        <w:rPr>
          <w:rFonts w:hint="eastAsia" w:ascii="仿宋" w:hAnsi="仿宋" w:eastAsia="仿宋" w:cs="仿宋"/>
          <w:sz w:val="24"/>
        </w:rPr>
        <w:t>1.1管理关系说明：</w:t>
      </w:r>
    </w:p>
    <w:p w14:paraId="186F3783">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我单位管理的具有独立法人的下属单位有：</w:t>
      </w:r>
      <w:r>
        <w:rPr>
          <w:rFonts w:hint="eastAsia" w:ascii="仿宋" w:hAnsi="仿宋" w:eastAsia="仿宋" w:cs="仿宋"/>
          <w:sz w:val="24"/>
          <w:u w:val="single"/>
        </w:rPr>
        <w:t xml:space="preserve">                 </w:t>
      </w:r>
      <w:r>
        <w:rPr>
          <w:rFonts w:hint="eastAsia" w:ascii="仿宋" w:hAnsi="仿宋" w:eastAsia="仿宋" w:cs="仿宋"/>
          <w:sz w:val="24"/>
        </w:rPr>
        <w:t>。</w:t>
      </w:r>
    </w:p>
    <w:p w14:paraId="5E510CEC">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我单位的上级管理单位有</w:t>
      </w:r>
      <w:r>
        <w:rPr>
          <w:rFonts w:hint="eastAsia" w:ascii="仿宋" w:hAnsi="仿宋" w:eastAsia="仿宋" w:cs="仿宋"/>
          <w:sz w:val="24"/>
          <w:u w:val="single"/>
        </w:rPr>
        <w:t xml:space="preserve">              </w:t>
      </w:r>
      <w:r>
        <w:rPr>
          <w:rFonts w:hint="eastAsia" w:ascii="仿宋" w:hAnsi="仿宋" w:eastAsia="仿宋" w:cs="仿宋"/>
          <w:sz w:val="24"/>
        </w:rPr>
        <w:t>。</w:t>
      </w:r>
    </w:p>
    <w:p w14:paraId="2195C447">
      <w:pPr>
        <w:spacing w:line="500" w:lineRule="exact"/>
        <w:ind w:firstLine="480" w:firstLineChars="200"/>
        <w:rPr>
          <w:rFonts w:hint="eastAsia" w:ascii="仿宋" w:hAnsi="仿宋" w:eastAsia="仿宋" w:cs="仿宋"/>
          <w:sz w:val="24"/>
        </w:rPr>
      </w:pPr>
      <w:r>
        <w:rPr>
          <w:rFonts w:hint="eastAsia" w:ascii="仿宋" w:hAnsi="仿宋" w:eastAsia="仿宋" w:cs="仿宋"/>
          <w:sz w:val="24"/>
        </w:rPr>
        <w:t>1.2股权关系说明：</w:t>
      </w:r>
    </w:p>
    <w:p w14:paraId="5BECD9CF">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我单位控股的单位有</w:t>
      </w:r>
      <w:r>
        <w:rPr>
          <w:rFonts w:hint="eastAsia" w:ascii="仿宋" w:hAnsi="仿宋" w:eastAsia="仿宋" w:cs="仿宋"/>
          <w:sz w:val="24"/>
          <w:u w:val="single"/>
        </w:rPr>
        <w:t xml:space="preserve">           </w:t>
      </w:r>
      <w:r>
        <w:rPr>
          <w:rFonts w:hint="eastAsia" w:ascii="仿宋" w:hAnsi="仿宋" w:eastAsia="仿宋" w:cs="仿宋"/>
          <w:sz w:val="24"/>
        </w:rPr>
        <w:t>。</w:t>
      </w:r>
    </w:p>
    <w:p w14:paraId="1456D80E">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我单位被</w:t>
      </w:r>
      <w:r>
        <w:rPr>
          <w:rFonts w:hint="eastAsia" w:ascii="仿宋" w:hAnsi="仿宋" w:eastAsia="仿宋" w:cs="仿宋"/>
          <w:sz w:val="24"/>
          <w:u w:val="single"/>
        </w:rPr>
        <w:t xml:space="preserve">              </w:t>
      </w:r>
      <w:r>
        <w:rPr>
          <w:rFonts w:hint="eastAsia" w:ascii="仿宋" w:hAnsi="仿宋" w:eastAsia="仿宋" w:cs="仿宋"/>
          <w:sz w:val="24"/>
        </w:rPr>
        <w:t>单位控股。</w:t>
      </w:r>
    </w:p>
    <w:p w14:paraId="78D8EAE5">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1.3单位负责人：</w:t>
      </w:r>
      <w:r>
        <w:rPr>
          <w:rFonts w:hint="eastAsia" w:ascii="仿宋" w:hAnsi="仿宋" w:eastAsia="仿宋" w:cs="仿宋"/>
          <w:sz w:val="24"/>
          <w:u w:val="single"/>
        </w:rPr>
        <w:t xml:space="preserve">                </w:t>
      </w:r>
    </w:p>
    <w:p w14:paraId="0EE51B0A">
      <w:pPr>
        <w:spacing w:line="500" w:lineRule="exact"/>
        <w:ind w:firstLine="480" w:firstLineChars="200"/>
        <w:rPr>
          <w:rFonts w:hint="eastAsia" w:ascii="仿宋" w:hAnsi="仿宋" w:eastAsia="仿宋" w:cs="仿宋"/>
          <w:sz w:val="24"/>
        </w:rPr>
      </w:pPr>
      <w:r>
        <w:rPr>
          <w:rFonts w:hint="eastAsia" w:ascii="仿宋" w:hAnsi="仿宋" w:eastAsia="仿宋" w:cs="仿宋"/>
          <w:sz w:val="24"/>
        </w:rPr>
        <w:t>2、</w:t>
      </w:r>
      <w:r>
        <w:rPr>
          <w:rFonts w:hint="eastAsia" w:ascii="仿宋" w:hAnsi="仿宋" w:eastAsia="仿宋" w:cs="仿宋"/>
          <w:sz w:val="24"/>
          <w:u w:val="single"/>
        </w:rPr>
        <w:t xml:space="preserve">  否  </w:t>
      </w:r>
      <w:r>
        <w:rPr>
          <w:rFonts w:hint="eastAsia" w:ascii="仿宋" w:hAnsi="仿宋" w:eastAsia="仿宋" w:cs="仿宋"/>
          <w:sz w:val="24"/>
        </w:rPr>
        <w:t>（是或否，没有填否） 为采购项目提供整体设计、规范编制或者项目管理、监理、检测等服务的供应商。</w:t>
      </w:r>
    </w:p>
    <w:p w14:paraId="043D0F40">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3、其他与本项目有关的利害关系说明：</w:t>
      </w:r>
      <w:r>
        <w:rPr>
          <w:rFonts w:hint="eastAsia" w:ascii="仿宋" w:hAnsi="仿宋" w:eastAsia="仿宋" w:cs="仿宋"/>
          <w:sz w:val="24"/>
          <w:u w:val="single"/>
        </w:rPr>
        <w:t xml:space="preserve">                               </w:t>
      </w:r>
    </w:p>
    <w:p w14:paraId="34F1E293">
      <w:pPr>
        <w:spacing w:line="500" w:lineRule="exact"/>
        <w:ind w:firstLine="480" w:firstLineChars="200"/>
        <w:rPr>
          <w:rFonts w:hint="eastAsia" w:ascii="仿宋" w:hAnsi="仿宋" w:eastAsia="仿宋" w:cs="仿宋"/>
          <w:sz w:val="24"/>
        </w:rPr>
      </w:pPr>
      <w:r>
        <w:rPr>
          <w:rFonts w:hint="eastAsia" w:ascii="仿宋" w:hAnsi="仿宋" w:eastAsia="仿宋" w:cs="仿宋"/>
          <w:sz w:val="24"/>
        </w:rPr>
        <w:t>我单位承诺以上说明真实有效，无虚假内容或隐瞒。</w:t>
      </w:r>
    </w:p>
    <w:p w14:paraId="47C96AD6">
      <w:pPr>
        <w:spacing w:line="500" w:lineRule="exact"/>
        <w:ind w:firstLine="240" w:firstLineChars="100"/>
        <w:rPr>
          <w:rFonts w:hint="eastAsia" w:ascii="仿宋" w:hAnsi="仿宋" w:eastAsia="仿宋" w:cs="仿宋"/>
          <w:sz w:val="24"/>
        </w:rPr>
      </w:pPr>
    </w:p>
    <w:p w14:paraId="78CC39A2">
      <w:pPr>
        <w:pStyle w:val="2"/>
        <w:rPr>
          <w:rFonts w:hint="eastAsia" w:ascii="仿宋" w:hAnsi="仿宋" w:eastAsia="仿宋" w:cs="仿宋"/>
        </w:rPr>
      </w:pPr>
    </w:p>
    <w:p w14:paraId="67C56D66">
      <w:pPr>
        <w:spacing w:line="500" w:lineRule="exact"/>
        <w:ind w:firstLine="2400" w:firstLineChars="1000"/>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（盖单位公章）</w:t>
      </w:r>
    </w:p>
    <w:p w14:paraId="7BADFFC4">
      <w:pPr>
        <w:spacing w:line="500" w:lineRule="exact"/>
        <w:ind w:firstLine="240" w:firstLineChars="100"/>
        <w:rPr>
          <w:rFonts w:hint="eastAsia" w:ascii="仿宋" w:hAnsi="仿宋" w:eastAsia="仿宋" w:cs="仿宋"/>
          <w:sz w:val="24"/>
        </w:rPr>
      </w:pPr>
    </w:p>
    <w:p w14:paraId="75789E7F">
      <w:pPr>
        <w:spacing w:line="500" w:lineRule="exact"/>
        <w:ind w:firstLine="2400" w:firstLineChars="1000"/>
        <w:rPr>
          <w:rFonts w:hint="eastAsia" w:ascii="仿宋" w:hAnsi="仿宋" w:eastAsia="仿宋" w:cs="仿宋"/>
          <w:sz w:val="24"/>
        </w:rPr>
      </w:pPr>
      <w:r>
        <w:rPr>
          <w:rFonts w:hint="eastAsia" w:ascii="仿宋" w:hAnsi="仿宋" w:eastAsia="仿宋" w:cs="仿宋"/>
          <w:sz w:val="24"/>
        </w:rPr>
        <w:t>法定代表人或被授权人：</w:t>
      </w:r>
      <w:r>
        <w:rPr>
          <w:rFonts w:hint="eastAsia" w:ascii="仿宋" w:hAnsi="仿宋" w:eastAsia="仿宋" w:cs="仿宋"/>
          <w:sz w:val="24"/>
          <w:u w:val="single"/>
        </w:rPr>
        <w:t xml:space="preserve">      </w:t>
      </w:r>
      <w:r>
        <w:rPr>
          <w:rFonts w:hint="eastAsia" w:ascii="仿宋" w:hAnsi="仿宋" w:eastAsia="仿宋" w:cs="仿宋"/>
          <w:sz w:val="24"/>
        </w:rPr>
        <w:t>（签字或盖章）</w:t>
      </w:r>
    </w:p>
    <w:p w14:paraId="265901AC">
      <w:pPr>
        <w:spacing w:line="500" w:lineRule="exact"/>
        <w:ind w:firstLine="240" w:firstLineChars="100"/>
        <w:rPr>
          <w:rFonts w:hint="eastAsia" w:ascii="仿宋" w:hAnsi="仿宋" w:eastAsia="仿宋" w:cs="仿宋"/>
          <w:kern w:val="0"/>
          <w:sz w:val="24"/>
        </w:rPr>
      </w:pPr>
      <w:r>
        <w:rPr>
          <w:rFonts w:hint="eastAsia" w:ascii="仿宋" w:hAnsi="仿宋" w:eastAsia="仿宋" w:cs="仿宋"/>
          <w:sz w:val="24"/>
        </w:rPr>
        <w:t xml:space="preserve">      </w:t>
      </w:r>
    </w:p>
    <w:p w14:paraId="3A14B2E0">
      <w:pPr>
        <w:widowControl/>
        <w:spacing w:line="408" w:lineRule="auto"/>
        <w:ind w:left="239" w:leftChars="114"/>
        <w:jc w:val="right"/>
        <w:rPr>
          <w:rFonts w:hint="eastAsia" w:ascii="仿宋" w:hAnsi="仿宋" w:eastAsia="仿宋" w:cs="仿宋"/>
          <w:kern w:val="0"/>
          <w:sz w:val="24"/>
        </w:rPr>
      </w:pPr>
    </w:p>
    <w:p w14:paraId="4D44E834">
      <w:pPr>
        <w:pStyle w:val="2"/>
        <w:jc w:val="right"/>
        <w:rPr>
          <w:rFonts w:hint="eastAsia" w:ascii="仿宋" w:hAnsi="仿宋" w:eastAsia="仿宋" w:cs="仿宋"/>
          <w:sz w:val="24"/>
        </w:rPr>
      </w:pPr>
      <w:r>
        <w:rPr>
          <w:rFonts w:hint="eastAsia" w:ascii="仿宋" w:hAnsi="仿宋" w:eastAsia="仿宋" w:cs="仿宋"/>
          <w:kern w:val="0"/>
          <w:sz w:val="24"/>
        </w:rPr>
        <w:t>                     年    月     日</w:t>
      </w:r>
    </w:p>
    <w:p w14:paraId="06730D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A34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2025-08-08T12:09:53Z</dcterms:created>
  <dc:creator>Administrator</dc:creator>
  <cp:lastModifiedBy>1</cp:lastModifiedBy>
  <dcterms:modified xsi:type="dcterms:W3CDTF">2025-08-08T12:10:08Z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8074302377C3490E80D689A2DAA9F733_12</vt:lpwstr>
  </property>
</Properties>
</file>