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供应商应提交的相关资格证明材料</w:t>
      </w:r>
    </w:p>
    <w:p w14:paraId="6A4A4FF8">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供应商按磋商文件要求，应提供以下相关资格证明材料：</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
        <w:gridCol w:w="1192"/>
        <w:gridCol w:w="6348"/>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1ED9B2A3">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2EC4B9A4">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3" w:type="pct"/>
            <w:noWrap w:val="0"/>
            <w:vAlign w:val="center"/>
          </w:tcPr>
          <w:p w14:paraId="281CBBBF">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4C7AB4AD">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29FBF6A">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699" w:type="pct"/>
            <w:noWrap w:val="0"/>
            <w:vAlign w:val="center"/>
          </w:tcPr>
          <w:p w14:paraId="0E93790A">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3" w:type="pct"/>
            <w:noWrap w:val="0"/>
            <w:vAlign w:val="center"/>
          </w:tcPr>
          <w:p w14:paraId="75557421">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1304C07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699" w:type="pct"/>
            <w:noWrap w:val="0"/>
            <w:vAlign w:val="center"/>
          </w:tcPr>
          <w:p w14:paraId="016BBF1D">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社保资金缴纳证明</w:t>
            </w:r>
          </w:p>
        </w:tc>
        <w:tc>
          <w:tcPr>
            <w:tcW w:w="3723" w:type="pct"/>
            <w:noWrap w:val="0"/>
            <w:vAlign w:val="center"/>
          </w:tcPr>
          <w:p w14:paraId="661FFDB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CBF467F">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3E467169">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3" w:type="pct"/>
            <w:noWrap w:val="0"/>
            <w:vAlign w:val="center"/>
          </w:tcPr>
          <w:p w14:paraId="40630FFA">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797E229">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3D94938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3" w:type="pct"/>
            <w:noWrap w:val="0"/>
            <w:vAlign w:val="center"/>
          </w:tcPr>
          <w:p w14:paraId="369E9B6A">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关于财务会计制度的证明材料，①和②任选其一 ｛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供应商需在项目电子化交易系统中按要求上传相应证明文件并进行电子签章。</w:t>
            </w:r>
          </w:p>
        </w:tc>
        <w:tc>
          <w:tcPr>
            <w:tcW w:w="298" w:type="pct"/>
            <w:noWrap w:val="0"/>
            <w:vAlign w:val="center"/>
          </w:tcPr>
          <w:p w14:paraId="4754C3E4">
            <w:pPr>
              <w:pStyle w:val="8"/>
              <w:spacing w:before="0" w:beforeAutospacing="0" w:after="0" w:afterAutospacing="0" w:line="360" w:lineRule="auto"/>
              <w:jc w:val="both"/>
              <w:rPr>
                <w:rFonts w:hint="eastAsia" w:ascii="宋体" w:hAnsi="宋体" w:eastAsia="宋体" w:cs="宋体"/>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6C906F5A">
            <w:pPr>
              <w:pStyle w:val="8"/>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7EB6E4E2">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3" w:type="pct"/>
            <w:noWrap w:val="0"/>
            <w:vAlign w:val="center"/>
          </w:tcPr>
          <w:p w14:paraId="001F2DA2">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w="298" w:type="pct"/>
            <w:noWrap w:val="0"/>
            <w:vAlign w:val="center"/>
          </w:tcPr>
          <w:p w14:paraId="57FC21AF">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2B6A13B5">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50772D2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3" w:type="pct"/>
            <w:noWrap w:val="0"/>
            <w:vAlign w:val="center"/>
          </w:tcPr>
          <w:p w14:paraId="0D24B40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72F05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30910E60">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20D28756">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非联合体磋商声明</w:t>
            </w:r>
          </w:p>
        </w:tc>
        <w:tc>
          <w:tcPr>
            <w:tcW w:w="3723" w:type="pct"/>
            <w:noWrap w:val="0"/>
            <w:vAlign w:val="center"/>
          </w:tcPr>
          <w:p w14:paraId="7B9C754D">
            <w:pPr>
              <w:pStyle w:val="8"/>
              <w:spacing w:before="0" w:beforeAutospacing="0" w:after="0" w:afterAutospacing="0" w:line="360" w:lineRule="auto"/>
              <w:jc w:val="left"/>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r w14:paraId="615F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244F284C">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8</w:t>
            </w:r>
          </w:p>
        </w:tc>
        <w:tc>
          <w:tcPr>
            <w:tcW w:w="699" w:type="pct"/>
            <w:noWrap w:val="0"/>
            <w:vAlign w:val="center"/>
          </w:tcPr>
          <w:p w14:paraId="54C9E38F">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资质要求</w:t>
            </w:r>
          </w:p>
        </w:tc>
        <w:tc>
          <w:tcPr>
            <w:tcW w:w="3723" w:type="pct"/>
            <w:noWrap w:val="0"/>
            <w:vAlign w:val="top"/>
          </w:tcPr>
          <w:p w14:paraId="14C36D93">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须具备国家建设行政主管部门颁发的建筑装修装饰工程专业承包二级（含）以上资质，并具有有效的安全生产许可证；外省进陕企业提供陕西省住房和城乡建设厅官网企业库外省进陕企业信息首页截图。供应商需在项目电子化交易系统中按要求上传相应证明文件并进行电子签章。</w:t>
            </w:r>
          </w:p>
        </w:tc>
        <w:tc>
          <w:tcPr>
            <w:tcW w:w="298" w:type="pct"/>
            <w:noWrap w:val="0"/>
            <w:vAlign w:val="center"/>
          </w:tcPr>
          <w:p w14:paraId="6F6B54C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r w14:paraId="7985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8" w:type="pct"/>
            <w:noWrap w:val="0"/>
            <w:vAlign w:val="center"/>
          </w:tcPr>
          <w:p w14:paraId="499CE6D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9</w:t>
            </w:r>
          </w:p>
        </w:tc>
        <w:tc>
          <w:tcPr>
            <w:tcW w:w="699" w:type="pct"/>
            <w:noWrap w:val="0"/>
            <w:vAlign w:val="center"/>
          </w:tcPr>
          <w:p w14:paraId="3601D3E2">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Hans"/>
              </w:rPr>
              <w:t>拟派项目负责人资质和专业要求。</w:t>
            </w:r>
          </w:p>
        </w:tc>
        <w:tc>
          <w:tcPr>
            <w:tcW w:w="3723" w:type="pct"/>
            <w:noWrap w:val="0"/>
            <w:vAlign w:val="top"/>
          </w:tcPr>
          <w:p w14:paraId="32BA8060">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供应商拟派项目负责人需具备建筑工程专业二级（含）以上注册建造师证书。具备有效的安全生产考核合格证，在本单位注册，且未担任其他在建工程项目的项目经理。供应商需在项目电子化交易系统中按要求上传相应证明文件并进行电子签章。</w:t>
            </w:r>
            <w:bookmarkStart w:id="0" w:name="_GoBack"/>
            <w:bookmarkEnd w:id="0"/>
          </w:p>
        </w:tc>
        <w:tc>
          <w:tcPr>
            <w:tcW w:w="298" w:type="pct"/>
            <w:noWrap w:val="0"/>
            <w:vAlign w:val="center"/>
          </w:tcPr>
          <w:p w14:paraId="2E8755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b w:val="0"/>
          <w:bCs/>
          <w:color w:val="auto"/>
          <w:sz w:val="24"/>
          <w:szCs w:val="24"/>
          <w:highlight w:val="none"/>
          <w:lang w:val="en-US" w:eastAsia="zh-CN" w:bidi="ar-SA"/>
        </w:rPr>
        <w:t>法定代表人（主要负责人）身份证明书及法定代表人（主要负责人）委托授权书</w:t>
      </w:r>
      <w:r>
        <w:rPr>
          <w:rFonts w:hint="eastAsia" w:ascii="宋体" w:hAnsi="宋体" w:eastAsia="宋体" w:cs="宋体"/>
          <w:color w:val="auto"/>
          <w:sz w:val="24"/>
          <w:szCs w:val="24"/>
          <w:highlight w:val="none"/>
        </w:rPr>
        <w:t>；法定代表人（主要负责人）亲自参加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截止至磋商之日起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6"/>
        <w:rPr>
          <w:rFonts w:hint="eastAsia" w:ascii="宋体" w:hAnsi="宋体" w:eastAsia="宋体" w:cs="宋体"/>
          <w:sz w:val="24"/>
          <w:szCs w:val="24"/>
          <w:lang w:val="en-US" w:eastAsia="zh-CN"/>
        </w:rPr>
      </w:pP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16A0C891">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非联合体磋商声明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非联合体形式参加本项目磋商</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70A05435">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32"/>
          <w:highlight w:val="none"/>
          <w:lang w:eastAsia="zh-CN"/>
        </w:rPr>
        <w:t>法定代表人</w:t>
      </w:r>
      <w:r>
        <w:rPr>
          <w:rFonts w:hint="eastAsia" w:ascii="宋体" w:hAnsi="宋体" w:eastAsia="宋体" w:cs="宋体"/>
          <w:color w:val="auto"/>
          <w:spacing w:val="4"/>
          <w:sz w:val="24"/>
          <w:szCs w:val="32"/>
          <w:highlight w:val="none"/>
          <w:lang w:val="en-US" w:eastAsia="zh-CN"/>
        </w:rPr>
        <w:t>或被授权人</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107624E1">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none"/>
          <w:lang w:val="en-US" w:eastAsia="zh-CN"/>
        </w:rPr>
        <w:t xml:space="preserve">      年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none"/>
          <w:lang w:val="en-US" w:eastAsia="zh-CN"/>
        </w:rPr>
        <w:t xml:space="preserve">   </w:t>
      </w:r>
      <w:r>
        <w:rPr>
          <w:rFonts w:hint="eastAsia" w:ascii="宋体" w:hAnsi="宋体" w:eastAsia="宋体" w:cs="宋体"/>
          <w:color w:val="auto"/>
          <w:sz w:val="24"/>
          <w:szCs w:val="32"/>
          <w:highlight w:val="none"/>
          <w:lang w:val="en-US" w:eastAsia="zh-CN"/>
        </w:rPr>
        <w:t>日</w:t>
      </w:r>
    </w:p>
    <w:p w14:paraId="1E3899C9">
      <w:pPr>
        <w:spacing w:line="360" w:lineRule="auto"/>
        <w:jc w:val="both"/>
        <w:rPr>
          <w:rFonts w:hint="eastAsia" w:ascii="宋体" w:hAnsi="宋体" w:eastAsia="宋体" w:cs="宋体"/>
          <w:color w:val="auto"/>
          <w:sz w:val="24"/>
          <w:szCs w:val="24"/>
          <w:highlight w:val="none"/>
        </w:rPr>
      </w:pPr>
    </w:p>
    <w:p w14:paraId="7B219AD5">
      <w:pPr>
        <w:pStyle w:val="6"/>
        <w:rPr>
          <w:rFonts w:hint="eastAsia" w:ascii="宋体" w:hAnsi="宋体" w:eastAsia="宋体" w:cs="宋体"/>
          <w:lang w:val="en-US" w:eastAsia="zh-CN"/>
        </w:rPr>
      </w:pPr>
    </w:p>
    <w:p w14:paraId="2608D7EB">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B92181"/>
    <w:rsid w:val="00E91E5A"/>
    <w:rsid w:val="020531A4"/>
    <w:rsid w:val="024C5E97"/>
    <w:rsid w:val="027E0CDB"/>
    <w:rsid w:val="0299274D"/>
    <w:rsid w:val="02C1531D"/>
    <w:rsid w:val="047F2D99"/>
    <w:rsid w:val="05E27A84"/>
    <w:rsid w:val="060A2B37"/>
    <w:rsid w:val="06936FD0"/>
    <w:rsid w:val="076676FB"/>
    <w:rsid w:val="07D57174"/>
    <w:rsid w:val="08C07E24"/>
    <w:rsid w:val="0926237D"/>
    <w:rsid w:val="09D05E45"/>
    <w:rsid w:val="0A110938"/>
    <w:rsid w:val="0A430D0D"/>
    <w:rsid w:val="0A540824"/>
    <w:rsid w:val="0B212DFC"/>
    <w:rsid w:val="0B5258E5"/>
    <w:rsid w:val="0B8769D7"/>
    <w:rsid w:val="0C2B1A59"/>
    <w:rsid w:val="0D2443A6"/>
    <w:rsid w:val="0D2546FA"/>
    <w:rsid w:val="0D3F37F4"/>
    <w:rsid w:val="0DC42165"/>
    <w:rsid w:val="0DF20A80"/>
    <w:rsid w:val="0EA855E3"/>
    <w:rsid w:val="0EB16245"/>
    <w:rsid w:val="0EB42931"/>
    <w:rsid w:val="0EB65F51"/>
    <w:rsid w:val="0FA1450C"/>
    <w:rsid w:val="11382C4E"/>
    <w:rsid w:val="119B31DD"/>
    <w:rsid w:val="11AD363C"/>
    <w:rsid w:val="11BA3663"/>
    <w:rsid w:val="123D5C78"/>
    <w:rsid w:val="143A6CDD"/>
    <w:rsid w:val="149E726C"/>
    <w:rsid w:val="150712B5"/>
    <w:rsid w:val="16AE1DDF"/>
    <w:rsid w:val="17163A31"/>
    <w:rsid w:val="176F4EEF"/>
    <w:rsid w:val="178D1819"/>
    <w:rsid w:val="18397A05"/>
    <w:rsid w:val="183D3240"/>
    <w:rsid w:val="18A46E1B"/>
    <w:rsid w:val="1968609A"/>
    <w:rsid w:val="19FE10A5"/>
    <w:rsid w:val="1A845156"/>
    <w:rsid w:val="1AA72BF2"/>
    <w:rsid w:val="1ACD08AB"/>
    <w:rsid w:val="1B6C00C4"/>
    <w:rsid w:val="1BA15893"/>
    <w:rsid w:val="1BA62EAA"/>
    <w:rsid w:val="1BFD0D1C"/>
    <w:rsid w:val="1CCD50C9"/>
    <w:rsid w:val="1DA33B45"/>
    <w:rsid w:val="1F3D3866"/>
    <w:rsid w:val="20A51982"/>
    <w:rsid w:val="20C938C2"/>
    <w:rsid w:val="215F5FD5"/>
    <w:rsid w:val="2164183D"/>
    <w:rsid w:val="217952E8"/>
    <w:rsid w:val="225418B2"/>
    <w:rsid w:val="23D10D69"/>
    <w:rsid w:val="242552B4"/>
    <w:rsid w:val="24462F44"/>
    <w:rsid w:val="249661B1"/>
    <w:rsid w:val="2530284B"/>
    <w:rsid w:val="25B12B77"/>
    <w:rsid w:val="261E020C"/>
    <w:rsid w:val="2662704F"/>
    <w:rsid w:val="26A672B6"/>
    <w:rsid w:val="26C30DB4"/>
    <w:rsid w:val="27BA1D0A"/>
    <w:rsid w:val="27DF39CB"/>
    <w:rsid w:val="28251953"/>
    <w:rsid w:val="290D4568"/>
    <w:rsid w:val="29220014"/>
    <w:rsid w:val="2984482A"/>
    <w:rsid w:val="29932CBF"/>
    <w:rsid w:val="29AF561F"/>
    <w:rsid w:val="2A5B2E36"/>
    <w:rsid w:val="2AEE5908"/>
    <w:rsid w:val="2B0100FD"/>
    <w:rsid w:val="2BE772F2"/>
    <w:rsid w:val="2BEC4909"/>
    <w:rsid w:val="2C1520B2"/>
    <w:rsid w:val="2CC43190"/>
    <w:rsid w:val="2D193DF9"/>
    <w:rsid w:val="2E0E3854"/>
    <w:rsid w:val="2ECD27D0"/>
    <w:rsid w:val="2EF93272"/>
    <w:rsid w:val="2FE029D7"/>
    <w:rsid w:val="301707B1"/>
    <w:rsid w:val="30224D9D"/>
    <w:rsid w:val="304A60A2"/>
    <w:rsid w:val="307F7AFA"/>
    <w:rsid w:val="30BD6874"/>
    <w:rsid w:val="31BF4BC7"/>
    <w:rsid w:val="346A0AC1"/>
    <w:rsid w:val="34B51FB0"/>
    <w:rsid w:val="34EE524E"/>
    <w:rsid w:val="35954D78"/>
    <w:rsid w:val="3608233F"/>
    <w:rsid w:val="36341386"/>
    <w:rsid w:val="368A369C"/>
    <w:rsid w:val="376C4B50"/>
    <w:rsid w:val="395D29A2"/>
    <w:rsid w:val="39FC040D"/>
    <w:rsid w:val="3A4122C4"/>
    <w:rsid w:val="3A5C70FE"/>
    <w:rsid w:val="3B077069"/>
    <w:rsid w:val="3B4C4F43"/>
    <w:rsid w:val="3B7C7A57"/>
    <w:rsid w:val="3C145EE2"/>
    <w:rsid w:val="3CF655E7"/>
    <w:rsid w:val="3E0E28FA"/>
    <w:rsid w:val="3E4B54BF"/>
    <w:rsid w:val="3E817133"/>
    <w:rsid w:val="3E9C3F6D"/>
    <w:rsid w:val="3FE67B95"/>
    <w:rsid w:val="409D5D7A"/>
    <w:rsid w:val="40E1210B"/>
    <w:rsid w:val="41C932CA"/>
    <w:rsid w:val="42F8373B"/>
    <w:rsid w:val="432664FB"/>
    <w:rsid w:val="43413334"/>
    <w:rsid w:val="43C57AC2"/>
    <w:rsid w:val="44F05012"/>
    <w:rsid w:val="460A3EB2"/>
    <w:rsid w:val="468C47F5"/>
    <w:rsid w:val="46A936CA"/>
    <w:rsid w:val="46B362F7"/>
    <w:rsid w:val="46F32B98"/>
    <w:rsid w:val="473F5DDD"/>
    <w:rsid w:val="47ED5839"/>
    <w:rsid w:val="486C0E54"/>
    <w:rsid w:val="4884619D"/>
    <w:rsid w:val="48AE4FC8"/>
    <w:rsid w:val="490948F4"/>
    <w:rsid w:val="49B4660E"/>
    <w:rsid w:val="4A34774F"/>
    <w:rsid w:val="4A3961AC"/>
    <w:rsid w:val="4ABA40F8"/>
    <w:rsid w:val="4B7F0E9E"/>
    <w:rsid w:val="4B9506C1"/>
    <w:rsid w:val="4C03387D"/>
    <w:rsid w:val="4C16562F"/>
    <w:rsid w:val="4C2F6420"/>
    <w:rsid w:val="4C3457E4"/>
    <w:rsid w:val="4C455C43"/>
    <w:rsid w:val="4C7E2F03"/>
    <w:rsid w:val="4D155616"/>
    <w:rsid w:val="4D341814"/>
    <w:rsid w:val="4D92310A"/>
    <w:rsid w:val="4E1E674C"/>
    <w:rsid w:val="4E2A50F1"/>
    <w:rsid w:val="4E30647F"/>
    <w:rsid w:val="4EC015B1"/>
    <w:rsid w:val="4F1F277C"/>
    <w:rsid w:val="4F7E7094"/>
    <w:rsid w:val="4FC64E78"/>
    <w:rsid w:val="503009B9"/>
    <w:rsid w:val="504306EC"/>
    <w:rsid w:val="5055041F"/>
    <w:rsid w:val="506F4CE3"/>
    <w:rsid w:val="510936E3"/>
    <w:rsid w:val="512978E2"/>
    <w:rsid w:val="516E1798"/>
    <w:rsid w:val="51B00003"/>
    <w:rsid w:val="52A03BD4"/>
    <w:rsid w:val="53BF62DB"/>
    <w:rsid w:val="54091C4C"/>
    <w:rsid w:val="54907C78"/>
    <w:rsid w:val="55BA31FE"/>
    <w:rsid w:val="56245542"/>
    <w:rsid w:val="57C245EC"/>
    <w:rsid w:val="57D4431F"/>
    <w:rsid w:val="589F0489"/>
    <w:rsid w:val="593C3F2A"/>
    <w:rsid w:val="59611BE3"/>
    <w:rsid w:val="59A87812"/>
    <w:rsid w:val="59D439E4"/>
    <w:rsid w:val="5A6C6A91"/>
    <w:rsid w:val="5A6E2809"/>
    <w:rsid w:val="5AF70A51"/>
    <w:rsid w:val="5B5F5332"/>
    <w:rsid w:val="5B6854AA"/>
    <w:rsid w:val="5BDD40E9"/>
    <w:rsid w:val="5BFB1E7B"/>
    <w:rsid w:val="5CA314FD"/>
    <w:rsid w:val="5D347D3A"/>
    <w:rsid w:val="5D8D11F8"/>
    <w:rsid w:val="5DA622BA"/>
    <w:rsid w:val="5E954808"/>
    <w:rsid w:val="5EB34C8F"/>
    <w:rsid w:val="5F0B0627"/>
    <w:rsid w:val="5F4104EC"/>
    <w:rsid w:val="606A75CF"/>
    <w:rsid w:val="60CC028A"/>
    <w:rsid w:val="60F03F78"/>
    <w:rsid w:val="61371BA7"/>
    <w:rsid w:val="61BA4586"/>
    <w:rsid w:val="61FA4982"/>
    <w:rsid w:val="62C31218"/>
    <w:rsid w:val="62DB2A06"/>
    <w:rsid w:val="62EE0A6F"/>
    <w:rsid w:val="63304B00"/>
    <w:rsid w:val="633D546F"/>
    <w:rsid w:val="653D52B2"/>
    <w:rsid w:val="65711400"/>
    <w:rsid w:val="65C15EE3"/>
    <w:rsid w:val="6603474E"/>
    <w:rsid w:val="66154481"/>
    <w:rsid w:val="661701F9"/>
    <w:rsid w:val="66DE2AC5"/>
    <w:rsid w:val="670F0ED0"/>
    <w:rsid w:val="683A3D2B"/>
    <w:rsid w:val="69026F3E"/>
    <w:rsid w:val="69342E70"/>
    <w:rsid w:val="696848C8"/>
    <w:rsid w:val="69EA2D3A"/>
    <w:rsid w:val="6A3C6480"/>
    <w:rsid w:val="6B1765A5"/>
    <w:rsid w:val="6B2C2051"/>
    <w:rsid w:val="6B482C03"/>
    <w:rsid w:val="6CC83FFB"/>
    <w:rsid w:val="6D4573FA"/>
    <w:rsid w:val="6E9C74ED"/>
    <w:rsid w:val="6E9E14B7"/>
    <w:rsid w:val="6F2474E3"/>
    <w:rsid w:val="6FFD220E"/>
    <w:rsid w:val="70333E81"/>
    <w:rsid w:val="705B5186"/>
    <w:rsid w:val="70716758"/>
    <w:rsid w:val="712A5284"/>
    <w:rsid w:val="71C823A7"/>
    <w:rsid w:val="7258197D"/>
    <w:rsid w:val="738B18DE"/>
    <w:rsid w:val="739015EB"/>
    <w:rsid w:val="74FD05BA"/>
    <w:rsid w:val="75A90742"/>
    <w:rsid w:val="75CB690A"/>
    <w:rsid w:val="7725204A"/>
    <w:rsid w:val="78B35B5F"/>
    <w:rsid w:val="793A6280"/>
    <w:rsid w:val="797177C8"/>
    <w:rsid w:val="79D33FDF"/>
    <w:rsid w:val="7AE53FCA"/>
    <w:rsid w:val="7BB35E76"/>
    <w:rsid w:val="7C3A50DA"/>
    <w:rsid w:val="7C5C02BC"/>
    <w:rsid w:val="7C63164A"/>
    <w:rsid w:val="7CB9570E"/>
    <w:rsid w:val="7CF45F41"/>
    <w:rsid w:val="7D16490F"/>
    <w:rsid w:val="7D9D293A"/>
    <w:rsid w:val="7EAB72D9"/>
    <w:rsid w:val="7EB919F5"/>
    <w:rsid w:val="7F392B36"/>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5"/>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0"/>
    <w:pPr>
      <w:spacing w:before="480" w:beforeLines="0" w:after="0" w:afterLines="0" w:line="276" w:lineRule="auto"/>
      <w:outlineLvl w:val="9"/>
    </w:pPr>
    <w:rPr>
      <w:rFonts w:ascii="仿宋" w:hAnsi="仿宋" w:eastAsia="仿宋"/>
      <w:color w:val="000000"/>
      <w:kern w:val="0"/>
      <w:szCs w:val="32"/>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7"/>
    <w:autoRedefine/>
    <w:qFormat/>
    <w:uiPriority w:val="0"/>
    <w:pPr>
      <w:spacing w:after="120" w:afterLines="0"/>
    </w:pPr>
    <w:rPr>
      <w:rFonts w:ascii="Times New Roman"/>
      <w:kern w:val="2"/>
      <w:sz w:val="21"/>
    </w:rPr>
  </w:style>
  <w:style w:type="paragraph" w:customStyle="1" w:styleId="7">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1596</Words>
  <Characters>1674</Characters>
  <Lines>0</Lines>
  <Paragraphs>0</Paragraphs>
  <TotalTime>0</TotalTime>
  <ScaleCrop>false</ScaleCrop>
  <LinksUpToDate>false</LinksUpToDate>
  <CharactersWithSpaces>1687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2025-08-07T09:32:15Z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