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044FC">
      <w:pPr>
        <w:adjustRightInd w:val="0"/>
        <w:snapToGrid w:val="0"/>
        <w:spacing w:line="440" w:lineRule="exact"/>
        <w:jc w:val="center"/>
        <w:rPr>
          <w:rFonts w:hint="eastAsia" w:ascii="宋体" w:hAnsi="宋体"/>
          <w:b/>
          <w:bCs/>
          <w:color w:val="auto"/>
          <w:spacing w:val="40"/>
          <w:sz w:val="36"/>
          <w:szCs w:val="36"/>
          <w:highlight w:val="none"/>
        </w:rPr>
      </w:pPr>
      <w:r>
        <w:rPr>
          <w:rFonts w:hint="eastAsia" w:ascii="宋体" w:hAnsi="宋体"/>
          <w:b/>
          <w:bCs/>
          <w:color w:val="auto"/>
          <w:spacing w:val="40"/>
          <w:sz w:val="36"/>
          <w:szCs w:val="36"/>
          <w:highlight w:val="none"/>
        </w:rPr>
        <w:t>分项报价表</w:t>
      </w:r>
    </w:p>
    <w:p w14:paraId="01938E04">
      <w:pPr>
        <w:adjustRightInd w:val="0"/>
        <w:snapToGrid w:val="0"/>
        <w:spacing w:line="160" w:lineRule="exact"/>
        <w:rPr>
          <w:rFonts w:hint="eastAsia" w:ascii="宋体" w:hAnsi="宋体"/>
          <w:color w:val="auto"/>
          <w:szCs w:val="21"/>
          <w:highlight w:val="none"/>
        </w:rPr>
      </w:pPr>
    </w:p>
    <w:p w14:paraId="38A5FB67">
      <w:pPr>
        <w:adjustRightInd w:val="0"/>
        <w:snapToGrid w:val="0"/>
        <w:spacing w:after="120" w:afterLines="50" w:line="440" w:lineRule="exact"/>
        <w:ind w:firstLine="210" w:firstLineChars="100"/>
        <w:rPr>
          <w:rFonts w:hint="eastAsia" w:ascii="宋体" w:hAnsi="宋体"/>
          <w:color w:val="auto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             项目编号：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92"/>
        <w:gridCol w:w="2352"/>
        <w:gridCol w:w="1549"/>
        <w:gridCol w:w="1080"/>
        <w:gridCol w:w="2040"/>
        <w:gridCol w:w="2115"/>
        <w:gridCol w:w="1175"/>
      </w:tblGrid>
      <w:tr w14:paraId="6F9A07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DFC1B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序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号</w:t>
            </w:r>
          </w:p>
        </w:tc>
        <w:tc>
          <w:tcPr>
            <w:tcW w:w="199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F1692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设备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235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C1566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5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15EB6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108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B9774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204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96FA0CB">
            <w:pPr>
              <w:adjustRightInd w:val="0"/>
              <w:snapToGrid w:val="0"/>
              <w:ind w:firstLine="211" w:firstLineChars="10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单价</w:t>
            </w:r>
          </w:p>
          <w:p w14:paraId="4FF7A9CD">
            <w:pPr>
              <w:adjustRightInd w:val="0"/>
              <w:snapToGrid w:val="0"/>
              <w:ind w:firstLine="211" w:firstLineChars="10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（人民币元）</w:t>
            </w:r>
          </w:p>
        </w:tc>
        <w:tc>
          <w:tcPr>
            <w:tcW w:w="21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6A224E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合计金额</w:t>
            </w:r>
          </w:p>
          <w:p w14:paraId="2BEEE16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（人民币元）</w:t>
            </w:r>
          </w:p>
        </w:tc>
        <w:tc>
          <w:tcPr>
            <w:tcW w:w="117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D4751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42AF3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8C817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DBF904C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437954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814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28B1C3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9CACC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37EE38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01906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37CF3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526C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1DAA8A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E7E3A68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2BDE887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04E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16829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57F8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62937EC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1EE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65320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3EE60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E5075A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F6DD4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0A37AB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96A97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300EB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64EF3B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0090F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054D4E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89FC385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0FB305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896E44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97062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0324E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4BCA0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6406A65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FDD89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1CD93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E01565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D10098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E3999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83BB2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532787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7314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7C5548A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3A274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79C7C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DDE67D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01BE2D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76635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15090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031DB9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F062D3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C59B7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89850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9380C9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276DF8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C545352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C42C34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C710E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BC8E0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1C118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BF5F43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93642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52AF8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054F19B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93EE79A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D87C1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B1840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936659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3F4EA9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A5E016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673E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59140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F3A1D7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26D064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9CDC27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DA834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5C5E11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D215F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8D6B18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F5AEA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06FAE4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68BF35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F553F8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20AFAC4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02F35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BC941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3E4C43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61CCF0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72DD4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488" w:type="dxa"/>
            <w:gridSpan w:val="6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D1461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40"/>
                <w:szCs w:val="21"/>
                <w:highlight w:val="none"/>
              </w:rPr>
              <w:t>总计（人民币元）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70E6A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  <w:t>￥：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9976064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769A7796">
      <w:pPr>
        <w:spacing w:line="300" w:lineRule="exact"/>
        <w:ind w:left="840" w:leftChars="200" w:hanging="420" w:hangingChars="200"/>
        <w:rPr>
          <w:rFonts w:hint="eastAsia" w:ascii="宋体" w:hAnsi="宋体"/>
          <w:snapToGrid w:val="0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/>
          <w:color w:val="auto"/>
          <w:szCs w:val="21"/>
          <w:highlight w:val="none"/>
        </w:rPr>
        <w:t>该表可扩展。</w:t>
      </w:r>
    </w:p>
    <w:p w14:paraId="42FD650F">
      <w:pPr>
        <w:adjustRightInd w:val="0"/>
        <w:snapToGrid w:val="0"/>
        <w:spacing w:line="360" w:lineRule="exact"/>
        <w:ind w:firstLine="600" w:firstLineChars="250"/>
        <w:rPr>
          <w:rFonts w:hint="eastAsia" w:ascii="宋体" w:hAnsi="宋体"/>
          <w:color w:val="auto"/>
          <w:sz w:val="24"/>
          <w:highlight w:val="none"/>
        </w:rPr>
      </w:pPr>
    </w:p>
    <w:p w14:paraId="06B509FD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供应商名称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供应商公章）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6623CD63">
      <w:pPr>
        <w:adjustRightInd w:val="0"/>
        <w:snapToGrid w:val="0"/>
        <w:spacing w:line="360" w:lineRule="exact"/>
        <w:ind w:firstLine="525" w:firstLineChars="250"/>
        <w:rPr>
          <w:rFonts w:hint="default" w:ascii="宋体" w:hAnsi="宋体" w:eastAsia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日     期：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2D95"/>
    <w:rsid w:val="2801689F"/>
    <w:rsid w:val="49302D95"/>
    <w:rsid w:val="5A70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157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2025-07-28T10:32:00Z</dcterms:created>
  <dc:creator>JYZB</dc:creator>
  <cp:lastModifiedBy>JYZB</cp:lastModifiedBy>
  <dcterms:modified xsi:type="dcterms:W3CDTF">2025-09-12T03:09:04Z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16D5D2F5C844464F8300653A96659A2B_11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