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211" w:firstLineChars="100"/>
        <w:rPr>
          <w:rFonts w:hint="eastAsia" w:ascii="宋体" w:hAnsi="宋体" w:eastAsia="宋体" w:cs="宋体"/>
          <w:b/>
          <w:bCs/>
          <w:kern w:val="2"/>
          <w:sz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</w:rPr>
        <w:t>业绩1</w:t>
      </w:r>
    </w:p>
    <w:tbl>
      <w:tblPr>
        <w:tblStyle w:val="5"/>
        <w:tblW w:w="8639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6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设备名称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合同签订时间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买方名称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合同价格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项目概况及投标人履约情况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2175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6464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cs="宋体"/>
                <w:szCs w:val="21"/>
              </w:rPr>
            </w:pPr>
          </w:p>
        </w:tc>
      </w:tr>
    </w:tbl>
    <w:p>
      <w:pPr>
        <w:spacing w:line="4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</w:t>
      </w:r>
      <w:r>
        <w:rPr>
          <w:rFonts w:hint="eastAsia" w:ascii="宋体" w:hAnsi="宋体" w:cs="宋体"/>
          <w:szCs w:val="21"/>
          <w:lang w:val="en-US" w:eastAsia="zh-CN"/>
        </w:rPr>
        <w:t>后附</w:t>
      </w:r>
      <w:r>
        <w:rPr>
          <w:rFonts w:ascii="宋体" w:hAnsi="宋体"/>
          <w:szCs w:val="21"/>
        </w:rPr>
        <w:t>合同复印件并加盖公章</w:t>
      </w:r>
      <w:r>
        <w:rPr>
          <w:rFonts w:hint="eastAsia" w:ascii="宋体" w:hAnsi="宋体"/>
          <w:szCs w:val="21"/>
          <w:lang w:eastAsia="zh-CN"/>
        </w:rPr>
        <w:t>（业绩时间以合同签订时间为准）</w:t>
      </w:r>
      <w:r>
        <w:rPr>
          <w:rFonts w:ascii="宋体" w:hAnsi="宋体"/>
          <w:szCs w:val="21"/>
        </w:rPr>
        <w:t>。</w:t>
      </w:r>
      <w:r>
        <w:rPr>
          <w:rFonts w:hint="eastAsia" w:ascii="宋体" w:hAnsi="宋体"/>
          <w:szCs w:val="21"/>
        </w:rPr>
        <w:t>每张表格只填写一个项目，并标明序号</w:t>
      </w:r>
      <w:r>
        <w:rPr>
          <w:rFonts w:hint="eastAsia" w:ascii="宋体" w:hAnsi="宋体" w:cs="宋体"/>
          <w:szCs w:val="21"/>
        </w:rPr>
        <w:t>。</w:t>
      </w:r>
      <w:bookmarkStart w:id="0" w:name="_GoBack"/>
      <w:bookmarkEnd w:id="0"/>
    </w:p>
    <w:p>
      <w:pPr>
        <w:spacing w:line="420" w:lineRule="exact"/>
        <w:jc w:val="left"/>
        <w:rPr>
          <w:rFonts w:hint="eastAsia" w:ascii="宋体" w:hAnsi="宋体" w:cs="宋体"/>
          <w:szCs w:val="21"/>
        </w:rPr>
      </w:pPr>
    </w:p>
    <w:p>
      <w:pPr>
        <w:spacing w:line="420" w:lineRule="exact"/>
        <w:jc w:val="left"/>
        <w:rPr>
          <w:rFonts w:hint="eastAsia" w:ascii="宋体" w:hAnsi="宋体" w:cs="宋体"/>
          <w:szCs w:val="21"/>
        </w:rPr>
      </w:pPr>
    </w:p>
    <w:p>
      <w:pPr>
        <w:spacing w:line="420" w:lineRule="exact"/>
        <w:jc w:val="left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投标人：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 xml:space="preserve">                   （加盖公章）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00000000"/>
    <w:rsid w:val="228E4B32"/>
    <w:rsid w:val="6D87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3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宋体" w:hAnsi="宋体" w:cs="宋体"/>
      <w:szCs w:val="21"/>
      <w:lang w:val="zh-CN" w:bidi="zh-CN"/>
    </w:rPr>
  </w:style>
  <w:style w:type="paragraph" w:customStyle="1" w:styleId="7">
    <w:name w:val="CM17"/>
    <w:basedOn w:val="8"/>
    <w:next w:val="8"/>
    <w:qFormat/>
    <w:uiPriority w:val="0"/>
    <w:pPr>
      <w:autoSpaceDE w:val="0"/>
      <w:autoSpaceDN w:val="0"/>
      <w:adjustRightInd w:val="0"/>
      <w:spacing w:line="536" w:lineRule="atLeast"/>
      <w:jc w:val="left"/>
    </w:pPr>
    <w:rPr>
      <w:rFonts w:ascii="黑体" w:eastAsia="黑体"/>
      <w:kern w:val="0"/>
      <w:sz w:val="24"/>
      <w:szCs w:val="24"/>
    </w:rPr>
  </w:style>
  <w:style w:type="paragraph" w:customStyle="1" w:styleId="8">
    <w:name w:val="Default"/>
    <w:basedOn w:val="4"/>
    <w:next w:val="4"/>
    <w:qFormat/>
    <w:uiPriority w:val="0"/>
    <w:pPr>
      <w:widowControl w:val="0"/>
      <w:jc w:val="both"/>
    </w:pPr>
    <w:rPr>
      <w:rFonts w:ascii="Calibri" w:hAnsi="Calibri" w:eastAsia="宋体"/>
      <w:color w:val="000000"/>
      <w:sz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0</TotalTime>
  <ScaleCrop>false</ScaleCrop>
  <LinksUpToDate>false</LinksUpToDate>
  <CharactersWithSpaces>102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2025-09-04T03:54:19Z</dcterms:created>
  <dc:creator>Administrator</dc:creator>
  <cp:lastModifiedBy>你猜我猜猜不猜</cp:lastModifiedBy>
  <dcterms:modified xsi:type="dcterms:W3CDTF">2025-09-04T04:08:18Z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D970D8872AAF487AAC5BF5DEC7AA33E3_12</vt:lpwstr>
  </property>
</Properties>
</file>