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pPr>
      <w:r>
        <w:rPr>
          <w:rFonts w:ascii="仿宋_GB2312" w:hAnsi="仿宋_GB2312" w:eastAsia="仿宋_GB2312" w:cs="仿宋_GB2312"/>
        </w:rPr>
        <w:t>采购包1：</w:t>
      </w:r>
    </w:p>
    <w:p>
      <w:pPr>
        <w:pStyle w:val="7"/>
        <w:rPr>
          <w:rFonts w:hint="eastAsia" w:eastAsia="仿宋_GB2312"/>
          <w:lang w:eastAsia="zh-CN"/>
        </w:rPr>
      </w:pPr>
      <w:r>
        <w:rPr>
          <w:rFonts w:ascii="仿宋_GB2312" w:hAnsi="仿宋_GB2312" w:eastAsia="仿宋_GB2312" w:cs="仿宋_GB2312"/>
        </w:rPr>
        <w:t>标的名称：</w:t>
      </w:r>
      <w:r>
        <w:rPr>
          <w:rFonts w:hint="eastAsia" w:ascii="仿宋_GB2312" w:hAnsi="仿宋_GB2312" w:eastAsia="仿宋_GB2312" w:cs="仿宋_GB2312"/>
        </w:rPr>
        <w:t>教室录播系统</w:t>
      </w:r>
      <w:r>
        <w:rPr>
          <w:rFonts w:hint="eastAsia" w:ascii="仿宋_GB2312" w:hAnsi="仿宋_GB2312" w:eastAsia="仿宋_GB2312" w:cs="仿宋_GB2312"/>
          <w:b/>
          <w:bCs/>
          <w:lang w:val="en-US" w:eastAsia="zh-CN"/>
        </w:rPr>
        <w:t>（核心产品：智慧教室终端）</w:t>
      </w:r>
    </w:p>
    <w:tbl>
      <w:tblPr>
        <w:tblStyle w:val="5"/>
        <w:tblW w:w="8417"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32"/>
        <w:gridCol w:w="872"/>
        <w:gridCol w:w="6114"/>
        <w:gridCol w:w="510"/>
        <w:gridCol w:w="48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宋体" w:hAnsi="宋体" w:eastAsia="宋体" w:cs="宋体"/>
                <w:b/>
                <w:bCs/>
                <w:i w:val="0"/>
                <w:iCs w:val="0"/>
                <w:color w:val="auto"/>
                <w:sz w:val="18"/>
                <w:szCs w:val="18"/>
                <w:u w:val="none"/>
              </w:rPr>
            </w:pPr>
            <w:bookmarkStart w:id="0" w:name="_GoBack"/>
            <w:r>
              <w:rPr>
                <w:rFonts w:hint="eastAsia" w:ascii="宋体" w:hAnsi="宋体" w:eastAsia="宋体" w:cs="宋体"/>
                <w:b/>
                <w:bCs/>
                <w:i w:val="0"/>
                <w:iCs w:val="0"/>
                <w:color w:val="auto"/>
                <w:kern w:val="0"/>
                <w:sz w:val="18"/>
                <w:szCs w:val="18"/>
                <w:u w:val="none"/>
                <w:lang w:val="en-US" w:eastAsia="zh-CN" w:bidi="ar"/>
              </w:rPr>
              <w:t>序号</w:t>
            </w:r>
          </w:p>
        </w:tc>
        <w:tc>
          <w:tcPr>
            <w:tcW w:w="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设备名称</w:t>
            </w:r>
          </w:p>
        </w:tc>
        <w:tc>
          <w:tcPr>
            <w:tcW w:w="61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规格参数</w:t>
            </w:r>
          </w:p>
        </w:tc>
        <w:tc>
          <w:tcPr>
            <w:tcW w:w="5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数量</w:t>
            </w: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w:t>
            </w:r>
          </w:p>
        </w:tc>
        <w:tc>
          <w:tcPr>
            <w:tcW w:w="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资源管理服务器</w:t>
            </w:r>
          </w:p>
        </w:tc>
        <w:tc>
          <w:tcPr>
            <w:tcW w:w="61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1.Cpu：Intel Xeon E5，及以上配置</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2.内存：16GB DDR4</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3.硬盘：64TB SAS/SATA</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4.磁盘阵列：支持 raid0、raid1、raid10</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5.网络：双千兆网卡，10M/100M/1000Mbps自适应</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6.电源冗余：支持双电源冗余</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7.系统支持：麒麟/龙蜥/统信等国产系统</w:t>
            </w:r>
          </w:p>
        </w:tc>
        <w:tc>
          <w:tcPr>
            <w:tcW w:w="5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w:t>
            </w: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w:t>
            </w:r>
          </w:p>
        </w:tc>
        <w:tc>
          <w:tcPr>
            <w:tcW w:w="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视频资源管理系统</w:t>
            </w:r>
          </w:p>
        </w:tc>
        <w:tc>
          <w:tcPr>
            <w:tcW w:w="61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1"/>
              </w:numPr>
              <w:suppressLineNumbers w:val="0"/>
              <w:spacing w:line="240" w:lineRule="auto"/>
              <w:jc w:val="left"/>
              <w:textAlignment w:val="center"/>
              <w:rPr>
                <w:rFonts w:hint="eastAsia" w:ascii="宋体" w:hAnsi="宋体" w:cs="宋体"/>
                <w:b/>
                <w:bCs/>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信息管理系统</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（1）录播管理：支持把录播设备接入平台，实现自动转码、无缝直播点播，并具备直播和点播功能。支持对录播进行远程关机、休眠唤醒、启动录制等操作。</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▲（2）多级平台对接：支持校平台与上级区平台进行对接，校平台资源可向区平台提交。</w:t>
            </w:r>
            <w:r>
              <w:rPr>
                <w:rFonts w:hint="eastAsia" w:ascii="宋体" w:hAnsi="宋体" w:eastAsia="宋体" w:cs="宋体"/>
                <w:b/>
                <w:bCs/>
                <w:i w:val="0"/>
                <w:iCs w:val="0"/>
                <w:color w:val="auto"/>
                <w:kern w:val="0"/>
                <w:sz w:val="18"/>
                <w:szCs w:val="18"/>
                <w:u w:val="none"/>
                <w:lang w:val="en-US" w:eastAsia="zh-CN" w:bidi="ar"/>
              </w:rPr>
              <w:t>提供上述功能的证明材料</w:t>
            </w:r>
            <w:r>
              <w:rPr>
                <w:rFonts w:hint="eastAsia" w:ascii="宋体" w:hAnsi="宋体" w:cs="宋体"/>
                <w:b/>
                <w:bCs/>
                <w:i w:val="0"/>
                <w:iCs w:val="0"/>
                <w:color w:val="auto"/>
                <w:kern w:val="0"/>
                <w:sz w:val="18"/>
                <w:szCs w:val="18"/>
                <w:u w:val="none"/>
                <w:lang w:val="en-US" w:eastAsia="zh-CN" w:bidi="ar"/>
              </w:rPr>
              <w:t>。</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3）录制预约：平台支持用户远程进行在线录课预约，可实现单个或批量预约；可直接导入课表实现预约；支持预约信息的申请和审核管理。支持用户手机扫码预约录制，扫码后手机端填写录播预约信息即可快速完成预约，录制结束后也可扫码在平台回顾或下载已录制的视频。</w:t>
            </w:r>
            <w:r>
              <w:rPr>
                <w:rFonts w:hint="eastAsia" w:ascii="宋体" w:hAnsi="宋体" w:eastAsia="宋体" w:cs="宋体"/>
                <w:b/>
                <w:bCs/>
                <w:i w:val="0"/>
                <w:iCs w:val="0"/>
                <w:color w:val="auto"/>
                <w:kern w:val="0"/>
                <w:sz w:val="18"/>
                <w:szCs w:val="18"/>
                <w:u w:val="none"/>
                <w:lang w:val="en-US" w:eastAsia="zh-CN" w:bidi="ar"/>
              </w:rPr>
              <w:t>提供上述功能的证明材料</w:t>
            </w:r>
            <w:r>
              <w:rPr>
                <w:rFonts w:hint="eastAsia" w:ascii="宋体" w:hAnsi="宋体" w:cs="宋体"/>
                <w:b/>
                <w:bCs/>
                <w:i w:val="0"/>
                <w:iCs w:val="0"/>
                <w:color w:val="auto"/>
                <w:kern w:val="0"/>
                <w:sz w:val="18"/>
                <w:szCs w:val="18"/>
                <w:u w:val="none"/>
                <w:lang w:val="en-US" w:eastAsia="zh-CN" w:bidi="ar"/>
              </w:rPr>
              <w:t>。</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（4）资源颗粒度管理：支持视频资源多维度分类，如按年级、学科等分类管理，支持用户自定义分类类型。并支持根据关注度、用户推荐度和点击热度的不同维度在平台呈现。</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（5）视频专辑：支持用户可灵活创建各种视频专辑，并自定义专辑类型，可将一同类型的视频进行归类，便于视频的归整和便捷查询。</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▲（6）公告发布：平台首页提供公告模块，支持通过平台发布校务公告、活动通知、行政公告、直播通知、紧急通告等多种类型公告。公告支持按定义的类型进行归类查询，支持用户自定义公告类型。</w:t>
            </w:r>
            <w:r>
              <w:rPr>
                <w:rFonts w:hint="eastAsia" w:ascii="宋体" w:hAnsi="宋体" w:eastAsia="宋体" w:cs="宋体"/>
                <w:b/>
                <w:bCs/>
                <w:i w:val="0"/>
                <w:iCs w:val="0"/>
                <w:color w:val="auto"/>
                <w:kern w:val="0"/>
                <w:sz w:val="18"/>
                <w:szCs w:val="18"/>
                <w:u w:val="none"/>
                <w:lang w:val="en-US" w:eastAsia="zh-CN" w:bidi="ar"/>
              </w:rPr>
              <w:t>提供上述功能的证明材料</w:t>
            </w:r>
            <w:r>
              <w:rPr>
                <w:rFonts w:hint="eastAsia" w:ascii="宋体" w:hAnsi="宋体" w:cs="宋体"/>
                <w:b/>
                <w:bCs/>
                <w:i w:val="0"/>
                <w:iCs w:val="0"/>
                <w:color w:val="auto"/>
                <w:kern w:val="0"/>
                <w:sz w:val="18"/>
                <w:szCs w:val="18"/>
                <w:u w:val="none"/>
                <w:lang w:val="en-US" w:eastAsia="zh-CN" w:bidi="ar"/>
              </w:rPr>
              <w:t>。</w:t>
            </w:r>
          </w:p>
          <w:p>
            <w:pPr>
              <w:keepNext w:val="0"/>
              <w:keepLines w:val="0"/>
              <w:widowControl/>
              <w:numPr>
                <w:ilvl w:val="0"/>
                <w:numId w:val="0"/>
              </w:numPr>
              <w:suppressLineNumbers w:val="0"/>
              <w:spacing w:line="240" w:lineRule="auto"/>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w:t>
            </w:r>
            <w:r>
              <w:rPr>
                <w:rFonts w:hint="eastAsia" w:ascii="宋体" w:hAnsi="宋体" w:cs="宋体"/>
                <w:i w:val="0"/>
                <w:iCs w:val="0"/>
                <w:color w:val="auto"/>
                <w:kern w:val="0"/>
                <w:sz w:val="18"/>
                <w:szCs w:val="18"/>
                <w:u w:val="none"/>
                <w:lang w:val="en-US" w:eastAsia="zh-CN" w:bidi="ar"/>
              </w:rPr>
              <w:t>（7）支持平台通过网络可直接将教室的直播画面、平台内视频文件、通知公告，定时推送到所有指定分组的显示接收端，对推送对象进行分组，如全校、初一年级、初二年级等，实现强制性定向推送。</w:t>
            </w:r>
            <w:r>
              <w:rPr>
                <w:rFonts w:hint="eastAsia" w:ascii="宋体" w:hAnsi="宋体" w:eastAsia="宋体" w:cs="宋体"/>
                <w:b/>
                <w:bCs/>
                <w:i w:val="0"/>
                <w:iCs w:val="0"/>
                <w:color w:val="auto"/>
                <w:kern w:val="0"/>
                <w:sz w:val="18"/>
                <w:szCs w:val="18"/>
                <w:u w:val="none"/>
                <w:lang w:val="en-US" w:eastAsia="zh-CN" w:bidi="ar"/>
              </w:rPr>
              <w:t>提供上述功能的证明材料</w:t>
            </w:r>
            <w:r>
              <w:rPr>
                <w:rFonts w:hint="eastAsia" w:ascii="宋体" w:hAnsi="宋体" w:cs="宋体"/>
                <w:b/>
                <w:bCs/>
                <w:i w:val="0"/>
                <w:iCs w:val="0"/>
                <w:color w:val="auto"/>
                <w:kern w:val="0"/>
                <w:sz w:val="18"/>
                <w:szCs w:val="18"/>
                <w:u w:val="none"/>
                <w:lang w:val="en-US" w:eastAsia="zh-CN" w:bidi="ar"/>
              </w:rPr>
              <w:t>。</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w:t>
            </w:r>
            <w:r>
              <w:rPr>
                <w:rFonts w:hint="eastAsia" w:ascii="宋体" w:hAnsi="宋体" w:cs="宋体"/>
                <w:i w:val="0"/>
                <w:iCs w:val="0"/>
                <w:color w:val="auto"/>
                <w:kern w:val="0"/>
                <w:sz w:val="18"/>
                <w:szCs w:val="18"/>
                <w:u w:val="none"/>
                <w:lang w:val="en-US" w:eastAsia="zh-CN" w:bidi="ar"/>
              </w:rPr>
              <w:t>8</w:t>
            </w:r>
            <w:r>
              <w:rPr>
                <w:rFonts w:hint="eastAsia" w:ascii="宋体" w:hAnsi="宋体" w:eastAsia="宋体" w:cs="宋体"/>
                <w:i w:val="0"/>
                <w:iCs w:val="0"/>
                <w:color w:val="auto"/>
                <w:kern w:val="0"/>
                <w:sz w:val="18"/>
                <w:szCs w:val="18"/>
                <w:u w:val="none"/>
                <w:lang w:val="en-US" w:eastAsia="zh-CN" w:bidi="ar"/>
              </w:rPr>
              <w:t>）自动转码功能：支持视频下载、上传、编辑、管理。可实现所有主流视频文件格式自动转码，包括asf、mpg、rmvb、mov、rm、avi、3gp、wmv、flv、mp4等，可设置下载及观看权限，可设置高标清转码清晰度码流。</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w:t>
            </w:r>
            <w:r>
              <w:rPr>
                <w:rFonts w:hint="eastAsia" w:ascii="宋体" w:hAnsi="宋体" w:cs="宋体"/>
                <w:i w:val="0"/>
                <w:iCs w:val="0"/>
                <w:color w:val="auto"/>
                <w:kern w:val="0"/>
                <w:sz w:val="18"/>
                <w:szCs w:val="18"/>
                <w:u w:val="none"/>
                <w:lang w:val="en-US" w:eastAsia="zh-CN" w:bidi="ar"/>
              </w:rPr>
              <w:t>9</w:t>
            </w:r>
            <w:r>
              <w:rPr>
                <w:rFonts w:hint="eastAsia" w:ascii="宋体" w:hAnsi="宋体" w:eastAsia="宋体" w:cs="宋体"/>
                <w:i w:val="0"/>
                <w:iCs w:val="0"/>
                <w:color w:val="auto"/>
                <w:kern w:val="0"/>
                <w:sz w:val="18"/>
                <w:szCs w:val="18"/>
                <w:u w:val="none"/>
                <w:lang w:val="en-US" w:eastAsia="zh-CN" w:bidi="ar"/>
              </w:rPr>
              <w:t>）虚拟切片：支持视频自动划分知识点和教学环节片段，且不破坏视频原来的完整性。知识点与教学环节目录支持在全屏状态下呈现，支持快速点击跳转到相应节点播放，支持片段循环播放。支持对上传的视频添加和修改“知识点”和“教学环节”。</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w:t>
            </w:r>
            <w:r>
              <w:rPr>
                <w:rFonts w:hint="eastAsia" w:ascii="宋体" w:hAnsi="宋体" w:cs="宋体"/>
                <w:i w:val="0"/>
                <w:iCs w:val="0"/>
                <w:color w:val="auto"/>
                <w:kern w:val="0"/>
                <w:sz w:val="18"/>
                <w:szCs w:val="18"/>
                <w:u w:val="none"/>
                <w:lang w:val="en-US" w:eastAsia="zh-CN" w:bidi="ar"/>
              </w:rPr>
              <w:t>10</w:t>
            </w:r>
            <w:r>
              <w:rPr>
                <w:rFonts w:hint="eastAsia" w:ascii="宋体" w:hAnsi="宋体" w:eastAsia="宋体" w:cs="宋体"/>
                <w:i w:val="0"/>
                <w:iCs w:val="0"/>
                <w:color w:val="auto"/>
                <w:kern w:val="0"/>
                <w:sz w:val="18"/>
                <w:szCs w:val="18"/>
                <w:u w:val="none"/>
                <w:lang w:val="en-US" w:eastAsia="zh-CN" w:bidi="ar"/>
              </w:rPr>
              <w:t>）教学行为分析：支持弗兰德斯教学行为分析法（S-T），平台根据跟踪数据生成S-T曲线图。S-T行为数据支持后期在线编辑修改。</w:t>
            </w:r>
            <w:r>
              <w:rPr>
                <w:rFonts w:hint="eastAsia" w:ascii="宋体" w:hAnsi="宋体" w:eastAsia="宋体" w:cs="宋体"/>
                <w:b/>
                <w:bCs/>
                <w:i w:val="0"/>
                <w:iCs w:val="0"/>
                <w:color w:val="auto"/>
                <w:kern w:val="0"/>
                <w:sz w:val="18"/>
                <w:szCs w:val="18"/>
                <w:u w:val="none"/>
                <w:lang w:val="en-US" w:eastAsia="zh-CN" w:bidi="ar"/>
              </w:rPr>
              <w:t>提供上述功能的证明材料</w:t>
            </w:r>
            <w:r>
              <w:rPr>
                <w:rFonts w:hint="eastAsia" w:ascii="宋体" w:hAnsi="宋体" w:cs="宋体"/>
                <w:b/>
                <w:bCs/>
                <w:i w:val="0"/>
                <w:iCs w:val="0"/>
                <w:color w:val="auto"/>
                <w:kern w:val="0"/>
                <w:sz w:val="18"/>
                <w:szCs w:val="18"/>
                <w:u w:val="none"/>
                <w:lang w:val="en-US" w:eastAsia="zh-CN" w:bidi="ar"/>
              </w:rPr>
              <w:t>。</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（1</w:t>
            </w:r>
            <w:r>
              <w:rPr>
                <w:rFonts w:hint="eastAsia" w:ascii="宋体" w:hAnsi="宋体" w:cs="宋体"/>
                <w:i w:val="0"/>
                <w:iCs w:val="0"/>
                <w:color w:val="auto"/>
                <w:kern w:val="0"/>
                <w:sz w:val="18"/>
                <w:szCs w:val="18"/>
                <w:u w:val="none"/>
                <w:lang w:val="en-US" w:eastAsia="zh-CN" w:bidi="ar"/>
              </w:rPr>
              <w:t>1</w:t>
            </w:r>
            <w:r>
              <w:rPr>
                <w:rFonts w:hint="eastAsia" w:ascii="宋体" w:hAnsi="宋体" w:eastAsia="宋体" w:cs="宋体"/>
                <w:i w:val="0"/>
                <w:iCs w:val="0"/>
                <w:color w:val="auto"/>
                <w:kern w:val="0"/>
                <w:sz w:val="18"/>
                <w:szCs w:val="18"/>
                <w:u w:val="none"/>
                <w:lang w:val="en-US" w:eastAsia="zh-CN" w:bidi="ar"/>
              </w:rPr>
              <w:t>）文件检索：支持关键字搜索功能，用户可直接在资源管理平台的页面搜索框输入关键字，对某个视频标题、知识点和教学环节进行搜索。</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（1</w:t>
            </w:r>
            <w:r>
              <w:rPr>
                <w:rFonts w:hint="eastAsia" w:ascii="宋体" w:hAnsi="宋体" w:cs="宋体"/>
                <w:i w:val="0"/>
                <w:iCs w:val="0"/>
                <w:color w:val="auto"/>
                <w:kern w:val="0"/>
                <w:sz w:val="18"/>
                <w:szCs w:val="18"/>
                <w:u w:val="none"/>
                <w:lang w:val="en-US" w:eastAsia="zh-CN" w:bidi="ar"/>
              </w:rPr>
              <w:t>2</w:t>
            </w:r>
            <w:r>
              <w:rPr>
                <w:rFonts w:hint="eastAsia" w:ascii="宋体" w:hAnsi="宋体" w:eastAsia="宋体" w:cs="宋体"/>
                <w:i w:val="0"/>
                <w:iCs w:val="0"/>
                <w:color w:val="auto"/>
                <w:kern w:val="0"/>
                <w:sz w:val="18"/>
                <w:szCs w:val="18"/>
                <w:u w:val="none"/>
                <w:lang w:val="en-US" w:eastAsia="zh-CN" w:bidi="ar"/>
              </w:rPr>
              <w:t>）一键置灰：支持平台肤色一键置灰功能，切合特殊纪念日氛围。</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2.直播点播系统</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（1）基于flash+html5技术，无需安装插件即可进行跨平台（Windows、Linux、IOS）视频点播观看。</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（2）支持流媒体转发服务。</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（3）集群技术：支持直播集群技术，以支持系统的横向拓展，随系统应用规模的拓展逐渐增加转发服务器以支持更大规模直播。</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（4）多码率支持：点播视频时可根据网络情况在播放器窗口进行高标清切换观看。</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（5）支持直播权限及密码设置，让直播信息更加安全。</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（6）支持上传教案、课件等视频附件，附件可与视频进行绑定。支持word、excel、ppt、PDF、jpeg等格式。用户在点播视频时下载附件。</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▲（7）提供视频转发分享功能，支持二维码分享和一键转发分享至新浪微博、QQ、微信等社交平台中。</w:t>
            </w:r>
            <w:r>
              <w:rPr>
                <w:rFonts w:hint="eastAsia" w:ascii="宋体" w:hAnsi="宋体" w:eastAsia="宋体" w:cs="宋体"/>
                <w:b/>
                <w:bCs/>
                <w:i w:val="0"/>
                <w:iCs w:val="0"/>
                <w:color w:val="auto"/>
                <w:kern w:val="0"/>
                <w:sz w:val="18"/>
                <w:szCs w:val="18"/>
                <w:u w:val="none"/>
                <w:lang w:val="en-US" w:eastAsia="zh-CN" w:bidi="ar"/>
              </w:rPr>
              <w:t>提供上述功能的证明材料</w:t>
            </w:r>
            <w:r>
              <w:rPr>
                <w:rFonts w:hint="eastAsia" w:ascii="宋体" w:hAnsi="宋体" w:cs="宋体"/>
                <w:b/>
                <w:bCs/>
                <w:i w:val="0"/>
                <w:iCs w:val="0"/>
                <w:color w:val="auto"/>
                <w:kern w:val="0"/>
                <w:sz w:val="18"/>
                <w:szCs w:val="18"/>
                <w:u w:val="none"/>
                <w:lang w:val="en-US" w:eastAsia="zh-CN" w:bidi="ar"/>
              </w:rPr>
              <w:t>。</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3.微课管理系统</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（1）提供微课管理模块，支持自定义微课时长限制，在规定时长内的视频上传平台后自动归类到微课模块当中，并支持按学段、学科进行自动归类整理。</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▲（2）提供专业微课录制软件，支持直接从平台下载微课录制软件并安装于电脑中。微课视频录制完毕后支持一键上传到平台，或下载到本地电脑保存。</w:t>
            </w:r>
            <w:r>
              <w:rPr>
                <w:rFonts w:hint="eastAsia" w:ascii="宋体" w:hAnsi="宋体" w:eastAsia="宋体" w:cs="宋体"/>
                <w:b/>
                <w:bCs/>
                <w:i w:val="0"/>
                <w:iCs w:val="0"/>
                <w:color w:val="auto"/>
                <w:kern w:val="0"/>
                <w:sz w:val="18"/>
                <w:szCs w:val="18"/>
                <w:u w:val="none"/>
                <w:lang w:val="en-US" w:eastAsia="zh-CN" w:bidi="ar"/>
              </w:rPr>
              <w:t>提供上述功能的证明材料</w:t>
            </w:r>
            <w:r>
              <w:rPr>
                <w:rFonts w:hint="eastAsia" w:ascii="宋体" w:hAnsi="宋体" w:cs="宋体"/>
                <w:b/>
                <w:bCs/>
                <w:i w:val="0"/>
                <w:iCs w:val="0"/>
                <w:color w:val="auto"/>
                <w:kern w:val="0"/>
                <w:sz w:val="18"/>
                <w:szCs w:val="18"/>
                <w:u w:val="none"/>
                <w:lang w:val="en-US" w:eastAsia="zh-CN" w:bidi="ar"/>
              </w:rPr>
              <w:t>。</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▲（3）微课录制软件需满足包括教师头像、实物展台、课件PPT在内的三路视频源切换及组合布局录制，支持课件与老师画中画模式。</w:t>
            </w:r>
            <w:r>
              <w:rPr>
                <w:rFonts w:hint="eastAsia" w:ascii="宋体" w:hAnsi="宋体" w:eastAsia="宋体" w:cs="宋体"/>
                <w:b/>
                <w:bCs/>
                <w:i w:val="0"/>
                <w:iCs w:val="0"/>
                <w:color w:val="auto"/>
                <w:kern w:val="0"/>
                <w:sz w:val="18"/>
                <w:szCs w:val="18"/>
                <w:u w:val="none"/>
                <w:lang w:val="en-US" w:eastAsia="zh-CN" w:bidi="ar"/>
              </w:rPr>
              <w:t>提供上述功能的证明材料</w:t>
            </w:r>
            <w:r>
              <w:rPr>
                <w:rFonts w:hint="eastAsia" w:ascii="宋体" w:hAnsi="宋体" w:cs="宋体"/>
                <w:b/>
                <w:bCs/>
                <w:i w:val="0"/>
                <w:iCs w:val="0"/>
                <w:color w:val="auto"/>
                <w:kern w:val="0"/>
                <w:sz w:val="18"/>
                <w:szCs w:val="18"/>
                <w:u w:val="none"/>
                <w:lang w:val="en-US" w:eastAsia="zh-CN" w:bidi="ar"/>
              </w:rPr>
              <w:t>。</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（4）支持PPT课件导入、课件批注，在微课录制的同时支持PPT分页预览，并进行切换录制。</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4.其他要求</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（1）保证与智慧教室终端的系统兼容性</w:t>
            </w:r>
          </w:p>
        </w:tc>
        <w:tc>
          <w:tcPr>
            <w:tcW w:w="5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w:t>
            </w: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w:t>
            </w:r>
          </w:p>
        </w:tc>
        <w:tc>
          <w:tcPr>
            <w:tcW w:w="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智慧教室终端</w:t>
            </w:r>
            <w:r>
              <w:rPr>
                <w:rFonts w:hint="eastAsia" w:ascii="宋体" w:hAnsi="宋体" w:eastAsia="宋体" w:cs="宋体"/>
                <w:b/>
                <w:bCs/>
                <w:i w:val="0"/>
                <w:iCs w:val="0"/>
                <w:color w:val="auto"/>
                <w:kern w:val="0"/>
                <w:sz w:val="18"/>
                <w:szCs w:val="18"/>
                <w:u w:val="none"/>
                <w:lang w:val="en-US" w:eastAsia="zh-CN" w:bidi="ar"/>
              </w:rPr>
              <w:t>（核心产品）</w:t>
            </w:r>
          </w:p>
        </w:tc>
        <w:tc>
          <w:tcPr>
            <w:tcW w:w="61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numPr>
                <w:ilvl w:val="0"/>
                <w:numId w:val="0"/>
              </w:numPr>
              <w:suppressLineNumbers w:val="0"/>
              <w:spacing w:line="240" w:lineRule="auto"/>
              <w:jc w:val="left"/>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cs="宋体"/>
                <w:i w:val="0"/>
                <w:iCs w:val="0"/>
                <w:color w:val="auto"/>
                <w:kern w:val="0"/>
                <w:sz w:val="18"/>
                <w:szCs w:val="18"/>
                <w:u w:val="none"/>
                <w:lang w:val="en-US" w:eastAsia="zh-CN" w:bidi="ar"/>
              </w:rPr>
              <w:t>▲1.</w:t>
            </w:r>
            <w:r>
              <w:rPr>
                <w:rFonts w:hint="eastAsia" w:ascii="宋体" w:hAnsi="宋体" w:eastAsia="宋体" w:cs="宋体"/>
                <w:i w:val="0"/>
                <w:iCs w:val="0"/>
                <w:color w:val="auto"/>
                <w:kern w:val="0"/>
                <w:sz w:val="18"/>
                <w:szCs w:val="18"/>
                <w:u w:val="none"/>
                <w:lang w:val="en-US" w:eastAsia="zh-CN" w:bidi="ar"/>
              </w:rPr>
              <w:t>整体设计：ARM嵌入式架构，基于Linux操作系统。要求采用一体式集成化设计，内置高清摄像、视音频互动、视频录制、实时直播、音频处理功能。为避免屏幕动态变化影响学生课堂专注力的情况，机身非壁挂且不存在大面积显示屏。</w:t>
            </w:r>
            <w:r>
              <w:rPr>
                <w:rFonts w:hint="eastAsia" w:ascii="宋体" w:hAnsi="宋体" w:eastAsia="宋体" w:cs="宋体"/>
                <w:b/>
                <w:bCs/>
                <w:i w:val="0"/>
                <w:iCs w:val="0"/>
                <w:color w:val="auto"/>
                <w:kern w:val="0"/>
                <w:sz w:val="18"/>
                <w:szCs w:val="18"/>
                <w:u w:val="none"/>
                <w:lang w:val="en-US" w:eastAsia="zh-CN" w:bidi="ar"/>
              </w:rPr>
              <w:t>提供上述功能的证明材料</w:t>
            </w:r>
            <w:r>
              <w:rPr>
                <w:rFonts w:hint="eastAsia" w:ascii="宋体" w:hAnsi="宋体" w:cs="宋体"/>
                <w:b/>
                <w:bCs/>
                <w:i w:val="0"/>
                <w:iCs w:val="0"/>
                <w:color w:val="auto"/>
                <w:kern w:val="0"/>
                <w:sz w:val="18"/>
                <w:szCs w:val="18"/>
                <w:u w:val="none"/>
                <w:lang w:val="en-US" w:eastAsia="zh-CN" w:bidi="ar"/>
              </w:rPr>
              <w:t>。</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cs="宋体"/>
                <w:i w:val="0"/>
                <w:iCs w:val="0"/>
                <w:color w:val="auto"/>
                <w:kern w:val="0"/>
                <w:sz w:val="18"/>
                <w:szCs w:val="18"/>
                <w:u w:val="none"/>
                <w:lang w:val="en-US" w:eastAsia="zh-CN" w:bidi="ar"/>
              </w:rPr>
              <w:t>▲</w:t>
            </w:r>
            <w:r>
              <w:rPr>
                <w:rFonts w:hint="eastAsia" w:ascii="宋体" w:hAnsi="宋体" w:eastAsia="宋体" w:cs="宋体"/>
                <w:i w:val="0"/>
                <w:iCs w:val="0"/>
                <w:color w:val="auto"/>
                <w:kern w:val="0"/>
                <w:sz w:val="18"/>
                <w:szCs w:val="18"/>
                <w:u w:val="none"/>
                <w:lang w:val="en-US" w:eastAsia="zh-CN" w:bidi="ar"/>
              </w:rPr>
              <w:t>2.内置学生拍摄摄像头：1/2.7英寸CMOS传感器，有效像素800万。图像成像分辨率支持1920*1080，帧率最高可达30帧/秒。内置摄像机视场角：最大水平视场角84.7°，最大垂直视场角53.4°，逐行扫描，焦距(EFL)7.35mm，自动/手动聚焦,最低照度0.5 Lux @ (F2.0, AGC ON)，电子快门1/25s ~ 1/10000s，室内外自动/手动白平衡，支持背光补偿</w:t>
            </w:r>
            <w:r>
              <w:rPr>
                <w:rFonts w:hint="eastAsia" w:ascii="宋体" w:hAnsi="宋体" w:cs="宋体"/>
                <w:i w:val="0"/>
                <w:iCs w:val="0"/>
                <w:color w:val="auto"/>
                <w:kern w:val="0"/>
                <w:sz w:val="18"/>
                <w:szCs w:val="18"/>
                <w:u w:val="none"/>
                <w:lang w:val="en-US" w:eastAsia="zh-CN" w:bidi="ar"/>
              </w:rPr>
              <w:t>。</w:t>
            </w:r>
            <w:r>
              <w:rPr>
                <w:rFonts w:hint="eastAsia" w:ascii="宋体" w:hAnsi="宋体" w:eastAsia="宋体" w:cs="宋体"/>
                <w:b/>
                <w:bCs/>
                <w:i w:val="0"/>
                <w:iCs w:val="0"/>
                <w:color w:val="auto"/>
                <w:kern w:val="0"/>
                <w:sz w:val="18"/>
                <w:szCs w:val="18"/>
                <w:u w:val="none"/>
                <w:lang w:val="en-US" w:eastAsia="zh-CN" w:bidi="ar"/>
              </w:rPr>
              <w:t>提供上述功能的证明材料</w:t>
            </w:r>
            <w:r>
              <w:rPr>
                <w:rFonts w:hint="eastAsia" w:ascii="宋体" w:hAnsi="宋体" w:cs="宋体"/>
                <w:b/>
                <w:bCs/>
                <w:i w:val="0"/>
                <w:iCs w:val="0"/>
                <w:color w:val="auto"/>
                <w:kern w:val="0"/>
                <w:sz w:val="18"/>
                <w:szCs w:val="18"/>
                <w:u w:val="none"/>
                <w:lang w:val="en-US" w:eastAsia="zh-CN" w:bidi="ar"/>
              </w:rPr>
              <w:t>。</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cs="宋体"/>
                <w:i w:val="0"/>
                <w:iCs w:val="0"/>
                <w:color w:val="auto"/>
                <w:kern w:val="0"/>
                <w:sz w:val="18"/>
                <w:szCs w:val="18"/>
                <w:u w:val="none"/>
                <w:lang w:val="en-US" w:eastAsia="zh-CN" w:bidi="ar"/>
              </w:rPr>
              <w:t>▲</w:t>
            </w:r>
            <w:r>
              <w:rPr>
                <w:rFonts w:hint="eastAsia" w:ascii="宋体" w:hAnsi="宋体" w:eastAsia="宋体" w:cs="宋体"/>
                <w:i w:val="0"/>
                <w:iCs w:val="0"/>
                <w:color w:val="auto"/>
                <w:kern w:val="0"/>
                <w:sz w:val="18"/>
                <w:szCs w:val="18"/>
                <w:u w:val="none"/>
                <w:lang w:val="en-US" w:eastAsia="zh-CN" w:bidi="ar"/>
              </w:rPr>
              <w:t>3.视频接口：HDMI in*1和Digital Video in（RJ45）*1、HDMI out*1；</w:t>
            </w:r>
            <w:r>
              <w:rPr>
                <w:rFonts w:hint="eastAsia" w:ascii="宋体" w:hAnsi="宋体" w:eastAsia="宋体" w:cs="宋体"/>
                <w:b/>
                <w:bCs/>
                <w:i w:val="0"/>
                <w:iCs w:val="0"/>
                <w:color w:val="auto"/>
                <w:kern w:val="0"/>
                <w:sz w:val="18"/>
                <w:szCs w:val="18"/>
                <w:u w:val="none"/>
                <w:lang w:val="en-US" w:eastAsia="zh-CN" w:bidi="ar"/>
              </w:rPr>
              <w:t>提供上述功能的证明材料</w:t>
            </w:r>
            <w:r>
              <w:rPr>
                <w:rFonts w:hint="eastAsia" w:ascii="宋体" w:hAnsi="宋体" w:cs="宋体"/>
                <w:b/>
                <w:bCs/>
                <w:i w:val="0"/>
                <w:iCs w:val="0"/>
                <w:color w:val="auto"/>
                <w:kern w:val="0"/>
                <w:sz w:val="18"/>
                <w:szCs w:val="18"/>
                <w:u w:val="none"/>
                <w:lang w:val="en-US" w:eastAsia="zh-CN" w:bidi="ar"/>
              </w:rPr>
              <w:t>。</w:t>
            </w:r>
          </w:p>
          <w:p>
            <w:pPr>
              <w:keepNext w:val="0"/>
              <w:keepLines w:val="0"/>
              <w:widowControl/>
              <w:numPr>
                <w:ilvl w:val="0"/>
                <w:numId w:val="0"/>
              </w:numPr>
              <w:suppressLineNumbers w:val="0"/>
              <w:spacing w:line="240" w:lineRule="auto"/>
              <w:jc w:val="left"/>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cs="宋体"/>
                <w:i w:val="0"/>
                <w:iCs w:val="0"/>
                <w:color w:val="auto"/>
                <w:kern w:val="0"/>
                <w:sz w:val="18"/>
                <w:szCs w:val="18"/>
                <w:u w:val="none"/>
                <w:lang w:val="en-US" w:eastAsia="zh-CN" w:bidi="ar"/>
              </w:rPr>
              <w:t>▲4.</w:t>
            </w:r>
            <w:r>
              <w:rPr>
                <w:rFonts w:hint="eastAsia" w:ascii="宋体" w:hAnsi="宋体" w:eastAsia="宋体" w:cs="宋体"/>
                <w:i w:val="0"/>
                <w:iCs w:val="0"/>
                <w:color w:val="auto"/>
                <w:kern w:val="0"/>
                <w:sz w:val="18"/>
                <w:szCs w:val="18"/>
                <w:u w:val="none"/>
                <w:lang w:val="en-US" w:eastAsia="zh-CN" w:bidi="ar"/>
              </w:rPr>
              <w:t>音频接口：Digital MIC（RJ45）*2，Line in*1，Line out*1。</w:t>
            </w:r>
            <w:r>
              <w:rPr>
                <w:rFonts w:hint="eastAsia" w:ascii="宋体" w:hAnsi="宋体" w:eastAsia="宋体" w:cs="宋体"/>
                <w:b/>
                <w:bCs/>
                <w:i w:val="0"/>
                <w:iCs w:val="0"/>
                <w:color w:val="auto"/>
                <w:kern w:val="0"/>
                <w:sz w:val="18"/>
                <w:szCs w:val="18"/>
                <w:u w:val="none"/>
                <w:lang w:val="en-US" w:eastAsia="zh-CN" w:bidi="ar"/>
              </w:rPr>
              <w:t>提供上述功能的证明材料</w:t>
            </w:r>
            <w:r>
              <w:rPr>
                <w:rFonts w:hint="eastAsia" w:ascii="宋体" w:hAnsi="宋体" w:cs="宋体"/>
                <w:b/>
                <w:bCs/>
                <w:i w:val="0"/>
                <w:iCs w:val="0"/>
                <w:color w:val="auto"/>
                <w:kern w:val="0"/>
                <w:sz w:val="18"/>
                <w:szCs w:val="18"/>
                <w:u w:val="none"/>
                <w:lang w:val="en-US" w:eastAsia="zh-CN" w:bidi="ar"/>
              </w:rPr>
              <w:t>。</w:t>
            </w:r>
          </w:p>
          <w:p>
            <w:pPr>
              <w:keepNext w:val="0"/>
              <w:keepLines w:val="0"/>
              <w:widowControl/>
              <w:numPr>
                <w:ilvl w:val="0"/>
                <w:numId w:val="0"/>
              </w:numPr>
              <w:suppressLineNumbers w:val="0"/>
              <w:spacing w:line="240" w:lineRule="auto"/>
              <w:jc w:val="left"/>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cs="宋体"/>
                <w:i w:val="0"/>
                <w:iCs w:val="0"/>
                <w:color w:val="auto"/>
                <w:kern w:val="0"/>
                <w:sz w:val="18"/>
                <w:szCs w:val="18"/>
                <w:u w:val="none"/>
                <w:lang w:val="en-US" w:eastAsia="zh-CN" w:bidi="ar"/>
              </w:rPr>
              <w:t>▲</w:t>
            </w:r>
            <w:r>
              <w:rPr>
                <w:rFonts w:hint="eastAsia" w:ascii="宋体" w:hAnsi="宋体" w:eastAsia="宋体" w:cs="宋体"/>
                <w:i w:val="0"/>
                <w:iCs w:val="0"/>
                <w:color w:val="auto"/>
                <w:kern w:val="0"/>
                <w:sz w:val="18"/>
                <w:szCs w:val="18"/>
                <w:u w:val="none"/>
                <w:lang w:val="en-US" w:eastAsia="zh-CN" w:bidi="ar"/>
              </w:rPr>
              <w:t>5.Video数字视频接口支持扩展外接1路1080p@30fps高清摄像机，外接摄像机直接传输高清视频裸数据，避免网络摄像机编码传输延时性和传输过程的损耗问题，实现高清视频信号的无延时、低损耗采集；</w:t>
            </w:r>
            <w:r>
              <w:rPr>
                <w:rFonts w:hint="eastAsia" w:ascii="宋体" w:hAnsi="宋体" w:eastAsia="宋体" w:cs="宋体"/>
                <w:b/>
                <w:bCs/>
                <w:i w:val="0"/>
                <w:iCs w:val="0"/>
                <w:color w:val="auto"/>
                <w:kern w:val="0"/>
                <w:sz w:val="18"/>
                <w:szCs w:val="18"/>
                <w:u w:val="none"/>
                <w:lang w:val="en-US" w:eastAsia="zh-CN" w:bidi="ar"/>
              </w:rPr>
              <w:t>提供上述功能的证明材料</w:t>
            </w:r>
            <w:r>
              <w:rPr>
                <w:rFonts w:hint="eastAsia" w:ascii="宋体" w:hAnsi="宋体" w:cs="宋体"/>
                <w:b/>
                <w:bCs/>
                <w:i w:val="0"/>
                <w:iCs w:val="0"/>
                <w:color w:val="auto"/>
                <w:kern w:val="0"/>
                <w:sz w:val="18"/>
                <w:szCs w:val="18"/>
                <w:u w:val="none"/>
                <w:lang w:val="en-US" w:eastAsia="zh-CN" w:bidi="ar"/>
              </w:rPr>
              <w:t>。</w:t>
            </w:r>
          </w:p>
          <w:p>
            <w:pPr>
              <w:keepNext w:val="0"/>
              <w:keepLines w:val="0"/>
              <w:widowControl/>
              <w:numPr>
                <w:ilvl w:val="0"/>
                <w:numId w:val="0"/>
              </w:numPr>
              <w:suppressLineNumbers w:val="0"/>
              <w:spacing w:line="240" w:lineRule="auto"/>
              <w:jc w:val="left"/>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cs="宋体"/>
                <w:i w:val="0"/>
                <w:iCs w:val="0"/>
                <w:color w:val="auto"/>
                <w:kern w:val="0"/>
                <w:sz w:val="18"/>
                <w:szCs w:val="18"/>
                <w:u w:val="none"/>
                <w:lang w:val="en-US" w:eastAsia="zh-CN" w:bidi="ar"/>
              </w:rPr>
              <w:t>▲</w:t>
            </w:r>
            <w:r>
              <w:rPr>
                <w:rFonts w:hint="eastAsia" w:ascii="宋体" w:hAnsi="宋体" w:eastAsia="宋体" w:cs="宋体"/>
                <w:i w:val="0"/>
                <w:iCs w:val="0"/>
                <w:color w:val="auto"/>
                <w:kern w:val="0"/>
                <w:sz w:val="18"/>
                <w:szCs w:val="18"/>
                <w:u w:val="none"/>
                <w:lang w:val="en-US" w:eastAsia="zh-CN" w:bidi="ar"/>
              </w:rPr>
              <w:t>6.Video数字视频接口支持基于RJ45双绞线“一线通”技术，完成对外接摄像机的供电信号、控制信号、数字视频信号的同步传输；</w:t>
            </w:r>
            <w:r>
              <w:rPr>
                <w:rFonts w:hint="eastAsia" w:ascii="宋体" w:hAnsi="宋体" w:eastAsia="宋体" w:cs="宋体"/>
                <w:b/>
                <w:bCs/>
                <w:i w:val="0"/>
                <w:iCs w:val="0"/>
                <w:color w:val="auto"/>
                <w:kern w:val="0"/>
                <w:sz w:val="18"/>
                <w:szCs w:val="18"/>
                <w:u w:val="none"/>
                <w:lang w:val="en-US" w:eastAsia="zh-CN" w:bidi="ar"/>
              </w:rPr>
              <w:t>提供上述功能的证明材料</w:t>
            </w:r>
            <w:r>
              <w:rPr>
                <w:rFonts w:hint="eastAsia" w:ascii="宋体" w:hAnsi="宋体" w:cs="宋体"/>
                <w:b/>
                <w:bCs/>
                <w:i w:val="0"/>
                <w:iCs w:val="0"/>
                <w:color w:val="auto"/>
                <w:kern w:val="0"/>
                <w:sz w:val="18"/>
                <w:szCs w:val="18"/>
                <w:u w:val="none"/>
                <w:lang w:val="en-US" w:eastAsia="zh-CN" w:bidi="ar"/>
              </w:rPr>
              <w:t>。</w:t>
            </w:r>
          </w:p>
          <w:p>
            <w:pPr>
              <w:keepNext w:val="0"/>
              <w:keepLines w:val="0"/>
              <w:widowControl/>
              <w:numPr>
                <w:ilvl w:val="0"/>
                <w:numId w:val="0"/>
              </w:numPr>
              <w:suppressLineNumbers w:val="0"/>
              <w:spacing w:line="240" w:lineRule="auto"/>
              <w:jc w:val="left"/>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cs="宋体"/>
                <w:i w:val="0"/>
                <w:iCs w:val="0"/>
                <w:color w:val="auto"/>
                <w:kern w:val="0"/>
                <w:sz w:val="18"/>
                <w:szCs w:val="18"/>
                <w:u w:val="none"/>
                <w:lang w:val="en-US" w:eastAsia="zh-CN" w:bidi="ar"/>
              </w:rPr>
              <w:t>▲</w:t>
            </w:r>
            <w:r>
              <w:rPr>
                <w:rFonts w:hint="eastAsia" w:ascii="宋体" w:hAnsi="宋体" w:eastAsia="宋体" w:cs="宋体"/>
                <w:i w:val="0"/>
                <w:iCs w:val="0"/>
                <w:color w:val="auto"/>
                <w:kern w:val="0"/>
                <w:sz w:val="18"/>
                <w:szCs w:val="18"/>
                <w:u w:val="none"/>
                <w:lang w:val="en-US" w:eastAsia="zh-CN" w:bidi="ar"/>
              </w:rPr>
              <w:t>7.MIC（RJ45接口）支持音频“一线通”功能，可在采集数字音频信号的同时对数字麦克风进行供电，实现音频信号的高品质、抗干扰稳定传输；</w:t>
            </w:r>
            <w:r>
              <w:rPr>
                <w:rFonts w:hint="eastAsia" w:ascii="宋体" w:hAnsi="宋体" w:eastAsia="宋体" w:cs="宋体"/>
                <w:b/>
                <w:bCs/>
                <w:i w:val="0"/>
                <w:iCs w:val="0"/>
                <w:color w:val="auto"/>
                <w:kern w:val="0"/>
                <w:sz w:val="18"/>
                <w:szCs w:val="18"/>
                <w:u w:val="none"/>
                <w:lang w:val="en-US" w:eastAsia="zh-CN" w:bidi="ar"/>
              </w:rPr>
              <w:t>提供上述功能的证明材料</w:t>
            </w:r>
            <w:r>
              <w:rPr>
                <w:rFonts w:hint="eastAsia" w:ascii="宋体" w:hAnsi="宋体" w:cs="宋体"/>
                <w:b/>
                <w:bCs/>
                <w:i w:val="0"/>
                <w:iCs w:val="0"/>
                <w:color w:val="auto"/>
                <w:kern w:val="0"/>
                <w:sz w:val="18"/>
                <w:szCs w:val="18"/>
                <w:u w:val="none"/>
                <w:lang w:val="en-US" w:eastAsia="zh-CN" w:bidi="ar"/>
              </w:rPr>
              <w:t>。</w:t>
            </w:r>
          </w:p>
          <w:p>
            <w:pPr>
              <w:keepNext w:val="0"/>
              <w:keepLines w:val="0"/>
              <w:widowControl/>
              <w:numPr>
                <w:ilvl w:val="0"/>
                <w:numId w:val="0"/>
              </w:numPr>
              <w:suppressLineNumbers w:val="0"/>
              <w:spacing w:line="240" w:lineRule="auto"/>
              <w:jc w:val="left"/>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cs="宋体"/>
                <w:i w:val="0"/>
                <w:iCs w:val="0"/>
                <w:color w:val="auto"/>
                <w:kern w:val="0"/>
                <w:sz w:val="18"/>
                <w:szCs w:val="18"/>
                <w:u w:val="none"/>
                <w:lang w:val="en-US" w:eastAsia="zh-CN" w:bidi="ar"/>
              </w:rPr>
              <w:t>▲8.</w:t>
            </w:r>
            <w:r>
              <w:rPr>
                <w:rFonts w:hint="eastAsia" w:ascii="宋体" w:hAnsi="宋体" w:eastAsia="宋体" w:cs="宋体"/>
                <w:i w:val="0"/>
                <w:iCs w:val="0"/>
                <w:color w:val="auto"/>
                <w:kern w:val="0"/>
                <w:sz w:val="18"/>
                <w:szCs w:val="18"/>
                <w:u w:val="none"/>
                <w:lang w:val="en-US" w:eastAsia="zh-CN" w:bidi="ar"/>
              </w:rPr>
              <w:t>支持电子云镜技术，单一镜头完成全景、特写双景别拍摄，输出图像质量均为1080p@30fps，并通过EPTZ和图像识别技术完成不同景别之间的自动切换</w:t>
            </w:r>
            <w:r>
              <w:rPr>
                <w:rFonts w:hint="eastAsia" w:ascii="宋体" w:hAnsi="宋体" w:cs="宋体"/>
                <w:i w:val="0"/>
                <w:iCs w:val="0"/>
                <w:color w:val="auto"/>
                <w:kern w:val="0"/>
                <w:sz w:val="18"/>
                <w:szCs w:val="18"/>
                <w:u w:val="none"/>
                <w:lang w:val="en-US" w:eastAsia="zh-CN" w:bidi="ar"/>
              </w:rPr>
              <w:t>。</w:t>
            </w:r>
            <w:r>
              <w:rPr>
                <w:rFonts w:hint="eastAsia" w:ascii="宋体" w:hAnsi="宋体" w:eastAsia="宋体" w:cs="宋体"/>
                <w:b/>
                <w:bCs/>
                <w:i w:val="0"/>
                <w:iCs w:val="0"/>
                <w:color w:val="auto"/>
                <w:kern w:val="0"/>
                <w:sz w:val="18"/>
                <w:szCs w:val="18"/>
                <w:u w:val="none"/>
                <w:lang w:val="en-US" w:eastAsia="zh-CN" w:bidi="ar"/>
              </w:rPr>
              <w:t>提供上述功能的证明材料</w:t>
            </w:r>
            <w:r>
              <w:rPr>
                <w:rFonts w:hint="eastAsia" w:ascii="宋体" w:hAnsi="宋体" w:cs="宋体"/>
                <w:b/>
                <w:bCs/>
                <w:i w:val="0"/>
                <w:iCs w:val="0"/>
                <w:color w:val="auto"/>
                <w:kern w:val="0"/>
                <w:sz w:val="18"/>
                <w:szCs w:val="18"/>
                <w:u w:val="none"/>
                <w:lang w:val="en-US" w:eastAsia="zh-CN" w:bidi="ar"/>
              </w:rPr>
              <w:t>。</w:t>
            </w:r>
          </w:p>
          <w:p>
            <w:pPr>
              <w:keepNext w:val="0"/>
              <w:keepLines w:val="0"/>
              <w:widowControl/>
              <w:numPr>
                <w:ilvl w:val="0"/>
                <w:numId w:val="0"/>
              </w:numPr>
              <w:suppressLineNumbers w:val="0"/>
              <w:spacing w:line="240" w:lineRule="auto"/>
              <w:jc w:val="left"/>
              <w:textAlignment w:val="center"/>
              <w:rPr>
                <w:rFonts w:hint="default" w:ascii="宋体" w:hAnsi="宋体" w:eastAsia="宋体" w:cs="宋体"/>
                <w:i w:val="0"/>
                <w:iCs w:val="0"/>
                <w:color w:val="auto"/>
                <w:kern w:val="0"/>
                <w:sz w:val="18"/>
                <w:szCs w:val="18"/>
                <w:u w:val="none"/>
                <w:lang w:val="en-US" w:eastAsia="zh-CN" w:bidi="ar"/>
              </w:rPr>
            </w:pPr>
            <w:r>
              <w:rPr>
                <w:rFonts w:hint="eastAsia" w:ascii="宋体" w:hAnsi="宋体" w:cs="宋体"/>
                <w:i w:val="0"/>
                <w:iCs w:val="0"/>
                <w:color w:val="auto"/>
                <w:kern w:val="0"/>
                <w:sz w:val="18"/>
                <w:szCs w:val="18"/>
                <w:u w:val="none"/>
                <w:lang w:val="en-US" w:eastAsia="zh-CN" w:bidi="ar"/>
              </w:rPr>
              <w:t>9.</w:t>
            </w:r>
            <w:r>
              <w:rPr>
                <w:rFonts w:hint="eastAsia" w:ascii="宋体" w:hAnsi="宋体" w:eastAsia="宋体" w:cs="宋体"/>
                <w:i w:val="0"/>
                <w:iCs w:val="0"/>
                <w:color w:val="auto"/>
                <w:kern w:val="0"/>
                <w:sz w:val="18"/>
                <w:szCs w:val="18"/>
                <w:u w:val="none"/>
                <w:lang w:val="en-US" w:eastAsia="zh-CN" w:bidi="ar"/>
              </w:rPr>
              <w:t>其他接口：USB*1、网口（RJ45）*1，1000/100Mbps自适应，支持IPv4、IPv6双协议栈。</w:t>
            </w:r>
          </w:p>
        </w:tc>
        <w:tc>
          <w:tcPr>
            <w:tcW w:w="5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28</w:t>
            </w: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4</w:t>
            </w:r>
          </w:p>
        </w:tc>
        <w:tc>
          <w:tcPr>
            <w:tcW w:w="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智慧教室系统</w:t>
            </w:r>
          </w:p>
        </w:tc>
        <w:tc>
          <w:tcPr>
            <w:tcW w:w="61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1.管理方式</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（1）采用B/S架构设计，通过主流浏览器登录软件对设备进行管控；</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（2）支持对设备进行网络设置、系统参数设置等相关管理配置功能；</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（3）支持自定义设备在关机状态下的上电后的触发模式，包括上电自动休眠、上电后自动工作或保持关机状态；</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（4）支持中英文双语版本，可一键切换中英文软件界面；</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（5）支持用户管理系统，可添加多个账户区分管理员与普通用户的不同账号密码及系统权限；</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（6）支持通过本设备对外接的数字高清摄像机进行远程配置，统一维护和管理界面。</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2.录制应用</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（1）支持对内置摄像头拍摄画面、外接摄像机画面、外接HDMI教学课件画面进行组合画面或单一画面录制；</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（2）录制画面分辨率支持1080p@30/25fps、720p@30/25fps，码流512Kbps~40Mbps可设</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（3）支持U盘录制和集中存储录制，支持ftp或http对接存储服务器平台实现分布式录制集中式存储以及视频资源的自动归档；</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cs="宋体"/>
                <w:i w:val="0"/>
                <w:iCs w:val="0"/>
                <w:color w:val="auto"/>
                <w:kern w:val="0"/>
                <w:sz w:val="18"/>
                <w:szCs w:val="18"/>
                <w:u w:val="none"/>
                <w:lang w:val="en-US" w:eastAsia="zh-CN" w:bidi="ar"/>
              </w:rPr>
              <w:t>▲</w:t>
            </w:r>
            <w:r>
              <w:rPr>
                <w:rFonts w:hint="eastAsia" w:ascii="宋体" w:hAnsi="宋体" w:eastAsia="宋体" w:cs="宋体"/>
                <w:i w:val="0"/>
                <w:iCs w:val="0"/>
                <w:color w:val="auto"/>
                <w:kern w:val="0"/>
                <w:sz w:val="18"/>
                <w:szCs w:val="18"/>
                <w:u w:val="none"/>
                <w:lang w:val="en-US" w:eastAsia="zh-CN" w:bidi="ar"/>
              </w:rPr>
              <w:t>（4）支持分段录制技术，当录制的课程时间较长时，可按照用户设定的文件时长自动分割录制成多个视频文件，提供不分段、30分钟分段、60分钟分段三种方式可选</w:t>
            </w:r>
            <w:r>
              <w:rPr>
                <w:rFonts w:hint="eastAsia" w:ascii="宋体" w:hAnsi="宋体" w:cs="宋体"/>
                <w:i w:val="0"/>
                <w:iCs w:val="0"/>
                <w:color w:val="auto"/>
                <w:kern w:val="0"/>
                <w:sz w:val="18"/>
                <w:szCs w:val="18"/>
                <w:u w:val="none"/>
                <w:lang w:val="en-US" w:eastAsia="zh-CN" w:bidi="ar"/>
              </w:rPr>
              <w:t>。</w:t>
            </w:r>
            <w:r>
              <w:rPr>
                <w:rFonts w:hint="eastAsia" w:ascii="宋体" w:hAnsi="宋体" w:eastAsia="宋体" w:cs="宋体"/>
                <w:b/>
                <w:bCs/>
                <w:i w:val="0"/>
                <w:iCs w:val="0"/>
                <w:color w:val="auto"/>
                <w:kern w:val="0"/>
                <w:sz w:val="18"/>
                <w:szCs w:val="18"/>
                <w:u w:val="none"/>
                <w:lang w:val="en-US" w:eastAsia="zh-CN" w:bidi="ar"/>
              </w:rPr>
              <w:t>提供上述功能的证明材料</w:t>
            </w:r>
            <w:r>
              <w:rPr>
                <w:rFonts w:hint="eastAsia" w:ascii="宋体" w:hAnsi="宋体" w:cs="宋体"/>
                <w:b/>
                <w:bCs/>
                <w:i w:val="0"/>
                <w:iCs w:val="0"/>
                <w:color w:val="auto"/>
                <w:kern w:val="0"/>
                <w:sz w:val="18"/>
                <w:szCs w:val="18"/>
                <w:u w:val="none"/>
                <w:lang w:val="en-US" w:eastAsia="zh-CN" w:bidi="ar"/>
              </w:rPr>
              <w:t>。</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（5）支持对录制视频按主讲人或文件名进行模糊检索，并查看视频的时长、分辨率、帧率、码率、编码标准等录像文件视音频指标。</w:t>
            </w:r>
          </w:p>
          <w:p>
            <w:pPr>
              <w:keepNext w:val="0"/>
              <w:keepLines w:val="0"/>
              <w:widowControl/>
              <w:suppressLineNumbers w:val="0"/>
              <w:spacing w:line="240" w:lineRule="auto"/>
              <w:jc w:val="left"/>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3.自动导播</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（1）支持基于web浏览器的手动导播和基于图像识别跟踪技术的全自动导播两种导播模式；</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（2）支持内置摄像头画面及外接摄像机、外接HDMI信号的实时PVW预览画面和PGM实录画面直观窗口显示，支持自定义PVW预览窗口的名称根据用户需求自定义修改；</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（3）支持满足基本课堂录制需求的非线编功能；</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（4）基于图像识别分析技术，无需辅助定位装置，摄像机同时完成画面拍摄和跟踪检测功能</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（5）</w:t>
            </w:r>
            <w:r>
              <w:rPr>
                <w:rFonts w:ascii="仿宋_GB2312" w:hAnsi="仿宋_GB2312" w:eastAsia="仿宋_GB2312" w:cs="仿宋_GB2312"/>
                <w:color w:val="auto"/>
              </w:rPr>
              <w:t>▲</w:t>
            </w:r>
            <w:r>
              <w:rPr>
                <w:rFonts w:hint="eastAsia" w:ascii="宋体" w:hAnsi="宋体" w:eastAsia="宋体" w:cs="宋体"/>
                <w:i w:val="0"/>
                <w:iCs w:val="0"/>
                <w:color w:val="auto"/>
                <w:kern w:val="0"/>
                <w:sz w:val="18"/>
                <w:szCs w:val="18"/>
                <w:u w:val="none"/>
                <w:lang w:val="en-US" w:eastAsia="zh-CN" w:bidi="ar"/>
              </w:rPr>
              <w:t>支持设置跟踪屏蔽区域</w:t>
            </w:r>
            <w:r>
              <w:rPr>
                <w:rFonts w:hint="eastAsia" w:ascii="宋体" w:hAnsi="宋体" w:cs="宋体"/>
                <w:i w:val="0"/>
                <w:iCs w:val="0"/>
                <w:color w:val="auto"/>
                <w:kern w:val="0"/>
                <w:sz w:val="18"/>
                <w:szCs w:val="18"/>
                <w:u w:val="none"/>
                <w:lang w:val="en-US" w:eastAsia="zh-CN" w:bidi="ar"/>
              </w:rPr>
              <w:t>，主动屏蔽掉教师观摩区、窗户窗帘、教室门口、大屏液晶电视等易干扰跟踪效果的地方，所屏蔽的地方系统将不对其进行图像分析跟踪运算，以避免这些地方干扰整体的跟踪效果。</w:t>
            </w:r>
            <w:r>
              <w:rPr>
                <w:rFonts w:hint="eastAsia" w:ascii="宋体" w:hAnsi="宋体" w:eastAsia="宋体" w:cs="宋体"/>
                <w:b/>
                <w:bCs/>
                <w:i w:val="0"/>
                <w:iCs w:val="0"/>
                <w:color w:val="auto"/>
                <w:kern w:val="0"/>
                <w:sz w:val="18"/>
                <w:szCs w:val="18"/>
                <w:u w:val="none"/>
                <w:lang w:val="en-US" w:eastAsia="zh-CN" w:bidi="ar"/>
              </w:rPr>
              <w:t>提供上述功能的证明材料。</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（6）支持对固定摄像机电子云镜的特写景别进行EPTZ电子云台操作，包括电子云台控制、预置位设置与调用、画面变焦；</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4.实时直播</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（1）支持标准RTMP视频传输协议，实现录制画面或互动画面的推流直播功能。支持主子高低双码流同步推流直播，推流分辨率最高支持1080P@30fps。</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（2）最大支持3路RTMP同步推流。</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（3）提供专有或通用云服务商CDN加速平台，设备可与之实现无缝对接。</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5.视频互动</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cs="宋体"/>
                <w:i w:val="0"/>
                <w:iCs w:val="0"/>
                <w:color w:val="auto"/>
                <w:kern w:val="0"/>
                <w:sz w:val="18"/>
                <w:szCs w:val="18"/>
                <w:u w:val="none"/>
                <w:lang w:val="en-US" w:eastAsia="zh-CN" w:bidi="ar"/>
              </w:rPr>
              <w:t>▲</w:t>
            </w:r>
            <w:r>
              <w:rPr>
                <w:rFonts w:hint="eastAsia" w:ascii="宋体" w:hAnsi="宋体" w:eastAsia="宋体" w:cs="宋体"/>
                <w:i w:val="0"/>
                <w:iCs w:val="0"/>
                <w:color w:val="auto"/>
                <w:kern w:val="0"/>
                <w:sz w:val="18"/>
                <w:szCs w:val="18"/>
                <w:u w:val="none"/>
                <w:lang w:val="en-US" w:eastAsia="zh-CN" w:bidi="ar"/>
              </w:rPr>
              <w:t>（1）通讯录系统：支持查询互动云系统的通讯录数据，可通过通讯录选择互动对象直接呼叫，或手动输入互动账号进行呼叫。</w:t>
            </w:r>
            <w:r>
              <w:rPr>
                <w:rFonts w:hint="eastAsia" w:ascii="宋体" w:hAnsi="宋体" w:eastAsia="宋体" w:cs="宋体"/>
                <w:b/>
                <w:bCs/>
                <w:i w:val="0"/>
                <w:iCs w:val="0"/>
                <w:color w:val="auto"/>
                <w:kern w:val="0"/>
                <w:sz w:val="18"/>
                <w:szCs w:val="18"/>
                <w:u w:val="none"/>
                <w:lang w:val="en-US" w:eastAsia="zh-CN" w:bidi="ar"/>
              </w:rPr>
              <w:t>提供上述功能的证明材料</w:t>
            </w:r>
            <w:r>
              <w:rPr>
                <w:rFonts w:hint="eastAsia" w:ascii="宋体" w:hAnsi="宋体" w:cs="宋体"/>
                <w:b/>
                <w:bCs/>
                <w:i w:val="0"/>
                <w:iCs w:val="0"/>
                <w:color w:val="auto"/>
                <w:kern w:val="0"/>
                <w:sz w:val="18"/>
                <w:szCs w:val="18"/>
                <w:u w:val="none"/>
                <w:lang w:val="en-US" w:eastAsia="zh-CN" w:bidi="ar"/>
              </w:rPr>
              <w:t>。</w:t>
            </w:r>
          </w:p>
          <w:p>
            <w:pPr>
              <w:keepNext w:val="0"/>
              <w:keepLines w:val="0"/>
              <w:widowControl/>
              <w:suppressLineNumbers w:val="0"/>
              <w:spacing w:line="240" w:lineRule="auto"/>
              <w:jc w:val="left"/>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w:t>
            </w:r>
            <w:r>
              <w:rPr>
                <w:rFonts w:ascii="仿宋_GB2312" w:hAnsi="仿宋_GB2312" w:eastAsia="仿宋_GB2312" w:cs="仿宋_GB2312"/>
                <w:color w:val="auto"/>
              </w:rPr>
              <w:t>▲</w:t>
            </w:r>
            <w:r>
              <w:rPr>
                <w:rFonts w:hint="eastAsia" w:ascii="宋体" w:hAnsi="宋体" w:eastAsia="宋体" w:cs="宋体"/>
                <w:i w:val="0"/>
                <w:iCs w:val="0"/>
                <w:color w:val="auto"/>
                <w:kern w:val="0"/>
                <w:sz w:val="18"/>
                <w:szCs w:val="18"/>
                <w:u w:val="none"/>
                <w:lang w:val="en-US" w:eastAsia="zh-CN" w:bidi="ar"/>
              </w:rPr>
              <w:t>短号系统：可以通过直接呼叫一个或多个短号快速创建互动房间；</w:t>
            </w:r>
            <w:r>
              <w:rPr>
                <w:rFonts w:hint="eastAsia" w:ascii="宋体" w:hAnsi="宋体" w:eastAsia="宋体" w:cs="宋体"/>
                <w:b/>
                <w:bCs/>
                <w:i w:val="0"/>
                <w:iCs w:val="0"/>
                <w:color w:val="auto"/>
                <w:kern w:val="0"/>
                <w:sz w:val="18"/>
                <w:szCs w:val="18"/>
                <w:u w:val="none"/>
                <w:lang w:val="en-US" w:eastAsia="zh-CN" w:bidi="ar"/>
              </w:rPr>
              <w:t>提供上述功能的证明材料。</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cs="宋体"/>
                <w:i w:val="0"/>
                <w:iCs w:val="0"/>
                <w:color w:val="auto"/>
                <w:kern w:val="0"/>
                <w:sz w:val="18"/>
                <w:szCs w:val="18"/>
                <w:u w:val="none"/>
                <w:lang w:val="en-US" w:eastAsia="zh-CN" w:bidi="ar"/>
              </w:rPr>
              <w:t>▲</w:t>
            </w:r>
            <w:r>
              <w:rPr>
                <w:rFonts w:hint="eastAsia" w:ascii="宋体" w:hAnsi="宋体" w:eastAsia="宋体" w:cs="宋体"/>
                <w:i w:val="0"/>
                <w:iCs w:val="0"/>
                <w:color w:val="auto"/>
                <w:kern w:val="0"/>
                <w:sz w:val="18"/>
                <w:szCs w:val="18"/>
                <w:u w:val="none"/>
                <w:lang w:val="en-US" w:eastAsia="zh-CN" w:bidi="ar"/>
              </w:rPr>
              <w:t>（3）分组系统：支持对通讯录自定义添加分组，可对分组内账号进行批量快速呼叫；</w:t>
            </w:r>
            <w:r>
              <w:rPr>
                <w:rFonts w:hint="eastAsia" w:ascii="宋体" w:hAnsi="宋体" w:eastAsia="宋体" w:cs="宋体"/>
                <w:b/>
                <w:bCs/>
                <w:i w:val="0"/>
                <w:iCs w:val="0"/>
                <w:color w:val="auto"/>
                <w:kern w:val="0"/>
                <w:sz w:val="18"/>
                <w:szCs w:val="18"/>
                <w:u w:val="none"/>
                <w:lang w:val="en-US" w:eastAsia="zh-CN" w:bidi="ar"/>
              </w:rPr>
              <w:t>提供上述功能的证明材料</w:t>
            </w:r>
            <w:r>
              <w:rPr>
                <w:rFonts w:hint="eastAsia" w:ascii="宋体" w:hAnsi="宋体" w:cs="宋体"/>
                <w:b/>
                <w:bCs/>
                <w:i w:val="0"/>
                <w:iCs w:val="0"/>
                <w:color w:val="auto"/>
                <w:kern w:val="0"/>
                <w:sz w:val="18"/>
                <w:szCs w:val="18"/>
                <w:u w:val="none"/>
                <w:lang w:val="en-US" w:eastAsia="zh-CN" w:bidi="ar"/>
              </w:rPr>
              <w:t>。</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（4）呼叫记录：自动保留最近呼叫的历史记录，便于快速查询回拨；</w:t>
            </w:r>
          </w:p>
          <w:p>
            <w:pPr>
              <w:keepNext w:val="0"/>
              <w:keepLines w:val="0"/>
              <w:widowControl/>
              <w:suppressLineNumbers w:val="0"/>
              <w:spacing w:line="240" w:lineRule="auto"/>
              <w:jc w:val="left"/>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cs="宋体"/>
                <w:i w:val="0"/>
                <w:iCs w:val="0"/>
                <w:color w:val="auto"/>
                <w:kern w:val="0"/>
                <w:sz w:val="18"/>
                <w:szCs w:val="18"/>
                <w:u w:val="none"/>
                <w:lang w:val="en-US" w:eastAsia="zh-CN" w:bidi="ar"/>
              </w:rPr>
              <w:t>▲</w:t>
            </w:r>
            <w:r>
              <w:rPr>
                <w:rFonts w:hint="eastAsia" w:ascii="宋体" w:hAnsi="宋体" w:eastAsia="宋体" w:cs="宋体"/>
                <w:i w:val="0"/>
                <w:iCs w:val="0"/>
                <w:color w:val="auto"/>
                <w:kern w:val="0"/>
                <w:sz w:val="18"/>
                <w:szCs w:val="18"/>
                <w:u w:val="none"/>
                <w:lang w:val="en-US" w:eastAsia="zh-CN" w:bidi="ar"/>
              </w:rPr>
              <w:t>（5）互动画质：录播主机双向互动过程中，在4Mbps带宽下可实现1080p@30fps画质，支持网络自适应功能。</w:t>
            </w:r>
            <w:r>
              <w:rPr>
                <w:rFonts w:hint="eastAsia" w:ascii="宋体" w:hAnsi="宋体" w:eastAsia="宋体" w:cs="宋体"/>
                <w:b/>
                <w:bCs/>
                <w:i w:val="0"/>
                <w:iCs w:val="0"/>
                <w:color w:val="auto"/>
                <w:kern w:val="0"/>
                <w:sz w:val="18"/>
                <w:szCs w:val="18"/>
                <w:u w:val="none"/>
                <w:lang w:val="en-US" w:eastAsia="zh-CN" w:bidi="ar"/>
              </w:rPr>
              <w:t>提供上述功能的证明材料</w:t>
            </w:r>
            <w:r>
              <w:rPr>
                <w:rFonts w:hint="eastAsia" w:ascii="宋体" w:hAnsi="宋体" w:cs="宋体"/>
                <w:b/>
                <w:bCs/>
                <w:i w:val="0"/>
                <w:iCs w:val="0"/>
                <w:color w:val="auto"/>
                <w:kern w:val="0"/>
                <w:sz w:val="18"/>
                <w:szCs w:val="18"/>
                <w:u w:val="none"/>
                <w:lang w:val="en-US" w:eastAsia="zh-CN" w:bidi="ar"/>
              </w:rPr>
              <w:t>。</w:t>
            </w:r>
          </w:p>
          <w:p>
            <w:pPr>
              <w:keepNext w:val="0"/>
              <w:keepLines w:val="0"/>
              <w:widowControl/>
              <w:suppressLineNumbers w:val="0"/>
              <w:spacing w:line="240" w:lineRule="auto"/>
              <w:jc w:val="left"/>
              <w:textAlignment w:val="center"/>
              <w:rPr>
                <w:rFonts w:hint="eastAsia" w:ascii="宋体" w:hAnsi="宋体" w:cs="宋体"/>
                <w:b/>
                <w:bCs/>
                <w:i w:val="0"/>
                <w:iCs w:val="0"/>
                <w:color w:val="auto"/>
                <w:kern w:val="0"/>
                <w:sz w:val="18"/>
                <w:szCs w:val="18"/>
                <w:u w:val="none"/>
                <w:lang w:val="en-US" w:eastAsia="zh-CN" w:bidi="ar"/>
              </w:rPr>
            </w:pPr>
            <w:r>
              <w:rPr>
                <w:rFonts w:hint="eastAsia" w:ascii="宋体" w:hAnsi="宋体" w:cs="宋体"/>
                <w:i w:val="0"/>
                <w:iCs w:val="0"/>
                <w:color w:val="auto"/>
                <w:kern w:val="0"/>
                <w:sz w:val="18"/>
                <w:szCs w:val="18"/>
                <w:u w:val="none"/>
                <w:lang w:val="en-US" w:eastAsia="zh-CN" w:bidi="ar"/>
              </w:rPr>
              <w:t>▲</w:t>
            </w:r>
            <w:r>
              <w:rPr>
                <w:rFonts w:hint="eastAsia" w:ascii="宋体" w:hAnsi="宋体" w:eastAsia="宋体" w:cs="宋体"/>
                <w:i w:val="0"/>
                <w:iCs w:val="0"/>
                <w:color w:val="auto"/>
                <w:kern w:val="0"/>
                <w:sz w:val="18"/>
                <w:szCs w:val="18"/>
                <w:u w:val="none"/>
                <w:lang w:val="en-US" w:eastAsia="zh-CN" w:bidi="ar"/>
              </w:rPr>
              <w:t>（6）网络检测：支持网络检测功能，测试设备与互动服务器之间的网络通讯情况，包括上下行丢包率数据、带宽数据</w:t>
            </w:r>
            <w:r>
              <w:rPr>
                <w:rFonts w:hint="eastAsia" w:ascii="宋体" w:hAnsi="宋体" w:cs="宋体"/>
                <w:i w:val="0"/>
                <w:iCs w:val="0"/>
                <w:color w:val="auto"/>
                <w:kern w:val="0"/>
                <w:sz w:val="18"/>
                <w:szCs w:val="18"/>
                <w:u w:val="none"/>
                <w:lang w:val="en-US" w:eastAsia="zh-CN" w:bidi="ar"/>
              </w:rPr>
              <w:t>。</w:t>
            </w:r>
            <w:r>
              <w:rPr>
                <w:rFonts w:hint="eastAsia" w:ascii="宋体" w:hAnsi="宋体" w:eastAsia="宋体" w:cs="宋体"/>
                <w:b/>
                <w:bCs/>
                <w:i w:val="0"/>
                <w:iCs w:val="0"/>
                <w:color w:val="auto"/>
                <w:kern w:val="0"/>
                <w:sz w:val="18"/>
                <w:szCs w:val="18"/>
                <w:u w:val="none"/>
                <w:lang w:val="en-US" w:eastAsia="zh-CN" w:bidi="ar"/>
              </w:rPr>
              <w:t>提供上述功能的证明材料</w:t>
            </w:r>
            <w:r>
              <w:rPr>
                <w:rFonts w:hint="eastAsia" w:ascii="宋体" w:hAnsi="宋体" w:cs="宋体"/>
                <w:b/>
                <w:bCs/>
                <w:i w:val="0"/>
                <w:iCs w:val="0"/>
                <w:color w:val="auto"/>
                <w:kern w:val="0"/>
                <w:sz w:val="18"/>
                <w:szCs w:val="18"/>
                <w:u w:val="none"/>
                <w:lang w:val="en-US" w:eastAsia="zh-CN" w:bidi="ar"/>
              </w:rPr>
              <w:t>。</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（5）提供“授课模式”和“会议模式”两种互动模式</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（6）授课模式：支持与教务系统课表对接，定时自动创建互动课堂，无需人为操作。同时提供安装于大屏一体机的简易会控软件，适应课堂互动教学场景</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cs="宋体"/>
                <w:i w:val="0"/>
                <w:iCs w:val="0"/>
                <w:color w:val="auto"/>
                <w:kern w:val="0"/>
                <w:sz w:val="18"/>
                <w:szCs w:val="18"/>
                <w:u w:val="none"/>
                <w:lang w:val="en-US" w:eastAsia="zh-CN" w:bidi="ar"/>
              </w:rPr>
              <w:t>▲</w:t>
            </w:r>
            <w:r>
              <w:rPr>
                <w:rFonts w:hint="eastAsia" w:ascii="宋体" w:hAnsi="宋体" w:eastAsia="宋体" w:cs="宋体"/>
                <w:i w:val="0"/>
                <w:iCs w:val="0"/>
                <w:color w:val="auto"/>
                <w:kern w:val="0"/>
                <w:sz w:val="18"/>
                <w:szCs w:val="18"/>
                <w:u w:val="none"/>
                <w:lang w:val="en-US" w:eastAsia="zh-CN" w:bidi="ar"/>
              </w:rPr>
              <w:t>（7）会议模式：适应视频会议操作习惯，采用web导播和鼠标进行会控，包括创建会议、添加互动人员、画面布局、发言权限管控、画面轮巡、场景预设与快速恢复等。</w:t>
            </w:r>
            <w:r>
              <w:rPr>
                <w:rFonts w:hint="eastAsia" w:ascii="宋体" w:hAnsi="宋体" w:eastAsia="宋体" w:cs="宋体"/>
                <w:b/>
                <w:bCs/>
                <w:i w:val="0"/>
                <w:iCs w:val="0"/>
                <w:color w:val="auto"/>
                <w:kern w:val="0"/>
                <w:sz w:val="18"/>
                <w:szCs w:val="18"/>
                <w:u w:val="none"/>
                <w:lang w:val="en-US" w:eastAsia="zh-CN" w:bidi="ar"/>
              </w:rPr>
              <w:t>提供上述功能的证明材料</w:t>
            </w:r>
            <w:r>
              <w:rPr>
                <w:rFonts w:hint="eastAsia" w:ascii="宋体" w:hAnsi="宋体" w:cs="宋体"/>
                <w:b/>
                <w:bCs/>
                <w:i w:val="0"/>
                <w:iCs w:val="0"/>
                <w:color w:val="auto"/>
                <w:kern w:val="0"/>
                <w:sz w:val="18"/>
                <w:szCs w:val="18"/>
                <w:u w:val="none"/>
                <w:lang w:val="en-US" w:eastAsia="zh-CN" w:bidi="ar"/>
              </w:rPr>
              <w:t>。</w:t>
            </w:r>
          </w:p>
          <w:p>
            <w:pPr>
              <w:keepNext w:val="0"/>
              <w:keepLines w:val="0"/>
              <w:widowControl/>
              <w:suppressLineNumbers w:val="0"/>
              <w:spacing w:line="240" w:lineRule="auto"/>
              <w:jc w:val="left"/>
              <w:textAlignment w:val="center"/>
              <w:rPr>
                <w:rFonts w:hint="eastAsia" w:ascii="宋体" w:hAnsi="宋体" w:cs="宋体"/>
                <w:b/>
                <w:bCs/>
                <w:i w:val="0"/>
                <w:iCs w:val="0"/>
                <w:color w:val="auto"/>
                <w:kern w:val="0"/>
                <w:sz w:val="18"/>
                <w:szCs w:val="18"/>
                <w:u w:val="none"/>
                <w:lang w:val="en-US" w:eastAsia="zh-CN" w:bidi="ar"/>
              </w:rPr>
            </w:pPr>
            <w:r>
              <w:rPr>
                <w:rFonts w:hint="eastAsia" w:ascii="宋体" w:hAnsi="宋体" w:cs="宋体"/>
                <w:b/>
                <w:bCs/>
                <w:i w:val="0"/>
                <w:iCs w:val="0"/>
                <w:color w:val="auto"/>
                <w:kern w:val="0"/>
                <w:sz w:val="18"/>
                <w:szCs w:val="18"/>
                <w:u w:val="none"/>
                <w:lang w:val="en-US" w:eastAsia="zh-CN" w:bidi="ar"/>
              </w:rPr>
              <w:t>6.音频处理</w:t>
            </w:r>
          </w:p>
          <w:p>
            <w:pPr>
              <w:keepNext w:val="0"/>
              <w:keepLines w:val="0"/>
              <w:widowControl/>
              <w:suppressLineNumbers w:val="0"/>
              <w:spacing w:line="240" w:lineRule="auto"/>
              <w:jc w:val="left"/>
              <w:textAlignment w:val="center"/>
              <w:rPr>
                <w:rFonts w:hint="eastAsia" w:ascii="宋体" w:hAnsi="宋体" w:cs="宋体"/>
                <w:b/>
                <w:bCs/>
                <w:i w:val="0"/>
                <w:iCs w:val="0"/>
                <w:color w:val="auto"/>
                <w:kern w:val="0"/>
                <w:sz w:val="18"/>
                <w:szCs w:val="18"/>
                <w:u w:val="none"/>
                <w:lang w:val="en-US" w:eastAsia="zh-CN" w:bidi="ar"/>
              </w:rPr>
            </w:pPr>
            <w:r>
              <w:rPr>
                <w:rFonts w:hint="eastAsia" w:ascii="宋体" w:hAnsi="宋体" w:cs="宋体"/>
                <w:i w:val="0"/>
                <w:iCs w:val="0"/>
                <w:color w:val="auto"/>
                <w:kern w:val="0"/>
                <w:sz w:val="18"/>
                <w:szCs w:val="18"/>
                <w:u w:val="none"/>
                <w:lang w:val="en-US" w:eastAsia="zh-CN" w:bidi="ar"/>
              </w:rPr>
              <w:t>▲</w:t>
            </w:r>
            <w:r>
              <w:rPr>
                <w:rFonts w:hint="eastAsia" w:ascii="宋体" w:hAnsi="宋体" w:cs="宋体"/>
                <w:b/>
                <w:bCs/>
                <w:i w:val="0"/>
                <w:iCs w:val="0"/>
                <w:color w:val="auto"/>
                <w:kern w:val="0"/>
                <w:sz w:val="18"/>
                <w:szCs w:val="18"/>
                <w:u w:val="none"/>
                <w:lang w:val="en-US" w:eastAsia="zh-CN" w:bidi="ar"/>
              </w:rPr>
              <w:t>（1）内置高质量音频处理能力，支持EQ均衡、AEC回声消除、AGC自动增益、ANC噪声抑制；</w:t>
            </w:r>
            <w:r>
              <w:rPr>
                <w:rFonts w:hint="eastAsia" w:ascii="宋体" w:hAnsi="宋体" w:eastAsia="宋体" w:cs="宋体"/>
                <w:b/>
                <w:bCs/>
                <w:i w:val="0"/>
                <w:iCs w:val="0"/>
                <w:color w:val="auto"/>
                <w:kern w:val="0"/>
                <w:sz w:val="18"/>
                <w:szCs w:val="18"/>
                <w:u w:val="none"/>
                <w:lang w:val="en-US" w:eastAsia="zh-CN" w:bidi="ar"/>
              </w:rPr>
              <w:t>提供上述功能的证明材料</w:t>
            </w:r>
            <w:r>
              <w:rPr>
                <w:rFonts w:hint="eastAsia" w:ascii="宋体" w:hAnsi="宋体" w:cs="宋体"/>
                <w:b/>
                <w:bCs/>
                <w:i w:val="0"/>
                <w:iCs w:val="0"/>
                <w:color w:val="auto"/>
                <w:kern w:val="0"/>
                <w:sz w:val="18"/>
                <w:szCs w:val="18"/>
                <w:u w:val="none"/>
                <w:lang w:val="en-US" w:eastAsia="zh-CN" w:bidi="ar"/>
              </w:rPr>
              <w:t>。</w:t>
            </w:r>
          </w:p>
          <w:p>
            <w:pPr>
              <w:keepNext w:val="0"/>
              <w:keepLines w:val="0"/>
              <w:widowControl/>
              <w:suppressLineNumbers w:val="0"/>
              <w:spacing w:line="240" w:lineRule="auto"/>
              <w:jc w:val="left"/>
              <w:textAlignment w:val="center"/>
              <w:rPr>
                <w:rFonts w:hint="eastAsia" w:ascii="宋体" w:hAnsi="宋体" w:cs="宋体"/>
                <w:b/>
                <w:bCs/>
                <w:i w:val="0"/>
                <w:iCs w:val="0"/>
                <w:color w:val="auto"/>
                <w:kern w:val="0"/>
                <w:sz w:val="18"/>
                <w:szCs w:val="18"/>
                <w:u w:val="none"/>
                <w:lang w:val="en-US" w:eastAsia="zh-CN" w:bidi="ar"/>
              </w:rPr>
            </w:pPr>
            <w:r>
              <w:rPr>
                <w:rFonts w:hint="eastAsia" w:ascii="宋体" w:hAnsi="宋体" w:cs="宋体"/>
                <w:b/>
                <w:bCs/>
                <w:i w:val="0"/>
                <w:iCs w:val="0"/>
                <w:color w:val="auto"/>
                <w:kern w:val="0"/>
                <w:sz w:val="18"/>
                <w:szCs w:val="18"/>
                <w:u w:val="none"/>
                <w:lang w:val="en-US" w:eastAsia="zh-CN" w:bidi="ar"/>
              </w:rPr>
              <w:t>（2）支持录课模式和互动模式两种不同应用场景下的针对性音频处理能力，适应不同场景下的音频指标差异，实现免调试自适应。</w:t>
            </w:r>
          </w:p>
        </w:tc>
        <w:tc>
          <w:tcPr>
            <w:tcW w:w="5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28</w:t>
            </w: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3" w:hRule="atLeast"/>
        </w:trPr>
        <w:tc>
          <w:tcPr>
            <w:tcW w:w="4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5</w:t>
            </w:r>
          </w:p>
        </w:tc>
        <w:tc>
          <w:tcPr>
            <w:tcW w:w="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流媒体直播软件</w:t>
            </w:r>
          </w:p>
        </w:tc>
        <w:tc>
          <w:tcPr>
            <w:tcW w:w="61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1）支持录播一键开启“直播”功能。</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2）支持网络直播参数设置、直播码流设置与TS直播参数设置</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3）支持主码流、子码流双码流直播功能，主、子码流可设不同的分辨率与码流。</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4）支持自定义直播分辨率、码流大小，以适应不同网络环境下保持直播的流畅性。提供超清（1080P/4Mbps）、高清（720P/2Mbps）、标清（960*540/1Mbps）等多种直播分辨率与码流可选。</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5）支持HTTP、RTMP、RTSP多种直播视频流协议，支持TCP和UDP传输协议。</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6）</w:t>
            </w:r>
            <w:r>
              <w:rPr>
                <w:rFonts w:ascii="仿宋_GB2312" w:hAnsi="仿宋_GB2312" w:eastAsia="仿宋_GB2312" w:cs="仿宋_GB2312"/>
                <w:color w:val="auto"/>
              </w:rPr>
              <w:t>▲</w:t>
            </w:r>
            <w:r>
              <w:rPr>
                <w:rFonts w:hint="eastAsia" w:ascii="宋体" w:hAnsi="宋体" w:eastAsia="宋体" w:cs="宋体"/>
                <w:i w:val="0"/>
                <w:iCs w:val="0"/>
                <w:color w:val="auto"/>
                <w:kern w:val="0"/>
                <w:sz w:val="18"/>
                <w:szCs w:val="18"/>
                <w:u w:val="none"/>
                <w:lang w:val="en-US" w:eastAsia="zh-CN" w:bidi="ar"/>
              </w:rPr>
              <w:t>支持RTMP推流功能，除录播向资源平台实现FTP推流上传外，至少额外支持大于等于3路RTMP推流功能，实现与第三方平台和系统的推流对接。</w:t>
            </w:r>
            <w:r>
              <w:rPr>
                <w:rFonts w:hint="eastAsia" w:ascii="宋体" w:hAnsi="宋体" w:eastAsia="宋体" w:cs="宋体"/>
                <w:b/>
                <w:bCs/>
                <w:i w:val="0"/>
                <w:iCs w:val="0"/>
                <w:color w:val="auto"/>
                <w:kern w:val="0"/>
                <w:sz w:val="18"/>
                <w:szCs w:val="18"/>
                <w:u w:val="none"/>
                <w:lang w:val="en-US" w:eastAsia="zh-CN" w:bidi="ar"/>
              </w:rPr>
              <w:t>提供上述功能的证明材料。</w:t>
            </w:r>
          </w:p>
        </w:tc>
        <w:tc>
          <w:tcPr>
            <w:tcW w:w="5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28</w:t>
            </w: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6</w:t>
            </w:r>
          </w:p>
        </w:tc>
        <w:tc>
          <w:tcPr>
            <w:tcW w:w="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高清摄像机</w:t>
            </w:r>
          </w:p>
        </w:tc>
        <w:tc>
          <w:tcPr>
            <w:tcW w:w="61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1.成像性能：采用1/2.7英寸CMOS传感器，有效像素800万。图像成像分辨率支持1920*1080；帧率最高可达30帧/秒。最大水平视场角49°，最大垂直视场角28.2°；</w:t>
            </w:r>
          </w:p>
          <w:p>
            <w:pPr>
              <w:keepNext w:val="0"/>
              <w:keepLines w:val="0"/>
              <w:widowControl/>
              <w:suppressLineNumbers w:val="0"/>
              <w:spacing w:line="240" w:lineRule="auto"/>
              <w:jc w:val="left"/>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2.网络接口：RJ-45，支持1000/100Mbps自适应，支持IPv4、IPv6双协议栈；</w:t>
            </w:r>
          </w:p>
          <w:p>
            <w:pPr>
              <w:keepNext w:val="0"/>
              <w:keepLines w:val="0"/>
              <w:widowControl/>
              <w:suppressLineNumbers w:val="0"/>
              <w:spacing w:line="240" w:lineRule="auto"/>
              <w:jc w:val="left"/>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3.视频接口：RJ-45， Video数字视频接口，实现无延时、低损耗视频采集；</w:t>
            </w:r>
          </w:p>
          <w:p>
            <w:pPr>
              <w:keepNext w:val="0"/>
              <w:keepLines w:val="0"/>
              <w:widowControl/>
              <w:suppressLineNumbers w:val="0"/>
              <w:spacing w:line="240" w:lineRule="auto"/>
              <w:jc w:val="left"/>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4.协议支持：支持H.264编码协议，支持RTMP、RTSP视频传输协议；</w:t>
            </w:r>
          </w:p>
          <w:p>
            <w:pPr>
              <w:keepNext w:val="0"/>
              <w:keepLines w:val="0"/>
              <w:widowControl/>
              <w:suppressLineNumbers w:val="0"/>
              <w:spacing w:line="240" w:lineRule="auto"/>
              <w:jc w:val="left"/>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5.扫描方式：逐行</w:t>
            </w:r>
          </w:p>
          <w:p>
            <w:pPr>
              <w:keepNext w:val="0"/>
              <w:keepLines w:val="0"/>
              <w:widowControl/>
              <w:suppressLineNumbers w:val="0"/>
              <w:spacing w:line="240" w:lineRule="auto"/>
              <w:jc w:val="left"/>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6.焦距(EFL)：7.35mm，自动、手动</w:t>
            </w:r>
          </w:p>
          <w:p>
            <w:pPr>
              <w:keepNext w:val="0"/>
              <w:keepLines w:val="0"/>
              <w:widowControl/>
              <w:suppressLineNumbers w:val="0"/>
              <w:spacing w:line="240" w:lineRule="auto"/>
              <w:jc w:val="left"/>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7.最低照度：0.5 Lux @ (F2.0, AGC ON)</w:t>
            </w:r>
          </w:p>
          <w:p>
            <w:pPr>
              <w:keepNext w:val="0"/>
              <w:keepLines w:val="0"/>
              <w:widowControl/>
              <w:suppressLineNumbers w:val="0"/>
              <w:spacing w:line="240" w:lineRule="auto"/>
              <w:jc w:val="left"/>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8.电子快门：1/25s ~ 1/10000s</w:t>
            </w:r>
          </w:p>
          <w:p>
            <w:pPr>
              <w:keepNext w:val="0"/>
              <w:keepLines w:val="0"/>
              <w:widowControl/>
              <w:suppressLineNumbers w:val="0"/>
              <w:spacing w:line="240" w:lineRule="auto"/>
              <w:jc w:val="left"/>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9.白平衡：自动、室内、室外、一键、手动</w:t>
            </w:r>
          </w:p>
          <w:p>
            <w:pPr>
              <w:keepNext w:val="0"/>
              <w:keepLines w:val="0"/>
              <w:widowControl/>
              <w:suppressLineNumbers w:val="0"/>
              <w:spacing w:line="240" w:lineRule="auto"/>
              <w:jc w:val="left"/>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10.背光补偿：支持</w:t>
            </w:r>
          </w:p>
          <w:p>
            <w:pPr>
              <w:keepNext w:val="0"/>
              <w:keepLines w:val="0"/>
              <w:widowControl/>
              <w:suppressLineNumbers w:val="0"/>
              <w:spacing w:line="240" w:lineRule="auto"/>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11.供电方式：支持通过RJ45口实现对摄像机供电。</w:t>
            </w:r>
          </w:p>
        </w:tc>
        <w:tc>
          <w:tcPr>
            <w:tcW w:w="5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28</w:t>
            </w: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3" w:hRule="atLeast"/>
        </w:trPr>
        <w:tc>
          <w:tcPr>
            <w:tcW w:w="4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7</w:t>
            </w:r>
          </w:p>
        </w:tc>
        <w:tc>
          <w:tcPr>
            <w:tcW w:w="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摄像机管理软件</w:t>
            </w:r>
          </w:p>
        </w:tc>
        <w:tc>
          <w:tcPr>
            <w:tcW w:w="61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 摄像机管理软件采用B/S架构，支持通用浏览器直接访问进行管理。</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 支持网络参数设置与修改，支持一键恢复默认参数。</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3) 支持抗闪烁频率、动态范围、光圈、快门参数设置。</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4) 支持自动白平衡设置功能，红、蓝增益可调范围0~200。</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5) 支持噪声抑制设置功能，支持2D、3D降噪。</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6) 支持摄像机图像质量调节功能，包括亮度、对比度、色调、饱和度。</w:t>
            </w:r>
          </w:p>
        </w:tc>
        <w:tc>
          <w:tcPr>
            <w:tcW w:w="5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28</w:t>
            </w: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8</w:t>
            </w:r>
          </w:p>
        </w:tc>
        <w:tc>
          <w:tcPr>
            <w:tcW w:w="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拾音话筒</w:t>
            </w:r>
          </w:p>
        </w:tc>
        <w:tc>
          <w:tcPr>
            <w:tcW w:w="61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 单体：背极式驻极体</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 指向性：超心型</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3) 频率响应：40Hz—16kHz</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4) 低频衰减：内置</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5) 灵敏度：-29dB±3dB（1dB=1V/Pa at 1kHz）</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6) 输出抗阻：500Ω±20%（at 1kHz）</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7) 最大声压级：≥130dB（T.H.D≤1% at 1kHz）</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8) 信噪比：≥70dB（1KHz at 1Pa）</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9) 动态范围：≥106dB（1kHz at Max SPL）</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10) 使用电源：48V 幻象电源（48V DC），2mA</w:t>
            </w:r>
          </w:p>
        </w:tc>
        <w:tc>
          <w:tcPr>
            <w:tcW w:w="5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56</w:t>
            </w: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4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9</w:t>
            </w:r>
          </w:p>
        </w:tc>
        <w:tc>
          <w:tcPr>
            <w:tcW w:w="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录制面板</w:t>
            </w:r>
          </w:p>
        </w:tc>
        <w:tc>
          <w:tcPr>
            <w:tcW w:w="61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1.镶嵌式安装方式；</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2.控制接口：RS232</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3.信号指示灯：支持</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4.支持一键式系统电源开关控制。</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5.一键式录制、停止、锁定电脑信号；</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6.支持本地录播全自动的开启、关闭控制。</w:t>
            </w:r>
          </w:p>
        </w:tc>
        <w:tc>
          <w:tcPr>
            <w:tcW w:w="5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28</w:t>
            </w: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4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w:t>
            </w:r>
          </w:p>
        </w:tc>
        <w:tc>
          <w:tcPr>
            <w:tcW w:w="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辅材及线材</w:t>
            </w:r>
          </w:p>
        </w:tc>
        <w:tc>
          <w:tcPr>
            <w:tcW w:w="61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网线、视频线、音频线、电源线、高清线等其他辅材</w:t>
            </w:r>
          </w:p>
        </w:tc>
        <w:tc>
          <w:tcPr>
            <w:tcW w:w="5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28</w:t>
            </w: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4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11</w:t>
            </w:r>
          </w:p>
        </w:tc>
        <w:tc>
          <w:tcPr>
            <w:tcW w:w="8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综合布线及安装施工</w:t>
            </w:r>
          </w:p>
        </w:tc>
        <w:tc>
          <w:tcPr>
            <w:tcW w:w="61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综合、施工及其他</w:t>
            </w:r>
          </w:p>
        </w:tc>
        <w:tc>
          <w:tcPr>
            <w:tcW w:w="5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28</w:t>
            </w: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套</w:t>
            </w:r>
          </w:p>
        </w:tc>
      </w:tr>
      <w:bookmarkEnd w:id="0"/>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4C306EA"/>
    <w:multiLevelType w:val="singleLevel"/>
    <w:tmpl w:val="D4C306EA"/>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ZhOTczZDY3NGU2OTkxYmVjYTM2OWMxODBjZjhkMzEifQ=="/>
  </w:docVars>
  <w:rsids>
    <w:rsidRoot w:val="2F7473CC"/>
    <w:rsid w:val="0C001EA6"/>
    <w:rsid w:val="115811A6"/>
    <w:rsid w:val="2C296585"/>
    <w:rsid w:val="2EEC245C"/>
    <w:rsid w:val="2F7473CC"/>
    <w:rsid w:val="37921173"/>
    <w:rsid w:val="45A047F3"/>
    <w:rsid w:val="468B30B2"/>
    <w:rsid w:val="60BB23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spacing w:after="120"/>
    </w:p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4883</Words>
  <Characters>5609</Characters>
  <Lines>0</Lines>
  <Paragraphs>0</Paragraphs>
  <TotalTime>6</TotalTime>
  <ScaleCrop>false</ScaleCrop>
  <LinksUpToDate>false</LinksUpToDate>
  <CharactersWithSpaces>5664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2025-09-03T02:07:00Z</dcterms:created>
  <dc:creator>你猜我猜猜不猜</dc:creator>
  <cp:lastModifiedBy>你猜我猜猜不猜</cp:lastModifiedBy>
  <dcterms:modified xsi:type="dcterms:W3CDTF">2025-09-04T01:53:08Z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B37D23695C744019979A43DE8290D974_11</vt:lpwstr>
  </property>
  <property fmtid="{D5CDD505-2E9C-101B-9397-08002B2CF9AE}" pid="4" name="KSOTemplateDocerSaveRecord">
    <vt:lpwstr>eyJoZGlkIjoiYjUxMGFkOTA1ZDI0NGQ1Nzk3ZTg2ZWM2MTE2NmFkNTUiLCJ1c2VySWQiOiI0NTkyMDc4NTUifQ==</vt:lpwstr>
  </property>
</Properties>
</file>