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3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52"/>
        <w:gridCol w:w="640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4741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合同签订时间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C5C81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B4420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066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AE47F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2DE3B61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1.本表后附合同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或中标通知书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24EB29CC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5E41906C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3945D31"/>
    <w:rsid w:val="4EFBF4E5"/>
    <w:rsid w:val="7BB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陕西省政府采购综合管理平台</dc:creator>
  <cp:lastModifiedBy>〆沐雨橙枫じゝ</cp:lastModifiedBy>
  <dcterms:modified xsi:type="dcterms:W3CDTF">2026-01-14T04:06:13Z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eyJoZGlkIjoiYThlNjM5Zjc0MzE0YjhmNDU5MTdhM2JjZjBjOTNkYjIiLCJ1c2VySWQiOiIxMTgxNDQyNjQ3In0=</vt:lpwstr>
  </property>
  <property fmtid="{D5CDD505-2E9C-101B-9397-08002B2CF9AE}" pid="4" name="ICV">
    <vt:lpwstr>0DD22FD85CCF47E885F9E1FBE6D1E674_13</vt:lpwstr>
  </property>
</Properties>
</file>