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谈判响应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2.供应商根据采购项目的</w:t>
      </w:r>
      <w:r>
        <w:rPr>
          <w:rFonts w:hint="eastAsia"/>
          <w:sz w:val="28"/>
          <w:szCs w:val="28"/>
          <w:lang w:val="en-US" w:eastAsia="zh-CN"/>
        </w:rPr>
        <w:t>3.4</w:t>
      </w:r>
      <w:r>
        <w:rPr>
          <w:sz w:val="28"/>
          <w:szCs w:val="28"/>
        </w:rPr>
        <w:t>商务要求填写此表，并按</w:t>
      </w:r>
      <w:r>
        <w:rPr>
          <w:rFonts w:hint="eastAsia"/>
          <w:sz w:val="28"/>
          <w:szCs w:val="28"/>
        </w:rPr>
        <w:t>竞争性谈判文件要求提供相应的证明材料</w:t>
      </w:r>
      <w:r>
        <w:rPr>
          <w:sz w:val="28"/>
          <w:szCs w:val="28"/>
        </w:rPr>
        <w:t>。</w:t>
      </w:r>
      <w:bookmarkStart w:id="0" w:name="_GoBack"/>
      <w:bookmarkEnd w:id="0"/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230E09"/>
    <w:rsid w:val="002F263C"/>
    <w:rsid w:val="003753FC"/>
    <w:rsid w:val="00424E36"/>
    <w:rsid w:val="00462007"/>
    <w:rsid w:val="00572CA6"/>
    <w:rsid w:val="00E83233"/>
    <w:rsid w:val="00F22502"/>
    <w:rsid w:val="00FA0135"/>
    <w:rsid w:val="072C865C"/>
    <w:rsid w:val="1C33298F"/>
    <w:rsid w:val="3BBBF7AF"/>
    <w:rsid w:val="6404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133</Characters>
  <Lines>1</Lines>
  <Paragraphs>1</Paragraphs>
  <TotalTime>2</TotalTime>
  <ScaleCrop>false</ScaleCrop>
  <LinksUpToDate>false</LinksUpToDate>
  <CharactersWithSpaces>178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Zhe</cp:lastModifiedBy>
  <dcterms:modified xsi:type="dcterms:W3CDTF">2026-01-26T10:38:35Z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eyJoZGlkIjoiZWJmYzU2ZjU2NWI5M2ZmMmZkY2E1MmYzNTdkYmU0MGUiLCJ1c2VySWQiOiI1NjcyMjgyNzYifQ==</vt:lpwstr>
  </property>
  <property fmtid="{D5CDD505-2E9C-101B-9397-08002B2CF9AE}" pid="4" name="ICV">
    <vt:lpwstr>C3D000A997904F8395C541F1BA32CA62_13</vt:lpwstr>
  </property>
</Properties>
</file>