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E0A9AF">
      <w:pPr>
        <w:spacing w:before="98" w:line="222" w:lineRule="auto"/>
        <w:ind w:left="3924"/>
        <w:outlineLvl w:val="0"/>
        <w:rPr>
          <w:rFonts w:ascii="仿宋" w:hAnsi="仿宋" w:eastAsia="仿宋" w:cs="仿宋"/>
          <w:b/>
          <w:bCs/>
          <w:spacing w:val="3"/>
          <w:sz w:val="30"/>
          <w:szCs w:val="30"/>
        </w:rPr>
      </w:pPr>
    </w:p>
    <w:p w14:paraId="4C88B702">
      <w:pPr>
        <w:spacing w:before="98" w:line="222" w:lineRule="auto"/>
        <w:ind w:left="3924"/>
        <w:outlineLvl w:val="0"/>
        <w:rPr>
          <w:rFonts w:ascii="仿宋" w:hAnsi="仿宋" w:eastAsia="仿宋" w:cs="仿宋"/>
          <w:b/>
          <w:bCs/>
          <w:spacing w:val="3"/>
          <w:sz w:val="30"/>
          <w:szCs w:val="30"/>
        </w:rPr>
      </w:pPr>
    </w:p>
    <w:p w14:paraId="7DF599A3">
      <w:pPr>
        <w:spacing w:before="98" w:line="222" w:lineRule="auto"/>
        <w:ind w:left="3924"/>
        <w:outlineLvl w:val="0"/>
        <w:rPr>
          <w:rFonts w:ascii="仿宋" w:hAnsi="仿宋" w:eastAsia="仿宋" w:cs="仿宋"/>
          <w:b/>
          <w:bCs/>
          <w:spacing w:val="3"/>
          <w:sz w:val="30"/>
          <w:szCs w:val="30"/>
        </w:rPr>
      </w:pPr>
    </w:p>
    <w:p w14:paraId="4606A7C7">
      <w:pPr>
        <w:spacing w:before="98" w:line="222" w:lineRule="auto"/>
        <w:ind w:left="3924"/>
        <w:outlineLvl w:val="0"/>
        <w:rPr>
          <w:rFonts w:ascii="仿宋" w:hAnsi="仿宋" w:eastAsia="仿宋" w:cs="仿宋"/>
          <w:b/>
          <w:bCs/>
          <w:spacing w:val="3"/>
          <w:sz w:val="30"/>
          <w:szCs w:val="30"/>
        </w:rPr>
      </w:pPr>
    </w:p>
    <w:p w14:paraId="28955619">
      <w:pPr>
        <w:spacing w:before="98" w:line="222" w:lineRule="auto"/>
        <w:ind w:left="3924"/>
        <w:outlineLvl w:val="0"/>
        <w:rPr>
          <w:rFonts w:ascii="仿宋" w:hAnsi="仿宋" w:eastAsia="仿宋" w:cs="仿宋"/>
          <w:b/>
          <w:bCs/>
          <w:spacing w:val="3"/>
          <w:sz w:val="30"/>
          <w:szCs w:val="30"/>
        </w:rPr>
      </w:pPr>
    </w:p>
    <w:p w14:paraId="24021A1B">
      <w:pPr>
        <w:spacing w:before="98" w:line="222" w:lineRule="auto"/>
        <w:ind w:left="3924"/>
        <w:outlineLvl w:val="0"/>
        <w:rPr>
          <w:rFonts w:ascii="仿宋" w:hAnsi="仿宋" w:eastAsia="仿宋" w:cs="仿宋"/>
          <w:b/>
          <w:bCs/>
          <w:spacing w:val="3"/>
          <w:sz w:val="30"/>
          <w:szCs w:val="30"/>
        </w:rPr>
      </w:pPr>
    </w:p>
    <w:p w14:paraId="067BDE47">
      <w:pPr>
        <w:spacing w:before="97" w:line="222" w:lineRule="auto"/>
        <w:jc w:val="center"/>
        <w:rPr>
          <w:rFonts w:ascii="仿宋" w:hAnsi="仿宋" w:eastAsia="仿宋" w:cs="仿宋"/>
          <w:sz w:val="30"/>
          <w:szCs w:val="30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西安市阳光中学公寓管理</w:t>
      </w:r>
      <w:r>
        <w:rPr>
          <w:rFonts w:hint="eastAsia"/>
          <w:b/>
          <w:bCs/>
          <w:sz w:val="28"/>
          <w:szCs w:val="28"/>
        </w:rPr>
        <w:t>项目合同</w:t>
      </w:r>
    </w:p>
    <w:p w14:paraId="5BA314C6">
      <w:pPr>
        <w:pStyle w:val="2"/>
        <w:spacing w:line="244" w:lineRule="auto"/>
      </w:pPr>
    </w:p>
    <w:p w14:paraId="519FD98C">
      <w:pPr>
        <w:pStyle w:val="2"/>
        <w:spacing w:line="244" w:lineRule="auto"/>
      </w:pPr>
    </w:p>
    <w:p w14:paraId="54173F58">
      <w:pPr>
        <w:pStyle w:val="2"/>
        <w:spacing w:line="244" w:lineRule="auto"/>
      </w:pPr>
    </w:p>
    <w:p w14:paraId="4829A0C1">
      <w:pPr>
        <w:pStyle w:val="2"/>
        <w:spacing w:line="244" w:lineRule="auto"/>
      </w:pPr>
    </w:p>
    <w:p w14:paraId="6EF5DCF0">
      <w:pPr>
        <w:pStyle w:val="2"/>
        <w:spacing w:line="244" w:lineRule="auto"/>
      </w:pPr>
    </w:p>
    <w:p w14:paraId="1049AC7D">
      <w:pPr>
        <w:pStyle w:val="2"/>
        <w:spacing w:line="245" w:lineRule="auto"/>
      </w:pPr>
    </w:p>
    <w:p w14:paraId="63238FF8">
      <w:pPr>
        <w:pStyle w:val="2"/>
        <w:spacing w:line="245" w:lineRule="auto"/>
      </w:pPr>
    </w:p>
    <w:p w14:paraId="39914382">
      <w:pPr>
        <w:pStyle w:val="2"/>
        <w:spacing w:line="245" w:lineRule="auto"/>
      </w:pPr>
    </w:p>
    <w:p w14:paraId="3B15E62A">
      <w:pPr>
        <w:pStyle w:val="2"/>
        <w:spacing w:line="245" w:lineRule="auto"/>
      </w:pPr>
    </w:p>
    <w:p w14:paraId="5309132E">
      <w:pPr>
        <w:pStyle w:val="2"/>
        <w:spacing w:line="245" w:lineRule="auto"/>
      </w:pPr>
    </w:p>
    <w:p w14:paraId="5BBD4747">
      <w:pPr>
        <w:pStyle w:val="2"/>
        <w:spacing w:line="245" w:lineRule="auto"/>
      </w:pPr>
    </w:p>
    <w:p w14:paraId="5810B3E7">
      <w:pPr>
        <w:pStyle w:val="2"/>
        <w:spacing w:line="245" w:lineRule="auto"/>
      </w:pPr>
    </w:p>
    <w:p w14:paraId="6C06C0F2">
      <w:pPr>
        <w:pStyle w:val="2"/>
        <w:spacing w:line="245" w:lineRule="auto"/>
      </w:pPr>
    </w:p>
    <w:p w14:paraId="0A77B1FF">
      <w:pPr>
        <w:pStyle w:val="2"/>
        <w:spacing w:line="245" w:lineRule="auto"/>
      </w:pPr>
    </w:p>
    <w:p w14:paraId="5DEF46A1">
      <w:pPr>
        <w:pStyle w:val="2"/>
        <w:spacing w:line="245" w:lineRule="auto"/>
      </w:pPr>
    </w:p>
    <w:p w14:paraId="35E18A48">
      <w:pPr>
        <w:pStyle w:val="2"/>
        <w:spacing w:line="245" w:lineRule="auto"/>
      </w:pPr>
    </w:p>
    <w:p w14:paraId="74EBC701">
      <w:pPr>
        <w:pStyle w:val="2"/>
        <w:spacing w:line="245" w:lineRule="auto"/>
      </w:pPr>
    </w:p>
    <w:p w14:paraId="004684E0">
      <w:pPr>
        <w:pStyle w:val="2"/>
        <w:spacing w:line="245" w:lineRule="auto"/>
      </w:pPr>
    </w:p>
    <w:p w14:paraId="61544F79">
      <w:pPr>
        <w:pStyle w:val="2"/>
        <w:spacing w:line="258" w:lineRule="auto"/>
      </w:pPr>
    </w:p>
    <w:p w14:paraId="7C2EFE4A">
      <w:pPr>
        <w:pStyle w:val="2"/>
        <w:spacing w:line="259" w:lineRule="auto"/>
      </w:pPr>
    </w:p>
    <w:p w14:paraId="12BDB76D">
      <w:pPr>
        <w:pStyle w:val="2"/>
        <w:spacing w:line="259" w:lineRule="auto"/>
      </w:pPr>
    </w:p>
    <w:p w14:paraId="7601BFF3">
      <w:pPr>
        <w:pStyle w:val="2"/>
        <w:spacing w:line="259" w:lineRule="auto"/>
      </w:pPr>
    </w:p>
    <w:p w14:paraId="6594F0BD">
      <w:pPr>
        <w:pStyle w:val="2"/>
        <w:spacing w:line="259" w:lineRule="auto"/>
      </w:pPr>
    </w:p>
    <w:p w14:paraId="2A4F4A8A">
      <w:pPr>
        <w:pStyle w:val="2"/>
        <w:spacing w:line="259" w:lineRule="auto"/>
      </w:pPr>
    </w:p>
    <w:p w14:paraId="1C0E0F87">
      <w:pPr>
        <w:pStyle w:val="2"/>
        <w:spacing w:line="259" w:lineRule="auto"/>
      </w:pPr>
    </w:p>
    <w:p w14:paraId="1EE78B58">
      <w:pPr>
        <w:pStyle w:val="2"/>
        <w:spacing w:line="259" w:lineRule="auto"/>
      </w:pPr>
    </w:p>
    <w:p w14:paraId="5CB26117">
      <w:pPr>
        <w:pStyle w:val="2"/>
        <w:spacing w:line="259" w:lineRule="auto"/>
      </w:pPr>
    </w:p>
    <w:p w14:paraId="4854DDAA">
      <w:pPr>
        <w:pStyle w:val="2"/>
        <w:spacing w:line="259" w:lineRule="auto"/>
      </w:pPr>
    </w:p>
    <w:p w14:paraId="66B965C5">
      <w:pPr>
        <w:pStyle w:val="2"/>
        <w:spacing w:line="259" w:lineRule="auto"/>
      </w:pPr>
    </w:p>
    <w:p w14:paraId="19EB216A">
      <w:pPr>
        <w:pStyle w:val="2"/>
        <w:spacing w:line="259" w:lineRule="auto"/>
      </w:pPr>
    </w:p>
    <w:p w14:paraId="7AF2626C">
      <w:pPr>
        <w:pStyle w:val="2"/>
        <w:spacing w:line="259" w:lineRule="auto"/>
      </w:pPr>
    </w:p>
    <w:p w14:paraId="00CB90B2">
      <w:pPr>
        <w:spacing w:before="81" w:line="221" w:lineRule="auto"/>
        <w:ind w:left="177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z w:val="25"/>
          <w:szCs w:val="25"/>
        </w:rPr>
        <w:t>委托方(以下简称甲方):</w:t>
      </w:r>
      <w:r>
        <w:rPr>
          <w:rFonts w:ascii="仿宋" w:hAnsi="仿宋" w:eastAsia="仿宋" w:cs="仿宋"/>
          <w:spacing w:val="-78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-105"/>
          <w:sz w:val="25"/>
          <w:szCs w:val="25"/>
          <w:u w:val="single" w:color="auto"/>
        </w:rPr>
        <w:t xml:space="preserve"> </w:t>
      </w:r>
      <w:r>
        <w:rPr>
          <w:rFonts w:ascii="仿宋" w:hAnsi="仿宋" w:eastAsia="仿宋" w:cs="仿宋"/>
          <w:b/>
          <w:bCs/>
          <w:sz w:val="25"/>
          <w:szCs w:val="25"/>
          <w:u w:val="single" w:color="auto"/>
        </w:rPr>
        <w:t>西安市阳光中学</w:t>
      </w:r>
    </w:p>
    <w:p w14:paraId="7A2B2393">
      <w:pPr>
        <w:spacing w:before="300" w:line="221" w:lineRule="auto"/>
        <w:ind w:left="1763"/>
        <w:rPr>
          <w:rFonts w:hint="default" w:ascii="仿宋" w:hAnsi="仿宋" w:eastAsia="仿宋" w:cs="仿宋"/>
          <w:sz w:val="25"/>
          <w:szCs w:val="25"/>
          <w:lang w:val="en-US" w:eastAsia="zh-CN"/>
        </w:rPr>
      </w:pPr>
      <w:r>
        <w:rPr>
          <w:rFonts w:ascii="仿宋" w:hAnsi="仿宋" w:eastAsia="仿宋" w:cs="仿宋"/>
          <w:b/>
          <w:bCs/>
          <w:sz w:val="25"/>
          <w:szCs w:val="25"/>
        </w:rPr>
        <w:t>受托方(以下简称乙方):</w:t>
      </w:r>
      <w:r>
        <w:rPr>
          <w:rFonts w:ascii="仿宋" w:hAnsi="仿宋" w:eastAsia="仿宋" w:cs="仿宋"/>
          <w:spacing w:val="-90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-105"/>
          <w:sz w:val="25"/>
          <w:szCs w:val="25"/>
          <w:u w:val="single" w:color="auto"/>
        </w:rPr>
        <w:t xml:space="preserve"> </w:t>
      </w:r>
      <w:r>
        <w:rPr>
          <w:rFonts w:hint="eastAsia" w:ascii="仿宋" w:hAnsi="仿宋" w:eastAsia="仿宋" w:cs="仿宋"/>
          <w:spacing w:val="-105"/>
          <w:sz w:val="25"/>
          <w:szCs w:val="25"/>
          <w:u w:val="single" w:color="auto"/>
          <w:lang w:val="en-US" w:eastAsia="zh-CN"/>
        </w:rPr>
        <w:t xml:space="preserve">    </w:t>
      </w:r>
    </w:p>
    <w:p w14:paraId="776EABCA">
      <w:pPr>
        <w:spacing w:line="221" w:lineRule="auto"/>
        <w:rPr>
          <w:rFonts w:ascii="仿宋" w:hAnsi="仿宋" w:eastAsia="仿宋" w:cs="仿宋"/>
          <w:sz w:val="25"/>
          <w:szCs w:val="25"/>
          <w:u w:val="single"/>
        </w:rPr>
        <w:sectPr>
          <w:pgSz w:w="11910" w:h="16840"/>
          <w:pgMar w:top="1431" w:right="779" w:bottom="0" w:left="999" w:header="0" w:footer="0" w:gutter="0"/>
          <w:cols w:space="720" w:num="1"/>
        </w:sectPr>
      </w:pPr>
    </w:p>
    <w:p w14:paraId="5E1A3ED8">
      <w:pPr>
        <w:pStyle w:val="2"/>
        <w:spacing w:line="262" w:lineRule="auto"/>
      </w:pPr>
    </w:p>
    <w:p w14:paraId="4E4805A9">
      <w:pPr>
        <w:spacing w:before="97" w:line="222" w:lineRule="auto"/>
        <w:jc w:val="both"/>
        <w:rPr>
          <w:rFonts w:ascii="仿宋" w:hAnsi="仿宋" w:eastAsia="仿宋" w:cs="仿宋"/>
          <w:sz w:val="30"/>
          <w:szCs w:val="30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西安市阳光中学公寓管理</w:t>
      </w:r>
      <w:r>
        <w:rPr>
          <w:rFonts w:hint="eastAsia"/>
          <w:b/>
          <w:bCs/>
          <w:sz w:val="28"/>
          <w:szCs w:val="28"/>
        </w:rPr>
        <w:t>项目合同</w:t>
      </w:r>
    </w:p>
    <w:p w14:paraId="139D7E4F">
      <w:pPr>
        <w:pStyle w:val="2"/>
        <w:spacing w:line="262" w:lineRule="auto"/>
      </w:pPr>
    </w:p>
    <w:p w14:paraId="06DF1A3E">
      <w:pPr>
        <w:pStyle w:val="2"/>
        <w:spacing w:line="262" w:lineRule="auto"/>
      </w:pPr>
    </w:p>
    <w:p w14:paraId="2C52726B">
      <w:pPr>
        <w:spacing w:before="81" w:line="226" w:lineRule="auto"/>
        <w:rPr>
          <w:rFonts w:ascii="楷体" w:hAnsi="楷体" w:eastAsia="楷体" w:cs="楷体"/>
          <w:sz w:val="25"/>
          <w:szCs w:val="25"/>
        </w:rPr>
      </w:pPr>
      <w:r>
        <w:rPr>
          <w:rFonts w:ascii="楷体" w:hAnsi="楷体" w:eastAsia="楷体" w:cs="楷体"/>
          <w:spacing w:val="-13"/>
          <w:sz w:val="25"/>
          <w:szCs w:val="25"/>
        </w:rPr>
        <w:t>一</w:t>
      </w:r>
      <w:r>
        <w:rPr>
          <w:rFonts w:ascii="楷体" w:hAnsi="楷体" w:eastAsia="楷体" w:cs="楷体"/>
          <w:spacing w:val="21"/>
          <w:sz w:val="25"/>
          <w:szCs w:val="25"/>
        </w:rPr>
        <w:t xml:space="preserve">  </w:t>
      </w:r>
      <w:r>
        <w:rPr>
          <w:rFonts w:ascii="楷体" w:hAnsi="楷体" w:eastAsia="楷体" w:cs="楷体"/>
          <w:spacing w:val="-13"/>
          <w:sz w:val="25"/>
          <w:szCs w:val="25"/>
        </w:rPr>
        <w:t>总</w:t>
      </w:r>
      <w:r>
        <w:rPr>
          <w:rFonts w:ascii="楷体" w:hAnsi="楷体" w:eastAsia="楷体" w:cs="楷体"/>
          <w:spacing w:val="16"/>
          <w:sz w:val="25"/>
          <w:szCs w:val="25"/>
        </w:rPr>
        <w:t xml:space="preserve">   </w:t>
      </w:r>
      <w:r>
        <w:rPr>
          <w:rFonts w:ascii="楷体" w:hAnsi="楷体" w:eastAsia="楷体" w:cs="楷体"/>
          <w:spacing w:val="-13"/>
          <w:sz w:val="25"/>
          <w:szCs w:val="25"/>
        </w:rPr>
        <w:t>则</w:t>
      </w:r>
    </w:p>
    <w:p w14:paraId="6E344A93">
      <w:pPr>
        <w:spacing w:before="284" w:line="222" w:lineRule="auto"/>
        <w:ind w:left="100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8"/>
          <w:sz w:val="25"/>
          <w:szCs w:val="25"/>
        </w:rPr>
        <w:t>第一条  本合同当事人</w:t>
      </w:r>
    </w:p>
    <w:p w14:paraId="2AB0DF77">
      <w:pPr>
        <w:spacing w:before="256" w:line="221" w:lineRule="auto"/>
        <w:ind w:left="100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6"/>
          <w:sz w:val="25"/>
          <w:szCs w:val="25"/>
        </w:rPr>
        <w:t>委托方(以下简称甲方):</w:t>
      </w:r>
      <w:r>
        <w:rPr>
          <w:rFonts w:ascii="仿宋" w:hAnsi="仿宋" w:eastAsia="仿宋" w:cs="仿宋"/>
          <w:spacing w:val="-33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16"/>
          <w:sz w:val="25"/>
          <w:szCs w:val="25"/>
          <w:u w:val="single" w:color="auto"/>
        </w:rPr>
        <w:t>西安市阳光中学</w:t>
      </w:r>
    </w:p>
    <w:p w14:paraId="2410187F">
      <w:pPr>
        <w:spacing w:before="291" w:line="221" w:lineRule="auto"/>
        <w:ind w:left="100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6"/>
          <w:sz w:val="25"/>
          <w:szCs w:val="25"/>
        </w:rPr>
        <w:t>受托方(以下简称乙方):</w:t>
      </w:r>
      <w:r>
        <w:rPr>
          <w:rFonts w:ascii="仿宋" w:hAnsi="仿宋" w:eastAsia="仿宋" w:cs="仿宋"/>
          <w:spacing w:val="-24"/>
          <w:sz w:val="25"/>
          <w:szCs w:val="25"/>
        </w:rPr>
        <w:t xml:space="preserve"> </w:t>
      </w:r>
    </w:p>
    <w:p w14:paraId="0EA19A39">
      <w:pPr>
        <w:spacing w:before="242" w:line="426" w:lineRule="auto"/>
        <w:ind w:left="643" w:right="4" w:firstLine="36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0"/>
          <w:sz w:val="25"/>
          <w:szCs w:val="25"/>
        </w:rPr>
        <w:t>经甲乙双方协商，就西安市阳光中学公寓管理项目</w:t>
      </w:r>
      <w:r>
        <w:rPr>
          <w:rFonts w:ascii="仿宋" w:hAnsi="仿宋" w:eastAsia="仿宋" w:cs="仿宋"/>
          <w:spacing w:val="12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10"/>
          <w:sz w:val="25"/>
          <w:szCs w:val="25"/>
        </w:rPr>
        <w:t>双方达成一致意见，签订本合同。双方共同遵守如下条款(其他有关</w:t>
      </w:r>
      <w:r>
        <w:rPr>
          <w:rFonts w:ascii="仿宋" w:hAnsi="仿宋" w:eastAsia="仿宋" w:cs="仿宋"/>
          <w:spacing w:val="13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8"/>
          <w:sz w:val="25"/>
          <w:szCs w:val="25"/>
        </w:rPr>
        <w:t>合同项目的特定信息由合同附件予以说明):</w:t>
      </w:r>
    </w:p>
    <w:p w14:paraId="43D21B14">
      <w:pPr>
        <w:spacing w:before="1" w:line="222" w:lineRule="auto"/>
        <w:ind w:left="100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3"/>
          <w:sz w:val="25"/>
          <w:szCs w:val="25"/>
        </w:rPr>
        <w:t>第二条</w:t>
      </w:r>
      <w:r>
        <w:rPr>
          <w:rFonts w:ascii="仿宋" w:hAnsi="仿宋" w:eastAsia="仿宋" w:cs="仿宋"/>
          <w:spacing w:val="111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13"/>
          <w:sz w:val="25"/>
          <w:szCs w:val="25"/>
        </w:rPr>
        <w:t>基本情况</w:t>
      </w:r>
    </w:p>
    <w:p w14:paraId="0F6E4E0F">
      <w:pPr>
        <w:spacing w:before="289" w:line="222" w:lineRule="auto"/>
        <w:ind w:left="1003"/>
        <w:rPr>
          <w:rFonts w:hint="eastAsia" w:ascii="仿宋" w:hAnsi="仿宋" w:eastAsia="仿宋" w:cs="仿宋"/>
          <w:sz w:val="25"/>
          <w:szCs w:val="25"/>
          <w:lang w:val="en-US" w:eastAsia="zh-CN"/>
        </w:rPr>
      </w:pPr>
      <w:r>
        <w:rPr>
          <w:rFonts w:ascii="仿宋" w:hAnsi="仿宋" w:eastAsia="仿宋" w:cs="仿宋"/>
          <w:spacing w:val="6"/>
          <w:sz w:val="25"/>
          <w:szCs w:val="25"/>
        </w:rPr>
        <w:t>项目内容：</w:t>
      </w:r>
      <w:r>
        <w:rPr>
          <w:rFonts w:ascii="仿宋" w:hAnsi="仿宋" w:eastAsia="仿宋" w:cs="仿宋"/>
          <w:spacing w:val="6"/>
          <w:sz w:val="25"/>
          <w:szCs w:val="25"/>
          <w:u w:val="single" w:color="auto"/>
        </w:rPr>
        <w:t>公寓管理</w:t>
      </w:r>
      <w:r>
        <w:rPr>
          <w:rFonts w:hint="eastAsia" w:ascii="仿宋" w:hAnsi="仿宋" w:eastAsia="仿宋" w:cs="仿宋"/>
          <w:spacing w:val="6"/>
          <w:sz w:val="25"/>
          <w:szCs w:val="25"/>
          <w:u w:val="single" w:color="auto"/>
          <w:lang w:val="en-US" w:eastAsia="zh-CN"/>
        </w:rPr>
        <w:t>项目</w:t>
      </w:r>
    </w:p>
    <w:p w14:paraId="3DBC8F04">
      <w:pPr>
        <w:spacing w:before="249" w:line="222" w:lineRule="auto"/>
        <w:ind w:left="100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5"/>
          <w:sz w:val="25"/>
          <w:szCs w:val="25"/>
        </w:rPr>
        <w:t>项目地点：陕西省西安市雁塔区西影路</w:t>
      </w:r>
    </w:p>
    <w:p w14:paraId="2E6B881B">
      <w:pPr>
        <w:spacing w:before="240" w:line="222" w:lineRule="auto"/>
        <w:ind w:left="100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7"/>
          <w:sz w:val="25"/>
          <w:szCs w:val="25"/>
        </w:rPr>
        <w:t>服务区域：管理甲方学生公寓</w:t>
      </w:r>
      <w:bookmarkStart w:id="0" w:name="_GoBack"/>
      <w:bookmarkEnd w:id="0"/>
    </w:p>
    <w:p w14:paraId="4CDFDC0D">
      <w:pPr>
        <w:pStyle w:val="2"/>
        <w:spacing w:line="250" w:lineRule="auto"/>
      </w:pPr>
    </w:p>
    <w:p w14:paraId="631C064A">
      <w:pPr>
        <w:spacing w:before="81" w:line="392" w:lineRule="auto"/>
        <w:ind w:left="643" w:right="153" w:firstLine="360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第三条  乙方提供服务的受益人为甲方和本物业的使用人，甲乙</w:t>
      </w:r>
      <w:r>
        <w:rPr>
          <w:rFonts w:ascii="仿宋" w:hAnsi="仿宋" w:eastAsia="仿宋" w:cs="仿宋"/>
          <w:spacing w:val="5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4"/>
          <w:sz w:val="25"/>
          <w:szCs w:val="25"/>
        </w:rPr>
        <w:t>双方均应对履行本合同承担相应的责任。</w:t>
      </w:r>
    </w:p>
    <w:p w14:paraId="7D1FC26C">
      <w:pPr>
        <w:pStyle w:val="2"/>
        <w:spacing w:line="254" w:lineRule="auto"/>
      </w:pPr>
    </w:p>
    <w:p w14:paraId="0B5DD7B7">
      <w:pPr>
        <w:spacing w:before="82" w:line="222" w:lineRule="auto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-1"/>
          <w:sz w:val="25"/>
          <w:szCs w:val="25"/>
        </w:rPr>
        <w:t>二</w:t>
      </w:r>
      <w:r>
        <w:rPr>
          <w:rFonts w:ascii="仿宋" w:hAnsi="仿宋" w:eastAsia="仿宋" w:cs="仿宋"/>
          <w:spacing w:val="-62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-1"/>
          <w:sz w:val="25"/>
          <w:szCs w:val="25"/>
        </w:rPr>
        <w:t>、服务事项</w:t>
      </w:r>
    </w:p>
    <w:p w14:paraId="4B04F491">
      <w:pPr>
        <w:spacing w:before="249" w:line="222" w:lineRule="auto"/>
        <w:ind w:left="100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6"/>
          <w:sz w:val="25"/>
          <w:szCs w:val="25"/>
        </w:rPr>
        <w:t>第四条  公寓管理服务内容</w:t>
      </w:r>
    </w:p>
    <w:p w14:paraId="378EBADB">
      <w:pPr>
        <w:spacing w:before="260" w:line="223" w:lineRule="auto"/>
        <w:ind w:left="1003"/>
        <w:rPr>
          <w:rFonts w:ascii="仿宋" w:hAnsi="仿宋" w:eastAsia="仿宋" w:cs="仿宋"/>
          <w:sz w:val="25"/>
          <w:szCs w:val="25"/>
        </w:rPr>
      </w:pPr>
      <w:r>
        <w:rPr>
          <w:rFonts w:ascii="宋体" w:hAnsi="宋体" w:eastAsia="宋体" w:cs="宋体"/>
          <w:spacing w:val="1"/>
          <w:sz w:val="25"/>
          <w:szCs w:val="25"/>
        </w:rPr>
        <w:t>1、</w:t>
      </w:r>
      <w:r>
        <w:rPr>
          <w:rFonts w:ascii="仿宋" w:hAnsi="仿宋" w:eastAsia="仿宋" w:cs="仿宋"/>
          <w:spacing w:val="1"/>
          <w:sz w:val="25"/>
          <w:szCs w:val="25"/>
        </w:rPr>
        <w:t>入宿管理：</w:t>
      </w:r>
    </w:p>
    <w:p w14:paraId="0061CDD8">
      <w:pPr>
        <w:spacing w:before="274" w:line="407" w:lineRule="auto"/>
        <w:ind w:left="643" w:right="164" w:firstLine="360"/>
        <w:jc w:val="both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5"/>
          <w:sz w:val="25"/>
          <w:szCs w:val="25"/>
        </w:rPr>
        <w:t>按照学校宿舍管理办法，做好每学期的学生入宿安排和退宿管理</w:t>
      </w:r>
      <w:r>
        <w:rPr>
          <w:rFonts w:ascii="仿宋" w:hAnsi="仿宋" w:eastAsia="仿宋" w:cs="仿宋"/>
          <w:spacing w:val="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1"/>
          <w:sz w:val="25"/>
          <w:szCs w:val="25"/>
        </w:rPr>
        <w:t>工作。建立住宿学生档案，建立特异体质学生档案，建立住宿</w:t>
      </w:r>
      <w:r>
        <w:rPr>
          <w:rFonts w:ascii="仿宋" w:hAnsi="仿宋" w:eastAsia="仿宋" w:cs="仿宋"/>
          <w:sz w:val="25"/>
          <w:szCs w:val="25"/>
        </w:rPr>
        <w:t xml:space="preserve">生班级 </w:t>
      </w:r>
      <w:r>
        <w:rPr>
          <w:rFonts w:ascii="仿宋" w:hAnsi="仿宋" w:eastAsia="仿宋" w:cs="仿宋"/>
          <w:spacing w:val="2"/>
          <w:sz w:val="25"/>
          <w:szCs w:val="25"/>
        </w:rPr>
        <w:t>管理和班主任联系制度，管理好学生家长和班主任的联系电话。</w:t>
      </w:r>
    </w:p>
    <w:p w14:paraId="4A2CBAED">
      <w:pPr>
        <w:spacing w:line="407" w:lineRule="auto"/>
        <w:rPr>
          <w:rFonts w:ascii="仿宋" w:hAnsi="仿宋" w:eastAsia="仿宋" w:cs="仿宋"/>
          <w:sz w:val="25"/>
          <w:szCs w:val="25"/>
        </w:rPr>
        <w:sectPr>
          <w:pgSz w:w="11910" w:h="16840"/>
          <w:pgMar w:top="1431" w:right="1786" w:bottom="0" w:left="1786" w:header="0" w:footer="0" w:gutter="0"/>
          <w:cols w:space="720" w:num="1"/>
        </w:sectPr>
      </w:pPr>
    </w:p>
    <w:p w14:paraId="0C25DB9C">
      <w:pPr>
        <w:pStyle w:val="2"/>
        <w:spacing w:line="344" w:lineRule="auto"/>
      </w:pPr>
    </w:p>
    <w:p w14:paraId="12CB194E">
      <w:pPr>
        <w:pStyle w:val="2"/>
        <w:spacing w:line="344" w:lineRule="auto"/>
      </w:pPr>
    </w:p>
    <w:p w14:paraId="39B48CDB">
      <w:pPr>
        <w:spacing w:before="81" w:line="220" w:lineRule="auto"/>
        <w:ind w:left="993"/>
        <w:rPr>
          <w:rFonts w:ascii="仿宋" w:hAnsi="仿宋" w:eastAsia="仿宋" w:cs="仿宋"/>
          <w:sz w:val="25"/>
          <w:szCs w:val="25"/>
        </w:rPr>
      </w:pPr>
      <w:r>
        <w:rPr>
          <w:rFonts w:ascii="宋体" w:hAnsi="宋体" w:eastAsia="宋体" w:cs="宋体"/>
          <w:spacing w:val="10"/>
          <w:sz w:val="25"/>
          <w:szCs w:val="25"/>
        </w:rPr>
        <w:t>5、</w:t>
      </w:r>
      <w:r>
        <w:rPr>
          <w:rFonts w:ascii="仿宋" w:hAnsi="仿宋" w:eastAsia="仿宋" w:cs="仿宋"/>
          <w:spacing w:val="10"/>
          <w:sz w:val="25"/>
          <w:szCs w:val="25"/>
        </w:rPr>
        <w:t>完成校方交办的其他工作及校方需要紧急承办的事</w:t>
      </w:r>
      <w:r>
        <w:rPr>
          <w:rFonts w:ascii="仿宋" w:hAnsi="仿宋" w:eastAsia="仿宋" w:cs="仿宋"/>
          <w:spacing w:val="9"/>
          <w:sz w:val="25"/>
          <w:szCs w:val="25"/>
        </w:rPr>
        <w:t>项。</w:t>
      </w:r>
    </w:p>
    <w:p w14:paraId="78A8EE88">
      <w:pPr>
        <w:pStyle w:val="2"/>
        <w:spacing w:line="260" w:lineRule="auto"/>
      </w:pPr>
    </w:p>
    <w:p w14:paraId="43EE6136">
      <w:pPr>
        <w:spacing w:before="81" w:line="222" w:lineRule="auto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3"/>
          <w:sz w:val="25"/>
          <w:szCs w:val="25"/>
        </w:rPr>
        <w:t>三</w:t>
      </w:r>
      <w:r>
        <w:rPr>
          <w:rFonts w:ascii="仿宋" w:hAnsi="仿宋" w:eastAsia="仿宋" w:cs="仿宋"/>
          <w:spacing w:val="-4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3"/>
          <w:sz w:val="25"/>
          <w:szCs w:val="25"/>
        </w:rPr>
        <w:t>、服务期限</w:t>
      </w:r>
    </w:p>
    <w:p w14:paraId="2F5225A1">
      <w:pPr>
        <w:spacing w:before="262" w:line="233" w:lineRule="auto"/>
        <w:ind w:left="993"/>
        <w:rPr>
          <w:rFonts w:ascii="仿宋" w:hAnsi="仿宋" w:eastAsia="仿宋" w:cs="仿宋"/>
          <w:sz w:val="25"/>
          <w:szCs w:val="25"/>
        </w:rPr>
      </w:pPr>
      <w:r>
        <w:rPr>
          <w:rFonts w:ascii="STXingkai" w:hAnsi="STXingkai" w:eastAsia="STXingkai" w:cs="STXingkai"/>
          <w:spacing w:val="4"/>
          <w:sz w:val="25"/>
          <w:szCs w:val="25"/>
        </w:rPr>
        <w:t xml:space="preserve">第五条    </w:t>
      </w:r>
      <w:r>
        <w:rPr>
          <w:rFonts w:ascii="仿宋" w:hAnsi="仿宋" w:eastAsia="仿宋" w:cs="仿宋"/>
          <w:spacing w:val="4"/>
          <w:sz w:val="25"/>
          <w:szCs w:val="25"/>
        </w:rPr>
        <w:t>管理服务期限及服务方式：</w:t>
      </w:r>
    </w:p>
    <w:p w14:paraId="318373ED">
      <w:pPr>
        <w:spacing w:before="210" w:line="422" w:lineRule="auto"/>
        <w:ind w:left="643" w:right="110" w:firstLine="350"/>
        <w:jc w:val="both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36"/>
          <w:sz w:val="25"/>
          <w:szCs w:val="25"/>
        </w:rPr>
        <w:t>1、服务期限(壹年)</w:t>
      </w:r>
    </w:p>
    <w:p w14:paraId="6F362CA0">
      <w:pPr>
        <w:spacing w:before="14" w:line="222" w:lineRule="auto"/>
        <w:ind w:left="926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b/>
          <w:bCs/>
          <w:spacing w:val="-14"/>
          <w:sz w:val="25"/>
          <w:szCs w:val="25"/>
        </w:rPr>
        <w:t>四，服务要求</w:t>
      </w:r>
    </w:p>
    <w:p w14:paraId="0915E9B6">
      <w:pPr>
        <w:spacing w:before="253" w:line="222" w:lineRule="auto"/>
        <w:ind w:left="993"/>
        <w:rPr>
          <w:rFonts w:ascii="仿宋" w:hAnsi="仿宋" w:eastAsia="仿宋" w:cs="仿宋"/>
          <w:spacing w:val="5"/>
          <w:sz w:val="25"/>
          <w:szCs w:val="25"/>
        </w:rPr>
      </w:pPr>
      <w:r>
        <w:rPr>
          <w:rFonts w:ascii="仿宋" w:hAnsi="仿宋" w:eastAsia="仿宋" w:cs="仿宋"/>
          <w:spacing w:val="5"/>
          <w:sz w:val="25"/>
          <w:szCs w:val="25"/>
        </w:rPr>
        <w:t>第六条</w:t>
      </w:r>
      <w:r>
        <w:rPr>
          <w:rFonts w:ascii="仿宋" w:hAnsi="仿宋" w:eastAsia="仿宋" w:cs="仿宋"/>
          <w:spacing w:val="9"/>
          <w:sz w:val="25"/>
          <w:szCs w:val="25"/>
        </w:rPr>
        <w:t xml:space="preserve">  </w:t>
      </w:r>
      <w:r>
        <w:rPr>
          <w:rFonts w:ascii="仿宋" w:hAnsi="仿宋" w:eastAsia="仿宋" w:cs="仿宋"/>
          <w:spacing w:val="5"/>
          <w:sz w:val="25"/>
          <w:szCs w:val="25"/>
        </w:rPr>
        <w:t>公寓服务人员配备要求及服务质量。</w:t>
      </w:r>
    </w:p>
    <w:p w14:paraId="7B01FB27">
      <w:pPr>
        <w:spacing w:before="253" w:line="222" w:lineRule="auto"/>
        <w:ind w:left="993"/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</w:pPr>
      <w:r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  <w:t>人员配置：</w:t>
      </w:r>
    </w:p>
    <w:p w14:paraId="0D3AD003">
      <w:pPr>
        <w:spacing w:before="253" w:line="222" w:lineRule="auto"/>
        <w:ind w:left="993"/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</w:pPr>
      <w:r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  <w:t>1、项目负责人：本科学历，管理类优先，身体健康，能熟练运用现代化办公手段，有较强文字处理能力和沟通能力，遵纪守法，责任心强有较强的管理和执行能力，具备良好的团队协作和服务意识，热爱教育事业和管理服务工作，具有学生管理相关工作经历者优先。</w:t>
      </w:r>
    </w:p>
    <w:p w14:paraId="28BB943F">
      <w:pPr>
        <w:spacing w:before="253" w:line="222" w:lineRule="auto"/>
        <w:ind w:left="993"/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</w:pPr>
      <w:r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  <w:t>2、宿管老师：女性，身体健康，无传染性疾病和精神病史，不超过45岁，遵守法律,具有良好的品行和职业道德，具有学生管理相关工作经历者优先。</w:t>
      </w:r>
    </w:p>
    <w:p w14:paraId="05905922">
      <w:pPr>
        <w:spacing w:before="253" w:line="222" w:lineRule="auto"/>
        <w:ind w:left="993"/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</w:pPr>
      <w:r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  <w:t>服务标准：</w:t>
      </w:r>
    </w:p>
    <w:p w14:paraId="2E2394C9">
      <w:pPr>
        <w:spacing w:before="253" w:line="222" w:lineRule="auto"/>
        <w:ind w:left="993"/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</w:pPr>
      <w:r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  <w:t>1、依托行业标准，根据学校管理规定与服务要求，制定切实可行的宿管服务整体方案和应急预案，突发事件反应迅速，预案处置有力。</w:t>
      </w:r>
    </w:p>
    <w:p w14:paraId="587F5548">
      <w:pPr>
        <w:spacing w:before="253" w:line="222" w:lineRule="auto"/>
        <w:ind w:left="993"/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</w:pPr>
      <w:r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  <w:t>2、依法办事，文明上岗，严格管理，保障学校财产和师生人身不受侵害，维护良好的学习生活秩序。</w:t>
      </w:r>
    </w:p>
    <w:p w14:paraId="6C09CB4B">
      <w:pPr>
        <w:spacing w:before="253" w:line="222" w:lineRule="auto"/>
        <w:ind w:left="993"/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</w:pPr>
      <w:r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  <w:t>3、全年无责任事故和责任案件发生，师生有安全感，对宿舍管理服务满意率在90%以上，总务处全年季度考核合格。</w:t>
      </w:r>
    </w:p>
    <w:p w14:paraId="43FA9930">
      <w:pPr>
        <w:spacing w:before="253" w:line="222" w:lineRule="auto"/>
        <w:ind w:left="993"/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</w:pPr>
      <w:r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  <w:t>4、树立“以师生为本”的理念，切实维护学校与师生的人身和财产安全；</w:t>
      </w:r>
    </w:p>
    <w:p w14:paraId="473B1286">
      <w:pPr>
        <w:spacing w:before="253" w:line="222" w:lineRule="auto"/>
        <w:ind w:left="993"/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</w:pPr>
      <w:r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  <w:t>5、管理坚持原则、缜密严谨；服务积极主动，热情周到；处理问题高度警惕、有理有节；</w:t>
      </w:r>
    </w:p>
    <w:p w14:paraId="7A93AF78">
      <w:pPr>
        <w:spacing w:before="253" w:line="222" w:lineRule="auto"/>
        <w:ind w:left="993"/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</w:pPr>
      <w:r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  <w:t>6、上岗人员仪表整洁，业务操作规范，礼貌待人，保持岗位卫生整洁；</w:t>
      </w:r>
    </w:p>
    <w:p w14:paraId="4920E951">
      <w:pPr>
        <w:spacing w:before="253" w:line="222" w:lineRule="auto"/>
        <w:ind w:left="993"/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</w:pPr>
      <w:r>
        <w:rPr>
          <w:rFonts w:hint="default" w:ascii="仿宋" w:hAnsi="仿宋" w:eastAsia="仿宋" w:cs="仿宋"/>
          <w:spacing w:val="5"/>
          <w:sz w:val="25"/>
          <w:szCs w:val="25"/>
          <w:lang w:val="en-US" w:eastAsia="zh-CN"/>
        </w:rPr>
        <w:t>7、依法办事，文明上岗，险情必出。不与师生发生争吵，杜绝与师生发生冲突，禁止出手伤及师生人身安全；</w:t>
      </w:r>
    </w:p>
    <w:p w14:paraId="43EDCE9F">
      <w:pPr>
        <w:spacing w:before="253" w:line="222" w:lineRule="auto"/>
        <w:ind w:left="993"/>
        <w:rPr>
          <w:rFonts w:ascii="仿宋" w:hAnsi="仿宋" w:eastAsia="仿宋" w:cs="仿宋"/>
          <w:spacing w:val="5"/>
          <w:sz w:val="25"/>
          <w:szCs w:val="25"/>
        </w:rPr>
      </w:pPr>
    </w:p>
    <w:p w14:paraId="42102969">
      <w:pPr>
        <w:spacing w:before="253" w:line="222" w:lineRule="auto"/>
        <w:rPr>
          <w:rFonts w:ascii="仿宋" w:hAnsi="仿宋" w:eastAsia="仿宋" w:cs="仿宋"/>
          <w:spacing w:val="5"/>
          <w:sz w:val="25"/>
          <w:szCs w:val="25"/>
        </w:rPr>
      </w:pPr>
    </w:p>
    <w:p w14:paraId="0DCBA6BA">
      <w:pPr>
        <w:spacing w:line="222" w:lineRule="auto"/>
        <w:ind w:left="99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2"/>
          <w:sz w:val="25"/>
          <w:szCs w:val="25"/>
        </w:rPr>
        <w:t>五、服务费用</w:t>
      </w:r>
    </w:p>
    <w:p w14:paraId="12CDC6FB">
      <w:pPr>
        <w:spacing w:before="240" w:line="222" w:lineRule="auto"/>
        <w:ind w:left="993"/>
        <w:rPr>
          <w:rFonts w:ascii="仿宋" w:hAnsi="仿宋" w:eastAsia="仿宋" w:cs="仿宋"/>
          <w:sz w:val="25"/>
          <w:szCs w:val="25"/>
        </w:rPr>
        <w:sectPr>
          <w:pgSz w:w="11910" w:h="16840"/>
          <w:pgMar w:top="1431" w:right="1786" w:bottom="0" w:left="1786" w:header="0" w:footer="0" w:gutter="0"/>
          <w:cols w:space="720" w:num="1"/>
        </w:sectPr>
      </w:pPr>
      <w:r>
        <w:rPr>
          <w:rFonts w:ascii="仿宋" w:hAnsi="仿宋" w:eastAsia="仿宋" w:cs="仿宋"/>
          <w:spacing w:val="2"/>
          <w:sz w:val="25"/>
          <w:szCs w:val="25"/>
        </w:rPr>
        <w:t>第七条  管理服务费</w:t>
      </w:r>
    </w:p>
    <w:p w14:paraId="6E1D9E21">
      <w:pPr>
        <w:pStyle w:val="2"/>
        <w:spacing w:line="261" w:lineRule="auto"/>
      </w:pPr>
    </w:p>
    <w:p w14:paraId="1D5AF7A0">
      <w:pPr>
        <w:spacing w:before="78" w:line="224" w:lineRule="auto"/>
        <w:ind w:left="556"/>
        <w:rPr>
          <w:rFonts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b/>
          <w:bCs/>
          <w:spacing w:val="7"/>
          <w:sz w:val="24"/>
          <w:szCs w:val="24"/>
        </w:rPr>
        <w:t>2、</w:t>
      </w:r>
      <w:r>
        <w:rPr>
          <w:rFonts w:ascii="仿宋" w:hAnsi="仿宋" w:eastAsia="仿宋" w:cs="仿宋"/>
          <w:b/>
          <w:bCs/>
          <w:spacing w:val="7"/>
          <w:sz w:val="24"/>
          <w:szCs w:val="24"/>
        </w:rPr>
        <w:t>安全管理：</w:t>
      </w:r>
    </w:p>
    <w:p w14:paraId="72C93CEB">
      <w:pPr>
        <w:spacing w:before="219" w:line="338" w:lineRule="auto"/>
        <w:ind w:left="213" w:right="1515" w:firstLine="33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7"/>
          <w:sz w:val="24"/>
          <w:szCs w:val="24"/>
        </w:rPr>
        <w:t>①严格宿舍门卫管理，按照学生上下课时间开关宿舍大门，严禁</w:t>
      </w:r>
      <w:r>
        <w:rPr>
          <w:rFonts w:ascii="仿宋" w:hAnsi="仿宋" w:eastAsia="仿宋" w:cs="仿宋"/>
          <w:spacing w:val="18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7"/>
          <w:sz w:val="24"/>
          <w:szCs w:val="24"/>
        </w:rPr>
        <w:t>非住宿人员进入宿舍。</w:t>
      </w:r>
    </w:p>
    <w:p w14:paraId="7BE4571A">
      <w:pPr>
        <w:spacing w:before="280" w:line="220" w:lineRule="auto"/>
        <w:ind w:left="55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4"/>
          <w:sz w:val="24"/>
          <w:szCs w:val="24"/>
        </w:rPr>
        <w:t>②定期进行检查维护宿舍各类设施和用品，排除安全隐患。</w:t>
      </w:r>
    </w:p>
    <w:p w14:paraId="7892362D">
      <w:pPr>
        <w:spacing w:before="274" w:line="221" w:lineRule="auto"/>
        <w:ind w:left="55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4"/>
          <w:sz w:val="24"/>
          <w:szCs w:val="24"/>
        </w:rPr>
        <w:t>③每周进行一次管制刀具排查。</w:t>
      </w:r>
    </w:p>
    <w:p w14:paraId="27C3B4A2">
      <w:pPr>
        <w:spacing w:before="251" w:line="324" w:lineRule="auto"/>
        <w:ind w:left="213" w:right="1556" w:firstLine="33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6"/>
          <w:sz w:val="24"/>
          <w:szCs w:val="24"/>
        </w:rPr>
        <w:t>④对学生宿舍进行不定期巡查，发现学生违纪行为及时制止并记</w:t>
      </w:r>
      <w:r>
        <w:rPr>
          <w:rFonts w:ascii="仿宋" w:hAnsi="仿宋" w:eastAsia="仿宋" w:cs="仿宋"/>
          <w:spacing w:val="5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0"/>
          <w:sz w:val="24"/>
          <w:szCs w:val="24"/>
        </w:rPr>
        <w:t>录，及时上报值班领导。</w:t>
      </w:r>
    </w:p>
    <w:p w14:paraId="4CB74807">
      <w:pPr>
        <w:spacing w:before="267" w:line="328" w:lineRule="auto"/>
        <w:ind w:left="213" w:right="1546" w:firstLine="33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6"/>
          <w:sz w:val="24"/>
          <w:szCs w:val="24"/>
        </w:rPr>
        <w:t>⑤严格学生请销假和查宿管理，每晚熄灯前清点宿舍人数，如有</w:t>
      </w:r>
      <w:r>
        <w:rPr>
          <w:rFonts w:ascii="仿宋" w:hAnsi="仿宋" w:eastAsia="仿宋" w:cs="仿宋"/>
          <w:spacing w:val="15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1"/>
          <w:sz w:val="24"/>
          <w:szCs w:val="24"/>
        </w:rPr>
        <w:t>学生未归立即上报，同时做好记录。</w:t>
      </w:r>
    </w:p>
    <w:p w14:paraId="3DF34B2F">
      <w:pPr>
        <w:spacing w:before="259" w:line="325" w:lineRule="auto"/>
        <w:ind w:left="213" w:right="1591" w:firstLine="339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5"/>
          <w:sz w:val="24"/>
          <w:szCs w:val="24"/>
        </w:rPr>
        <w:t>⑥每晚熄灯后，巡逻宿舍及周边环境并督促学生就寝，发现</w:t>
      </w:r>
      <w:r>
        <w:rPr>
          <w:rFonts w:ascii="仿宋" w:hAnsi="仿宋" w:eastAsia="仿宋" w:cs="仿宋"/>
          <w:spacing w:val="14"/>
          <w:sz w:val="24"/>
          <w:szCs w:val="24"/>
        </w:rPr>
        <w:t>学生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2"/>
          <w:sz w:val="24"/>
          <w:szCs w:val="24"/>
        </w:rPr>
        <w:t>生病及时与值班校医联系并告知值班领导。</w:t>
      </w:r>
    </w:p>
    <w:p w14:paraId="41F15664">
      <w:pPr>
        <w:spacing w:before="261" w:line="316" w:lineRule="auto"/>
        <w:ind w:left="213" w:right="1576" w:firstLine="339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15"/>
          <w:sz w:val="24"/>
          <w:szCs w:val="24"/>
        </w:rPr>
        <w:t>⑦学生上课后，逐个检查宿舍，发现滞留在宿舍的学生要问明情</w:t>
      </w:r>
      <w:r>
        <w:rPr>
          <w:rFonts w:ascii="仿宋" w:hAnsi="仿宋" w:eastAsia="仿宋" w:cs="仿宋"/>
          <w:spacing w:val="1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-15"/>
          <w:sz w:val="28"/>
          <w:szCs w:val="28"/>
        </w:rPr>
        <w:t>况。</w:t>
      </w:r>
    </w:p>
    <w:p w14:paraId="0B97A381">
      <w:pPr>
        <w:spacing w:before="216" w:line="222" w:lineRule="auto"/>
        <w:ind w:left="553"/>
        <w:rPr>
          <w:rFonts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spacing w:val="9"/>
          <w:sz w:val="24"/>
          <w:szCs w:val="24"/>
        </w:rPr>
        <w:t>3、</w:t>
      </w:r>
      <w:r>
        <w:rPr>
          <w:rFonts w:ascii="仿宋" w:hAnsi="仿宋" w:eastAsia="仿宋" w:cs="仿宋"/>
          <w:spacing w:val="9"/>
          <w:sz w:val="24"/>
          <w:szCs w:val="24"/>
        </w:rPr>
        <w:t>内务及卫生管理：</w:t>
      </w:r>
    </w:p>
    <w:p w14:paraId="5CDD7674">
      <w:pPr>
        <w:spacing w:before="263" w:line="429" w:lineRule="auto"/>
        <w:ind w:left="213" w:right="1555" w:firstLine="339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3"/>
          <w:sz w:val="24"/>
          <w:szCs w:val="24"/>
        </w:rPr>
        <w:t>指导学生做好宿舍内卫生清洁，做到公寓宿舍楼内公共区域卫生</w:t>
      </w:r>
      <w:r>
        <w:rPr>
          <w:rFonts w:ascii="仿宋" w:hAnsi="仿宋" w:eastAsia="仿宋" w:cs="仿宋"/>
          <w:spacing w:val="1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0"/>
          <w:sz w:val="24"/>
          <w:szCs w:val="24"/>
        </w:rPr>
        <w:t>干净整洁。每天对公寓楼道卫生打扫两次，每天消一次毒，做到垃圾</w:t>
      </w:r>
      <w:r>
        <w:rPr>
          <w:rFonts w:ascii="仿宋" w:hAnsi="仿宋" w:eastAsia="仿宋" w:cs="仿宋"/>
          <w:spacing w:val="14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0"/>
          <w:sz w:val="24"/>
          <w:szCs w:val="24"/>
        </w:rPr>
        <w:t>及时清运。每天对宿舍卫生进行评比，对宿舍内务和卫生差的要及时</w:t>
      </w:r>
      <w:r>
        <w:rPr>
          <w:rFonts w:ascii="仿宋" w:hAnsi="仿宋" w:eastAsia="仿宋" w:cs="仿宋"/>
          <w:spacing w:val="13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"/>
          <w:sz w:val="24"/>
          <w:szCs w:val="24"/>
        </w:rPr>
        <w:t>进行教育，并限时整改。公共卫生做到地面、墙壁、扶手、整洁干净，</w:t>
      </w:r>
      <w:r>
        <w:rPr>
          <w:rFonts w:ascii="仿宋" w:hAnsi="仿宋" w:eastAsia="仿宋" w:cs="仿宋"/>
          <w:spacing w:val="7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2"/>
          <w:sz w:val="24"/>
          <w:szCs w:val="24"/>
        </w:rPr>
        <w:t>无灰尘、痰迹、蛛网、无纸屑污物等。</w:t>
      </w:r>
    </w:p>
    <w:p w14:paraId="511D6D6B">
      <w:pPr>
        <w:spacing w:line="222" w:lineRule="auto"/>
        <w:ind w:left="553"/>
        <w:rPr>
          <w:rFonts w:ascii="仿宋" w:hAnsi="仿宋" w:eastAsia="仿宋" w:cs="仿宋"/>
          <w:sz w:val="24"/>
          <w:szCs w:val="24"/>
        </w:rPr>
      </w:pPr>
      <w:r>
        <w:rPr>
          <w:rFonts w:ascii="宋体" w:hAnsi="宋体" w:eastAsia="宋体" w:cs="宋体"/>
          <w:spacing w:val="7"/>
          <w:sz w:val="24"/>
          <w:szCs w:val="24"/>
        </w:rPr>
        <w:t>4、</w:t>
      </w:r>
      <w:r>
        <w:rPr>
          <w:rFonts w:ascii="仿宋" w:hAnsi="仿宋" w:eastAsia="仿宋" w:cs="仿宋"/>
          <w:spacing w:val="7"/>
          <w:sz w:val="24"/>
          <w:szCs w:val="24"/>
        </w:rPr>
        <w:t>纪律管理：</w:t>
      </w:r>
    </w:p>
    <w:p w14:paraId="2F533056">
      <w:pPr>
        <w:spacing w:before="258" w:line="220" w:lineRule="auto"/>
        <w:ind w:left="553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4"/>
          <w:sz w:val="24"/>
          <w:szCs w:val="24"/>
        </w:rPr>
        <w:t>负责督促学生按时作息，正常上课时间内公寓不得有学</w:t>
      </w:r>
      <w:r>
        <w:rPr>
          <w:rFonts w:ascii="仿宋" w:hAnsi="仿宋" w:eastAsia="仿宋" w:cs="仿宋"/>
          <w:spacing w:val="13"/>
          <w:sz w:val="24"/>
          <w:szCs w:val="24"/>
        </w:rPr>
        <w:t>生逗留，</w:t>
      </w:r>
    </w:p>
    <w:p w14:paraId="30A49260">
      <w:pPr>
        <w:spacing w:before="283" w:line="442" w:lineRule="auto"/>
        <w:ind w:left="213" w:right="1510"/>
        <w:jc w:val="both"/>
        <w:rPr>
          <w:rFonts w:ascii="仿宋" w:hAnsi="仿宋" w:eastAsia="仿宋" w:cs="仿宋"/>
          <w:sz w:val="24"/>
          <w:szCs w:val="24"/>
        </w:rPr>
      </w:pPr>
      <w:r>
        <w:rPr>
          <w:rFonts w:ascii="仿宋" w:hAnsi="仿宋" w:eastAsia="仿宋" w:cs="仿宋"/>
          <w:spacing w:val="12"/>
          <w:sz w:val="24"/>
          <w:szCs w:val="24"/>
        </w:rPr>
        <w:t>两休之间维持楼内秩序，做到公寓温馨优雅，严禁追打以及一些</w:t>
      </w:r>
      <w:r>
        <w:rPr>
          <w:rFonts w:ascii="仿宋" w:hAnsi="仿宋" w:eastAsia="仿宋" w:cs="仿宋"/>
          <w:spacing w:val="11"/>
          <w:sz w:val="24"/>
          <w:szCs w:val="24"/>
        </w:rPr>
        <w:t>不适</w:t>
      </w:r>
      <w:r>
        <w:rPr>
          <w:rFonts w:ascii="仿宋" w:hAnsi="仿宋" w:eastAsia="仿宋" w:cs="仿宋"/>
          <w:sz w:val="24"/>
          <w:szCs w:val="24"/>
        </w:rPr>
        <w:t xml:space="preserve"> </w:t>
      </w:r>
      <w:r>
        <w:rPr>
          <w:rFonts w:ascii="仿宋" w:hAnsi="仿宋" w:eastAsia="仿宋" w:cs="仿宋"/>
          <w:spacing w:val="13"/>
          <w:sz w:val="24"/>
          <w:szCs w:val="24"/>
        </w:rPr>
        <w:t>宜的体育活动如拍球等现象。</w:t>
      </w:r>
    </w:p>
    <w:p w14:paraId="77ABAF98">
      <w:pPr>
        <w:spacing w:line="442" w:lineRule="auto"/>
        <w:rPr>
          <w:rFonts w:ascii="仿宋" w:hAnsi="仿宋" w:eastAsia="仿宋" w:cs="仿宋"/>
          <w:sz w:val="24"/>
          <w:szCs w:val="24"/>
        </w:rPr>
        <w:sectPr>
          <w:type w:val="continuous"/>
          <w:pgSz w:w="11910" w:h="16840"/>
          <w:pgMar w:top="1431" w:right="839" w:bottom="0" w:left="1786" w:header="0" w:footer="0" w:gutter="0"/>
          <w:cols w:space="720" w:num="1"/>
        </w:sectPr>
      </w:pPr>
    </w:p>
    <w:p w14:paraId="4991FFF0">
      <w:pPr>
        <w:pStyle w:val="2"/>
        <w:spacing w:line="273" w:lineRule="auto"/>
      </w:pPr>
    </w:p>
    <w:p w14:paraId="4AF8B7AB">
      <w:pPr>
        <w:pStyle w:val="2"/>
        <w:spacing w:line="274" w:lineRule="auto"/>
      </w:pPr>
    </w:p>
    <w:p w14:paraId="0118C708">
      <w:pPr>
        <w:spacing w:before="82" w:line="400" w:lineRule="auto"/>
        <w:ind w:right="1596" w:firstLine="500" w:firstLineChars="200"/>
        <w:jc w:val="both"/>
        <w:rPr>
          <w:rFonts w:ascii="仿宋" w:hAnsi="仿宋" w:eastAsia="仿宋" w:cs="仿宋"/>
          <w:sz w:val="25"/>
          <w:szCs w:val="25"/>
        </w:rPr>
      </w:pPr>
      <w:r>
        <w:rPr>
          <w:rFonts w:ascii="宋体" w:hAnsi="宋体" w:eastAsia="宋体" w:cs="宋体"/>
          <w:sz w:val="25"/>
          <w:szCs w:val="25"/>
        </w:rPr>
        <w:t>1、</w:t>
      </w:r>
      <w:r>
        <w:rPr>
          <w:rFonts w:ascii="仿宋" w:hAnsi="仿宋" w:eastAsia="仿宋" w:cs="仿宋"/>
          <w:sz w:val="25"/>
          <w:szCs w:val="25"/>
        </w:rPr>
        <w:t>在服务期内，甲方支付给乙方的管理服务费总金额为人民币</w:t>
      </w:r>
      <w:r>
        <w:rPr>
          <w:rFonts w:hint="eastAsia" w:ascii="仿宋" w:hAnsi="仿宋" w:eastAsia="仿宋" w:cs="仿宋"/>
          <w:sz w:val="25"/>
          <w:szCs w:val="25"/>
          <w:u w:val="single"/>
          <w:lang w:val="en-US" w:eastAsia="zh-CN"/>
        </w:rPr>
        <w:t xml:space="preserve">  </w:t>
      </w:r>
      <w:r>
        <w:rPr>
          <w:rFonts w:ascii="仿宋" w:hAnsi="仿宋" w:eastAsia="仿宋" w:cs="仿宋"/>
          <w:spacing w:val="1"/>
          <w:sz w:val="25"/>
          <w:szCs w:val="25"/>
        </w:rPr>
        <w:t>。</w:t>
      </w:r>
    </w:p>
    <w:p w14:paraId="006F7CC2">
      <w:pPr>
        <w:spacing w:line="456" w:lineRule="auto"/>
        <w:ind w:left="173" w:right="1584" w:firstLine="379"/>
        <w:rPr>
          <w:rFonts w:ascii="仿宋" w:hAnsi="仿宋" w:eastAsia="仿宋" w:cs="仿宋"/>
          <w:sz w:val="19"/>
          <w:szCs w:val="19"/>
        </w:rPr>
      </w:pPr>
      <w:r>
        <w:rPr>
          <w:rFonts w:ascii="宋体" w:hAnsi="宋体" w:eastAsia="宋体" w:cs="宋体"/>
          <w:spacing w:val="1"/>
          <w:sz w:val="25"/>
          <w:szCs w:val="25"/>
        </w:rPr>
        <w:t>2、</w:t>
      </w:r>
      <w:r>
        <w:rPr>
          <w:rFonts w:ascii="仿宋" w:hAnsi="仿宋" w:eastAsia="仿宋" w:cs="仿宋"/>
          <w:spacing w:val="1"/>
          <w:sz w:val="25"/>
          <w:szCs w:val="25"/>
        </w:rPr>
        <w:t>乙方每月提供正式发票给甲方，甲方收到</w:t>
      </w:r>
      <w:r>
        <w:rPr>
          <w:rFonts w:ascii="仿宋" w:hAnsi="仿宋" w:eastAsia="仿宋" w:cs="仿宋"/>
          <w:sz w:val="25"/>
          <w:szCs w:val="25"/>
        </w:rPr>
        <w:t xml:space="preserve">发票后及时办理支付 </w:t>
      </w:r>
      <w:r>
        <w:rPr>
          <w:rFonts w:ascii="仿宋" w:hAnsi="仿宋" w:eastAsia="仿宋" w:cs="仿宋"/>
          <w:spacing w:val="-10"/>
          <w:sz w:val="19"/>
          <w:szCs w:val="19"/>
        </w:rPr>
        <w:t>手</w:t>
      </w:r>
      <w:r>
        <w:rPr>
          <w:rFonts w:ascii="仿宋" w:hAnsi="仿宋" w:eastAsia="仿宋" w:cs="仿宋"/>
          <w:spacing w:val="-14"/>
          <w:sz w:val="19"/>
          <w:szCs w:val="19"/>
        </w:rPr>
        <w:t xml:space="preserve"> </w:t>
      </w:r>
      <w:r>
        <w:rPr>
          <w:rFonts w:ascii="仿宋" w:hAnsi="仿宋" w:eastAsia="仿宋" w:cs="仿宋"/>
          <w:spacing w:val="-10"/>
          <w:sz w:val="19"/>
          <w:szCs w:val="19"/>
        </w:rPr>
        <w:t>续</w:t>
      </w:r>
      <w:r>
        <w:rPr>
          <w:rFonts w:ascii="仿宋" w:hAnsi="仿宋" w:eastAsia="仿宋" w:cs="仿宋"/>
          <w:spacing w:val="-27"/>
          <w:sz w:val="19"/>
          <w:szCs w:val="19"/>
        </w:rPr>
        <w:t xml:space="preserve"> </w:t>
      </w:r>
      <w:r>
        <w:rPr>
          <w:rFonts w:ascii="仿宋" w:hAnsi="仿宋" w:eastAsia="仿宋" w:cs="仿宋"/>
          <w:spacing w:val="-10"/>
          <w:sz w:val="19"/>
          <w:szCs w:val="19"/>
        </w:rPr>
        <w:t>。</w:t>
      </w:r>
    </w:p>
    <w:p w14:paraId="6D8E1CDE">
      <w:pPr>
        <w:spacing w:before="2" w:line="402" w:lineRule="auto"/>
        <w:ind w:left="173" w:right="1600" w:firstLine="379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4"/>
          <w:sz w:val="25"/>
          <w:szCs w:val="25"/>
        </w:rPr>
        <w:t>第八条  甲方物业使用过程中的直接费用，如电费、水费、煤气</w:t>
      </w:r>
      <w:r>
        <w:rPr>
          <w:rFonts w:ascii="仿宋" w:hAnsi="仿宋" w:eastAsia="仿宋" w:cs="仿宋"/>
          <w:spacing w:val="14"/>
          <w:sz w:val="25"/>
          <w:szCs w:val="25"/>
        </w:rPr>
        <w:t xml:space="preserve"> </w:t>
      </w:r>
      <w:r>
        <w:rPr>
          <w:rFonts w:ascii="仿宋" w:hAnsi="仿宋" w:eastAsia="仿宋" w:cs="仿宋"/>
          <w:sz w:val="25"/>
          <w:szCs w:val="25"/>
        </w:rPr>
        <w:t>费等，由甲方自行支付。</w:t>
      </w:r>
    </w:p>
    <w:p w14:paraId="3DB04EEC">
      <w:pPr>
        <w:spacing w:before="2" w:line="467" w:lineRule="auto"/>
        <w:ind w:left="173" w:right="1584" w:firstLine="379"/>
        <w:rPr>
          <w:rFonts w:ascii="仿宋" w:hAnsi="仿宋" w:eastAsia="仿宋" w:cs="仿宋"/>
          <w:sz w:val="19"/>
          <w:szCs w:val="19"/>
        </w:rPr>
      </w:pPr>
      <w:r>
        <w:rPr>
          <w:rFonts w:ascii="仿宋" w:hAnsi="仿宋" w:eastAsia="仿宋" w:cs="仿宋"/>
          <w:spacing w:val="6"/>
          <w:sz w:val="25"/>
          <w:szCs w:val="25"/>
        </w:rPr>
        <w:t>第九条</w:t>
      </w:r>
      <w:r>
        <w:rPr>
          <w:rFonts w:ascii="仿宋" w:hAnsi="仿宋" w:eastAsia="仿宋" w:cs="仿宋"/>
          <w:spacing w:val="117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按照中国现行税法规定的税费均应由</w:t>
      </w:r>
      <w:r>
        <w:rPr>
          <w:rFonts w:ascii="仿宋" w:hAnsi="仿宋" w:eastAsia="仿宋" w:cs="仿宋"/>
          <w:spacing w:val="5"/>
          <w:sz w:val="25"/>
          <w:szCs w:val="25"/>
        </w:rPr>
        <w:t>甲、乙方分别自行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-11"/>
          <w:sz w:val="19"/>
          <w:szCs w:val="19"/>
        </w:rPr>
        <w:t>负</w:t>
      </w:r>
      <w:r>
        <w:rPr>
          <w:rFonts w:ascii="仿宋" w:hAnsi="仿宋" w:eastAsia="仿宋" w:cs="仿宋"/>
          <w:spacing w:val="-12"/>
          <w:sz w:val="19"/>
          <w:szCs w:val="19"/>
        </w:rPr>
        <w:t xml:space="preserve"> </w:t>
      </w:r>
      <w:r>
        <w:rPr>
          <w:rFonts w:ascii="仿宋" w:hAnsi="仿宋" w:eastAsia="仿宋" w:cs="仿宋"/>
          <w:spacing w:val="-11"/>
          <w:sz w:val="19"/>
          <w:szCs w:val="19"/>
        </w:rPr>
        <w:t>担</w:t>
      </w:r>
      <w:r>
        <w:rPr>
          <w:rFonts w:ascii="仿宋" w:hAnsi="仿宋" w:eastAsia="仿宋" w:cs="仿宋"/>
          <w:spacing w:val="-26"/>
          <w:sz w:val="19"/>
          <w:szCs w:val="19"/>
        </w:rPr>
        <w:t xml:space="preserve"> </w:t>
      </w:r>
      <w:r>
        <w:rPr>
          <w:rFonts w:ascii="仿宋" w:hAnsi="仿宋" w:eastAsia="仿宋" w:cs="仿宋"/>
          <w:spacing w:val="-11"/>
          <w:sz w:val="19"/>
          <w:szCs w:val="19"/>
        </w:rPr>
        <w:t>。</w:t>
      </w:r>
    </w:p>
    <w:p w14:paraId="790228AA">
      <w:pPr>
        <w:spacing w:before="7" w:line="222" w:lineRule="auto"/>
        <w:ind w:left="55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4"/>
          <w:sz w:val="25"/>
          <w:szCs w:val="25"/>
        </w:rPr>
        <w:t>六、合同争议的解决</w:t>
      </w:r>
    </w:p>
    <w:p w14:paraId="07AD77DB">
      <w:pPr>
        <w:spacing w:before="216" w:line="413" w:lineRule="auto"/>
        <w:ind w:left="173" w:right="1581" w:firstLine="379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5"/>
          <w:sz w:val="25"/>
          <w:szCs w:val="25"/>
        </w:rPr>
        <w:t>合同执行中发生争议的，当事人双方应协商解决。协商达不成一</w:t>
      </w:r>
      <w:r>
        <w:rPr>
          <w:rFonts w:ascii="仿宋" w:hAnsi="仿宋" w:eastAsia="仿宋" w:cs="仿宋"/>
          <w:spacing w:val="9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3"/>
          <w:sz w:val="25"/>
          <w:szCs w:val="25"/>
        </w:rPr>
        <w:t>致时，可向当地行政仲裁机关申请仲裁或者向人民法院提请</w:t>
      </w:r>
      <w:r>
        <w:rPr>
          <w:rFonts w:ascii="仿宋" w:hAnsi="仿宋" w:eastAsia="仿宋" w:cs="仿宋"/>
          <w:spacing w:val="2"/>
          <w:sz w:val="25"/>
          <w:szCs w:val="25"/>
        </w:rPr>
        <w:t>诉讼。</w:t>
      </w:r>
    </w:p>
    <w:p w14:paraId="02FD9115">
      <w:pPr>
        <w:spacing w:before="14" w:line="222" w:lineRule="auto"/>
        <w:ind w:left="55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3"/>
          <w:sz w:val="25"/>
          <w:szCs w:val="25"/>
        </w:rPr>
        <w:t>七、不可抗力情况下的免责约定</w:t>
      </w:r>
    </w:p>
    <w:p w14:paraId="259DE0C4">
      <w:pPr>
        <w:spacing w:before="228" w:line="413" w:lineRule="auto"/>
        <w:ind w:left="173" w:right="1476" w:firstLine="379"/>
        <w:jc w:val="both"/>
        <w:rPr>
          <w:rFonts w:ascii="仿宋" w:hAnsi="仿宋" w:eastAsia="仿宋" w:cs="仿宋"/>
          <w:sz w:val="25"/>
          <w:szCs w:val="25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641350</wp:posOffset>
            </wp:positionV>
            <wp:extent cx="725805" cy="749300"/>
            <wp:effectExtent l="0" t="0" r="17145" b="12700"/>
            <wp:wrapNone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5764" cy="7492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仿宋" w:hAnsi="仿宋" w:eastAsia="仿宋" w:cs="仿宋"/>
          <w:spacing w:val="6"/>
          <w:sz w:val="25"/>
          <w:szCs w:val="25"/>
        </w:rPr>
        <w:t>双方约定不可抗力情况指：双方不可预见、不可避免、不</w:t>
      </w:r>
      <w:r>
        <w:rPr>
          <w:rFonts w:ascii="仿宋" w:hAnsi="仿宋" w:eastAsia="仿宋" w:cs="仿宋"/>
          <w:spacing w:val="5"/>
          <w:sz w:val="25"/>
          <w:szCs w:val="25"/>
        </w:rPr>
        <w:t>可克服</w:t>
      </w:r>
      <w:r>
        <w:rPr>
          <w:rFonts w:ascii="仿宋" w:hAnsi="仿宋" w:eastAsia="仿宋" w:cs="仿宋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4"/>
          <w:sz w:val="25"/>
          <w:szCs w:val="25"/>
        </w:rPr>
        <w:t>的客观情况，但不包括双方的违约或疏忽。这些事件包括但不限于：</w:t>
      </w:r>
      <w:r>
        <w:rPr>
          <w:rFonts w:ascii="仿宋" w:hAnsi="仿宋" w:eastAsia="仿宋" w:cs="仿宋"/>
          <w:spacing w:val="1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3"/>
          <w:sz w:val="25"/>
          <w:szCs w:val="25"/>
        </w:rPr>
        <w:t>战争、严重火灾、洪水、台风、地震等。</w:t>
      </w:r>
    </w:p>
    <w:p w14:paraId="2AE70454">
      <w:pPr>
        <w:spacing w:before="13" w:line="223" w:lineRule="auto"/>
        <w:ind w:left="553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1"/>
          <w:sz w:val="25"/>
          <w:szCs w:val="25"/>
        </w:rPr>
        <w:t>八、违约责任</w:t>
      </w:r>
    </w:p>
    <w:p w14:paraId="58718D09">
      <w:pPr>
        <w:spacing w:before="237" w:line="410" w:lineRule="auto"/>
        <w:ind w:left="173" w:right="1646" w:firstLine="379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-6"/>
          <w:sz w:val="25"/>
          <w:szCs w:val="25"/>
        </w:rPr>
        <w:t>甲方应按期付清服务费，每逾期一天，支付欠数总额3%的违约金；</w:t>
      </w:r>
      <w:r>
        <w:rPr>
          <w:rFonts w:ascii="仿宋" w:hAnsi="仿宋" w:eastAsia="仿宋" w:cs="仿宋"/>
          <w:spacing w:val="1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4"/>
          <w:sz w:val="25"/>
          <w:szCs w:val="25"/>
        </w:rPr>
        <w:t>累计违约金不超过服务费总额的5%。</w:t>
      </w:r>
    </w:p>
    <w:p w14:paraId="573C85B1">
      <w:pPr>
        <w:spacing w:before="5" w:line="427" w:lineRule="auto"/>
        <w:ind w:left="173" w:right="1543" w:firstLine="379"/>
        <w:rPr>
          <w:rFonts w:ascii="仿宋" w:hAnsi="仿宋" w:eastAsia="仿宋" w:cs="仿宋"/>
          <w:sz w:val="25"/>
          <w:szCs w:val="25"/>
        </w:rPr>
      </w:pPr>
      <w:r>
        <w:rPr>
          <w:rFonts w:ascii="仿宋" w:hAnsi="仿宋" w:eastAsia="仿宋" w:cs="仿宋"/>
          <w:spacing w:val="5"/>
          <w:sz w:val="25"/>
          <w:szCs w:val="25"/>
        </w:rPr>
        <w:t>乙方违反本合同规定，所提供的服务未达到合同要求，甲方书面</w:t>
      </w:r>
      <w:r>
        <w:rPr>
          <w:rFonts w:ascii="仿宋" w:hAnsi="仿宋" w:eastAsia="仿宋" w:cs="仿宋"/>
          <w:spacing w:val="10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1"/>
          <w:sz w:val="25"/>
          <w:szCs w:val="25"/>
        </w:rPr>
        <w:t>提出整改通知，累计提出达三次，乙方未按要求及时整改的，甲方有</w:t>
      </w:r>
      <w:r>
        <w:rPr>
          <w:rFonts w:ascii="仿宋" w:hAnsi="仿宋" w:eastAsia="仿宋" w:cs="仿宋"/>
          <w:spacing w:val="4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6"/>
          <w:sz w:val="25"/>
          <w:szCs w:val="25"/>
        </w:rPr>
        <w:t>权终止合同，并要求乙方支付管理服务费总额10%的违约金，由此造</w:t>
      </w:r>
      <w:r>
        <w:rPr>
          <w:rFonts w:ascii="仿宋" w:hAnsi="仿宋" w:eastAsia="仿宋" w:cs="仿宋"/>
          <w:spacing w:val="5"/>
          <w:sz w:val="25"/>
          <w:szCs w:val="25"/>
        </w:rPr>
        <w:t xml:space="preserve"> </w:t>
      </w:r>
      <w:r>
        <w:rPr>
          <w:rFonts w:ascii="仿宋" w:hAnsi="仿宋" w:eastAsia="仿宋" w:cs="仿宋"/>
          <w:spacing w:val="1"/>
          <w:sz w:val="25"/>
          <w:szCs w:val="25"/>
        </w:rPr>
        <w:t>成甲方经济损失的，乙方应给予赔偿。</w:t>
      </w:r>
    </w:p>
    <w:p w14:paraId="4E71C00A">
      <w:pPr>
        <w:spacing w:line="427" w:lineRule="auto"/>
        <w:rPr>
          <w:rFonts w:ascii="仿宋" w:hAnsi="仿宋" w:eastAsia="仿宋" w:cs="仿宋"/>
          <w:sz w:val="25"/>
          <w:szCs w:val="25"/>
        </w:rPr>
        <w:sectPr>
          <w:headerReference r:id="rId5" w:type="default"/>
          <w:pgSz w:w="11910" w:h="16840"/>
          <w:pgMar w:top="400" w:right="838" w:bottom="0" w:left="1786" w:header="0" w:footer="0" w:gutter="0"/>
          <w:cols w:space="720" w:num="1"/>
        </w:sectPr>
      </w:pPr>
    </w:p>
    <w:p w14:paraId="102E8D58">
      <w:pPr>
        <w:pStyle w:val="2"/>
        <w:spacing w:line="251" w:lineRule="auto"/>
      </w:pPr>
    </w:p>
    <w:p w14:paraId="6D1EB6A2">
      <w:pPr>
        <w:pStyle w:val="2"/>
        <w:spacing w:line="251" w:lineRule="auto"/>
      </w:pPr>
    </w:p>
    <w:p w14:paraId="4ED0AE5D">
      <w:pPr>
        <w:pStyle w:val="2"/>
        <w:spacing w:line="251" w:lineRule="auto"/>
      </w:pPr>
    </w:p>
    <w:p w14:paraId="05E6294F">
      <w:pPr>
        <w:pStyle w:val="2"/>
        <w:spacing w:line="251" w:lineRule="auto"/>
      </w:pPr>
    </w:p>
    <w:p w14:paraId="20C59C94">
      <w:pPr>
        <w:pStyle w:val="2"/>
        <w:spacing w:line="251" w:lineRule="auto"/>
      </w:pPr>
    </w:p>
    <w:p w14:paraId="55D48D12">
      <w:pPr>
        <w:pStyle w:val="2"/>
        <w:spacing w:line="252" w:lineRule="auto"/>
      </w:pPr>
    </w:p>
    <w:p w14:paraId="2486F45C">
      <w:pPr>
        <w:pStyle w:val="2"/>
        <w:spacing w:line="252" w:lineRule="auto"/>
      </w:pPr>
    </w:p>
    <w:p w14:paraId="691E8C5F">
      <w:pPr>
        <w:spacing w:before="84" w:line="223" w:lineRule="auto"/>
        <w:ind w:left="1063"/>
        <w:rPr>
          <w:rFonts w:ascii="楷体" w:hAnsi="楷体" w:eastAsia="楷体" w:cs="楷体"/>
          <w:sz w:val="26"/>
          <w:szCs w:val="26"/>
        </w:rPr>
      </w:pPr>
      <w:r>
        <w:rPr>
          <w:rFonts w:ascii="楷体" w:hAnsi="楷体" w:eastAsia="楷体" w:cs="楷体"/>
          <w:spacing w:val="-3"/>
          <w:sz w:val="26"/>
          <w:szCs w:val="26"/>
        </w:rPr>
        <w:t>九、合同订立</w:t>
      </w:r>
    </w:p>
    <w:p w14:paraId="60A32D49">
      <w:pPr>
        <w:spacing w:before="279" w:line="222" w:lineRule="auto"/>
        <w:ind w:left="1063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spacing w:val="-16"/>
          <w:sz w:val="23"/>
          <w:szCs w:val="23"/>
        </w:rPr>
        <w:t>1.订</w:t>
      </w:r>
      <w:r>
        <w:rPr>
          <w:rFonts w:ascii="仿宋" w:hAnsi="仿宋" w:eastAsia="仿宋" w:cs="仿宋"/>
          <w:spacing w:val="-32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-16"/>
          <w:sz w:val="23"/>
          <w:szCs w:val="23"/>
        </w:rPr>
        <w:t>立</w:t>
      </w:r>
      <w:r>
        <w:rPr>
          <w:rFonts w:ascii="仿宋" w:hAnsi="仿宋" w:eastAsia="仿宋" w:cs="仿宋"/>
          <w:spacing w:val="-22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-16"/>
          <w:sz w:val="23"/>
          <w:szCs w:val="23"/>
        </w:rPr>
        <w:t>时 间：</w:t>
      </w:r>
      <w:r>
        <w:rPr>
          <w:rFonts w:ascii="仿宋" w:hAnsi="仿宋" w:eastAsia="仿宋" w:cs="仿宋"/>
          <w:spacing w:val="-30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-16"/>
          <w:sz w:val="23"/>
          <w:szCs w:val="23"/>
        </w:rPr>
        <w:t>年</w:t>
      </w:r>
      <w:r>
        <w:rPr>
          <w:rFonts w:ascii="仿宋" w:hAnsi="仿宋" w:eastAsia="仿宋" w:cs="仿宋"/>
          <w:spacing w:val="17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34"/>
          <w:sz w:val="23"/>
          <w:szCs w:val="23"/>
        </w:rPr>
        <w:t xml:space="preserve">  </w:t>
      </w:r>
      <w:r>
        <w:rPr>
          <w:rFonts w:ascii="仿宋" w:hAnsi="仿宋" w:eastAsia="仿宋" w:cs="仿宋"/>
          <w:spacing w:val="-16"/>
          <w:sz w:val="23"/>
          <w:szCs w:val="23"/>
        </w:rPr>
        <w:t xml:space="preserve">月 </w:t>
      </w:r>
      <w:r>
        <w:rPr>
          <w:rFonts w:ascii="仿宋" w:hAnsi="仿宋" w:eastAsia="仿宋" w:cs="仿宋"/>
          <w:spacing w:val="20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-17"/>
          <w:sz w:val="23"/>
          <w:szCs w:val="23"/>
        </w:rPr>
        <w:t>日 。</w:t>
      </w:r>
    </w:p>
    <w:p w14:paraId="4C404740">
      <w:pPr>
        <w:spacing w:before="234" w:line="222" w:lineRule="auto"/>
        <w:ind w:left="1063"/>
        <w:rPr>
          <w:rFonts w:ascii="仿宋" w:hAnsi="仿宋" w:eastAsia="仿宋" w:cs="仿宋"/>
          <w:sz w:val="26"/>
          <w:szCs w:val="26"/>
        </w:rPr>
      </w:pPr>
      <w:r>
        <w:rPr>
          <w:rFonts w:ascii="宋体" w:hAnsi="宋体" w:eastAsia="宋体" w:cs="宋体"/>
          <w:spacing w:val="5"/>
          <w:sz w:val="26"/>
          <w:szCs w:val="26"/>
        </w:rPr>
        <w:t>2.</w:t>
      </w:r>
      <w:r>
        <w:rPr>
          <w:rFonts w:ascii="仿宋" w:hAnsi="仿宋" w:eastAsia="仿宋" w:cs="仿宋"/>
          <w:spacing w:val="5"/>
          <w:sz w:val="26"/>
          <w:szCs w:val="26"/>
        </w:rPr>
        <w:t>订立地点：</w:t>
      </w:r>
    </w:p>
    <w:p w14:paraId="4AEFB31A">
      <w:pPr>
        <w:spacing w:before="236" w:line="349" w:lineRule="auto"/>
        <w:ind w:left="683" w:right="97" w:firstLine="379"/>
        <w:rPr>
          <w:rFonts w:ascii="仿宋" w:hAnsi="仿宋" w:eastAsia="仿宋" w:cs="仿宋"/>
          <w:sz w:val="23"/>
          <w:szCs w:val="23"/>
        </w:rPr>
      </w:pPr>
      <w:r>
        <w:rPr>
          <w:rFonts w:ascii="宋体" w:hAnsi="宋体" w:eastAsia="宋体" w:cs="宋体"/>
          <w:spacing w:val="25"/>
          <w:sz w:val="23"/>
          <w:szCs w:val="23"/>
        </w:rPr>
        <w:t>3.</w:t>
      </w:r>
      <w:r>
        <w:rPr>
          <w:rFonts w:ascii="宋体" w:hAnsi="宋体" w:eastAsia="宋体" w:cs="宋体"/>
          <w:spacing w:val="-51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25"/>
          <w:sz w:val="23"/>
          <w:szCs w:val="23"/>
        </w:rPr>
        <w:t>本合同</w:t>
      </w:r>
      <w:r>
        <w:rPr>
          <w:rFonts w:ascii="仿宋" w:hAnsi="仿宋" w:eastAsia="仿宋" w:cs="仿宋"/>
          <w:spacing w:val="-64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25"/>
          <w:sz w:val="23"/>
          <w:szCs w:val="23"/>
        </w:rPr>
        <w:t>一</w:t>
      </w:r>
      <w:r>
        <w:rPr>
          <w:rFonts w:ascii="仿宋" w:hAnsi="仿宋" w:eastAsia="仿宋" w:cs="仿宋"/>
          <w:spacing w:val="-61"/>
          <w:sz w:val="23"/>
          <w:szCs w:val="23"/>
        </w:rPr>
        <w:t xml:space="preserve"> </w:t>
      </w:r>
      <w:r>
        <w:rPr>
          <w:rFonts w:ascii="仿宋" w:hAnsi="仿宋" w:eastAsia="仿宋" w:cs="仿宋"/>
          <w:spacing w:val="25"/>
          <w:sz w:val="23"/>
          <w:szCs w:val="23"/>
        </w:rPr>
        <w:t>式</w:t>
      </w:r>
      <w:r>
        <w:rPr>
          <w:rFonts w:hint="eastAsia" w:ascii="仿宋" w:hAnsi="仿宋" w:eastAsia="仿宋" w:cs="仿宋"/>
          <w:spacing w:val="25"/>
          <w:sz w:val="23"/>
          <w:szCs w:val="23"/>
          <w:lang w:val="en-US" w:eastAsia="zh-CN"/>
        </w:rPr>
        <w:t xml:space="preserve"> </w:t>
      </w:r>
      <w:r>
        <w:rPr>
          <w:rFonts w:ascii="仿宋" w:hAnsi="仿宋" w:eastAsia="仿宋" w:cs="仿宋"/>
          <w:spacing w:val="25"/>
          <w:sz w:val="23"/>
          <w:szCs w:val="23"/>
        </w:rPr>
        <w:t>份，具有同等法律效力，</w:t>
      </w:r>
      <w:r>
        <w:rPr>
          <w:rFonts w:ascii="仿宋" w:hAnsi="仿宋" w:eastAsia="仿宋" w:cs="仿宋"/>
          <w:spacing w:val="24"/>
          <w:sz w:val="23"/>
          <w:szCs w:val="23"/>
        </w:rPr>
        <w:t>双方各执</w:t>
      </w:r>
      <w:r>
        <w:rPr>
          <w:rFonts w:hint="eastAsia" w:ascii="仿宋" w:hAnsi="仿宋" w:eastAsia="仿宋" w:cs="仿宋"/>
          <w:spacing w:val="24"/>
          <w:sz w:val="23"/>
          <w:szCs w:val="23"/>
          <w:lang w:val="en-US" w:eastAsia="zh-CN"/>
        </w:rPr>
        <w:t xml:space="preserve"> </w:t>
      </w:r>
      <w:r>
        <w:rPr>
          <w:rFonts w:ascii="仿宋" w:hAnsi="仿宋" w:eastAsia="仿宋" w:cs="仿宋"/>
          <w:spacing w:val="24"/>
          <w:sz w:val="23"/>
          <w:szCs w:val="23"/>
        </w:rPr>
        <w:t>份，监管部</w:t>
      </w:r>
      <w:r>
        <w:rPr>
          <w:rFonts w:ascii="仿宋" w:hAnsi="仿宋" w:eastAsia="仿宋" w:cs="仿宋"/>
          <w:spacing w:val="26"/>
          <w:sz w:val="23"/>
          <w:szCs w:val="23"/>
        </w:rPr>
        <w:t>门备案份。各方签字盖章后生效，</w:t>
      </w:r>
      <w:r>
        <w:rPr>
          <w:rFonts w:ascii="仿宋" w:hAnsi="仿宋" w:eastAsia="仿宋" w:cs="仿宋"/>
          <w:spacing w:val="25"/>
          <w:sz w:val="23"/>
          <w:szCs w:val="23"/>
        </w:rPr>
        <w:t>合同执</w:t>
      </w:r>
      <w:r>
        <w:rPr>
          <w:rFonts w:ascii="仿宋" w:hAnsi="仿宋" w:eastAsia="仿宋" w:cs="仿宋"/>
          <w:spacing w:val="27"/>
          <w:sz w:val="23"/>
          <w:szCs w:val="23"/>
        </w:rPr>
        <w:t>行完毕自动失效。(合同的服务承诺则长期有效)。</w:t>
      </w:r>
    </w:p>
    <w:p w14:paraId="7911F1D9">
      <w:pPr>
        <w:pStyle w:val="2"/>
        <w:spacing w:line="352" w:lineRule="auto"/>
      </w:pPr>
    </w:p>
    <w:p w14:paraId="1D383A08">
      <w:pPr>
        <w:pStyle w:val="2"/>
        <w:spacing w:line="352" w:lineRule="auto"/>
      </w:pPr>
    </w:p>
    <w:p w14:paraId="5C1CDE2E">
      <w:pPr>
        <w:spacing w:before="75" w:line="227" w:lineRule="auto"/>
        <w:ind w:left="686"/>
        <w:rPr>
          <w:rFonts w:ascii="楷体" w:hAnsi="楷体" w:eastAsia="楷体" w:cs="楷体"/>
          <w:sz w:val="23"/>
          <w:szCs w:val="23"/>
        </w:rPr>
      </w:pPr>
      <w:r>
        <w:rPr>
          <w:rFonts w:ascii="仿宋" w:hAnsi="仿宋" w:eastAsia="仿宋" w:cs="仿宋"/>
          <w:b/>
          <w:bCs/>
          <w:spacing w:val="-6"/>
          <w:position w:val="4"/>
          <w:sz w:val="23"/>
          <w:szCs w:val="23"/>
        </w:rPr>
        <w:t>甲</w:t>
      </w:r>
      <w:r>
        <w:rPr>
          <w:rFonts w:ascii="仿宋" w:hAnsi="仿宋" w:eastAsia="仿宋" w:cs="仿宋"/>
          <w:spacing w:val="-36"/>
          <w:position w:val="4"/>
          <w:sz w:val="23"/>
          <w:szCs w:val="23"/>
        </w:rPr>
        <w:t xml:space="preserve"> </w:t>
      </w:r>
      <w:r>
        <w:rPr>
          <w:rFonts w:ascii="仿宋" w:hAnsi="仿宋" w:eastAsia="仿宋" w:cs="仿宋"/>
          <w:b/>
          <w:bCs/>
          <w:spacing w:val="-6"/>
          <w:position w:val="4"/>
          <w:sz w:val="23"/>
          <w:szCs w:val="23"/>
        </w:rPr>
        <w:t>方</w:t>
      </w:r>
      <w:r>
        <w:rPr>
          <w:rFonts w:ascii="仿宋" w:hAnsi="仿宋" w:eastAsia="仿宋" w:cs="仿宋"/>
          <w:spacing w:val="-25"/>
          <w:position w:val="4"/>
          <w:sz w:val="23"/>
          <w:szCs w:val="23"/>
        </w:rPr>
        <w:t xml:space="preserve"> </w:t>
      </w:r>
      <w:r>
        <w:rPr>
          <w:rFonts w:ascii="仿宋" w:hAnsi="仿宋" w:eastAsia="仿宋" w:cs="仿宋"/>
          <w:b/>
          <w:bCs/>
          <w:spacing w:val="-6"/>
          <w:position w:val="4"/>
          <w:sz w:val="23"/>
          <w:szCs w:val="23"/>
        </w:rPr>
        <w:t>：</w:t>
      </w:r>
      <w:r>
        <w:rPr>
          <w:rFonts w:ascii="仿宋" w:hAnsi="仿宋" w:eastAsia="仿宋" w:cs="仿宋"/>
          <w:spacing w:val="4"/>
          <w:position w:val="4"/>
          <w:sz w:val="23"/>
          <w:szCs w:val="23"/>
        </w:rPr>
        <w:t xml:space="preserve">     </w:t>
      </w:r>
      <w:r>
        <w:rPr>
          <w:rFonts w:ascii="仿宋" w:hAnsi="仿宋" w:eastAsia="仿宋" w:cs="仿宋"/>
          <w:spacing w:val="-6"/>
          <w:position w:val="-2"/>
          <w:sz w:val="23"/>
          <w:szCs w:val="23"/>
        </w:rPr>
        <w:t>(盖章)</w:t>
      </w:r>
      <w:r>
        <w:rPr>
          <w:rFonts w:ascii="仿宋" w:hAnsi="仿宋" w:eastAsia="仿宋" w:cs="仿宋"/>
          <w:position w:val="-2"/>
          <w:sz w:val="23"/>
          <w:szCs w:val="23"/>
        </w:rPr>
        <w:t xml:space="preserve">                   </w:t>
      </w:r>
      <w:r>
        <w:rPr>
          <w:rFonts w:ascii="楷体" w:hAnsi="楷体" w:eastAsia="楷体" w:cs="楷体"/>
          <w:spacing w:val="-6"/>
          <w:position w:val="3"/>
          <w:sz w:val="23"/>
          <w:szCs w:val="23"/>
        </w:rPr>
        <w:t>乙方：</w:t>
      </w:r>
      <w:r>
        <w:rPr>
          <w:rFonts w:ascii="楷体" w:hAnsi="楷体" w:eastAsia="楷体" w:cs="楷体"/>
          <w:spacing w:val="9"/>
          <w:position w:val="3"/>
          <w:sz w:val="23"/>
          <w:szCs w:val="23"/>
        </w:rPr>
        <w:t xml:space="preserve">    </w:t>
      </w:r>
      <w:r>
        <w:rPr>
          <w:rFonts w:ascii="楷体" w:hAnsi="楷体" w:eastAsia="楷体" w:cs="楷体"/>
          <w:spacing w:val="-6"/>
          <w:position w:val="-3"/>
          <w:sz w:val="23"/>
          <w:szCs w:val="23"/>
        </w:rPr>
        <w:t>( 盖 章 )</w:t>
      </w:r>
    </w:p>
    <w:p w14:paraId="4F8A3A62">
      <w:pPr>
        <w:pStyle w:val="2"/>
        <w:spacing w:line="336" w:lineRule="auto"/>
      </w:pPr>
    </w:p>
    <w:p w14:paraId="21C2BD54">
      <w:pPr>
        <w:pStyle w:val="2"/>
        <w:spacing w:line="337" w:lineRule="auto"/>
      </w:pPr>
    </w:p>
    <w:p w14:paraId="79C38B66">
      <w:pPr>
        <w:spacing w:before="75" w:line="227" w:lineRule="auto"/>
        <w:ind w:left="686"/>
        <w:rPr>
          <w:rFonts w:ascii="仿宋" w:hAnsi="仿宋" w:eastAsia="仿宋" w:cs="仿宋"/>
          <w:b/>
          <w:bCs/>
          <w:spacing w:val="-6"/>
          <w:position w:val="4"/>
          <w:sz w:val="23"/>
          <w:szCs w:val="23"/>
        </w:rPr>
      </w:pPr>
      <w:r>
        <w:rPr>
          <w:rFonts w:ascii="仿宋" w:hAnsi="仿宋" w:eastAsia="仿宋" w:cs="仿宋"/>
          <w:b/>
          <w:bCs/>
          <w:spacing w:val="-6"/>
          <w:position w:val="4"/>
          <w:sz w:val="23"/>
          <w:szCs w:val="23"/>
        </w:rPr>
        <w:t xml:space="preserve">地址：   </w:t>
      </w:r>
      <w:r>
        <w:rPr>
          <w:rFonts w:hint="eastAsia" w:ascii="仿宋" w:hAnsi="仿宋" w:eastAsia="仿宋" w:cs="仿宋"/>
          <w:b/>
          <w:bCs/>
          <w:spacing w:val="-6"/>
          <w:position w:val="4"/>
          <w:sz w:val="23"/>
          <w:szCs w:val="23"/>
          <w:lang w:val="en-US" w:eastAsia="zh-CN"/>
        </w:rPr>
        <w:t xml:space="preserve">                                 </w:t>
      </w:r>
      <w:r>
        <w:rPr>
          <w:rFonts w:ascii="仿宋" w:hAnsi="仿宋" w:eastAsia="仿宋" w:cs="仿宋"/>
          <w:b/>
          <w:bCs/>
          <w:spacing w:val="-6"/>
          <w:position w:val="4"/>
          <w:sz w:val="23"/>
          <w:szCs w:val="23"/>
        </w:rPr>
        <w:t>地址：</w:t>
      </w:r>
    </w:p>
    <w:p w14:paraId="6DF47282">
      <w:pPr>
        <w:bidi w:val="0"/>
      </w:pPr>
    </w:p>
    <w:p w14:paraId="30E63CA8">
      <w:pPr>
        <w:bidi w:val="0"/>
        <w:sectPr>
          <w:headerReference r:id="rId6" w:type="default"/>
          <w:pgSz w:w="11910" w:h="16840"/>
          <w:pgMar w:top="400" w:right="1637" w:bottom="0" w:left="1786" w:header="0" w:footer="0" w:gutter="0"/>
          <w:cols w:equalWidth="0" w:num="1">
            <w:col w:w="8487"/>
          </w:cols>
        </w:sectPr>
      </w:pPr>
    </w:p>
    <w:p w14:paraId="6189CDE7">
      <w:pPr>
        <w:pStyle w:val="2"/>
        <w:spacing w:line="287" w:lineRule="auto"/>
      </w:pPr>
    </w:p>
    <w:p w14:paraId="208588FC">
      <w:pPr>
        <w:pStyle w:val="2"/>
        <w:spacing w:line="288" w:lineRule="auto"/>
      </w:pPr>
    </w:p>
    <w:p w14:paraId="2A4F3A25">
      <w:pPr>
        <w:spacing w:before="85" w:line="222" w:lineRule="auto"/>
        <w:ind w:left="683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spacing w:val="2"/>
          <w:sz w:val="26"/>
          <w:szCs w:val="26"/>
        </w:rPr>
        <w:t>邮政编码：</w:t>
      </w:r>
    </w:p>
    <w:p w14:paraId="4C10C1CA">
      <w:pPr>
        <w:pStyle w:val="2"/>
        <w:spacing w:line="339" w:lineRule="auto"/>
      </w:pPr>
    </w:p>
    <w:p w14:paraId="72C4D7FE">
      <w:pPr>
        <w:pStyle w:val="2"/>
        <w:spacing w:line="340" w:lineRule="auto"/>
      </w:pPr>
    </w:p>
    <w:p w14:paraId="01543930">
      <w:pPr>
        <w:spacing w:before="85" w:line="407" w:lineRule="auto"/>
        <w:ind w:left="683" w:right="1952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spacing w:val="4"/>
          <w:sz w:val="26"/>
          <w:szCs w:val="26"/>
        </w:rPr>
        <w:t>法定代表人或其授权</w:t>
      </w:r>
      <w:r>
        <w:rPr>
          <w:rFonts w:ascii="仿宋" w:hAnsi="仿宋" w:eastAsia="仿宋" w:cs="仿宋"/>
          <w:spacing w:val="7"/>
          <w:sz w:val="26"/>
          <w:szCs w:val="26"/>
        </w:rPr>
        <w:t>的代理人：(签字)</w:t>
      </w:r>
    </w:p>
    <w:p w14:paraId="5503AF77">
      <w:pPr>
        <w:spacing w:before="124" w:line="373" w:lineRule="auto"/>
        <w:ind w:right="2420" w:firstLine="560" w:firstLineChars="200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25"/>
          <w:sz w:val="23"/>
          <w:szCs w:val="23"/>
        </w:rPr>
        <w:t>开户银行：</w:t>
      </w:r>
    </w:p>
    <w:p w14:paraId="4535BEDF">
      <w:pPr>
        <w:spacing w:before="100" w:line="221" w:lineRule="auto"/>
        <w:ind w:left="683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15"/>
          <w:sz w:val="23"/>
          <w:szCs w:val="23"/>
        </w:rPr>
        <w:t>账号：</w:t>
      </w:r>
      <w:r>
        <w:rPr>
          <w:rFonts w:hint="eastAsia" w:ascii="黑体" w:hAnsi="黑体" w:eastAsia="黑体" w:cs="黑体"/>
          <w:spacing w:val="15"/>
          <w:sz w:val="23"/>
          <w:szCs w:val="23"/>
          <w:lang w:val="en-US" w:eastAsia="zh-CN"/>
        </w:rPr>
        <w:t xml:space="preserve">                    </w:t>
      </w:r>
      <w:r>
        <w:rPr>
          <w:rFonts w:ascii="黑体" w:hAnsi="黑体" w:eastAsia="黑体" w:cs="黑体"/>
          <w:spacing w:val="15"/>
          <w:sz w:val="23"/>
          <w:szCs w:val="23"/>
        </w:rPr>
        <w:t>账号：</w:t>
      </w:r>
    </w:p>
    <w:p w14:paraId="31E32240">
      <w:pPr>
        <w:spacing w:before="100" w:line="221" w:lineRule="auto"/>
        <w:ind w:left="683"/>
        <w:rPr>
          <w:rFonts w:ascii="黑体" w:hAnsi="黑体" w:eastAsia="黑体" w:cs="黑体"/>
          <w:sz w:val="23"/>
          <w:szCs w:val="23"/>
        </w:rPr>
      </w:pPr>
    </w:p>
    <w:p w14:paraId="36066F2B">
      <w:pPr>
        <w:spacing w:before="278" w:line="187" w:lineRule="auto"/>
        <w:ind w:left="683"/>
        <w:rPr>
          <w:rFonts w:ascii="黑体" w:hAnsi="黑体" w:eastAsia="黑体" w:cs="黑体"/>
          <w:sz w:val="23"/>
          <w:szCs w:val="23"/>
        </w:rPr>
      </w:pPr>
      <w:r>
        <w:rPr>
          <w:rFonts w:ascii="黑体" w:hAnsi="黑体" w:eastAsia="黑体" w:cs="黑体"/>
          <w:spacing w:val="8"/>
          <w:sz w:val="23"/>
          <w:szCs w:val="23"/>
        </w:rPr>
        <w:t>电话：</w:t>
      </w:r>
    </w:p>
    <w:p w14:paraId="63DD1BCF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22383623">
      <w:pPr>
        <w:spacing w:before="51" w:line="392" w:lineRule="auto"/>
        <w:ind w:right="1298"/>
        <w:rPr>
          <w:rFonts w:ascii="仿宋" w:hAnsi="仿宋" w:eastAsia="仿宋" w:cs="仿宋"/>
          <w:spacing w:val="-2"/>
          <w:sz w:val="26"/>
          <w:szCs w:val="26"/>
        </w:rPr>
      </w:pPr>
    </w:p>
    <w:p w14:paraId="4E2A62E1">
      <w:pPr>
        <w:spacing w:before="51" w:line="392" w:lineRule="auto"/>
        <w:ind w:right="1298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spacing w:val="-2"/>
          <w:sz w:val="26"/>
          <w:szCs w:val="26"/>
        </w:rPr>
        <w:t>邮政编码：</w:t>
      </w:r>
    </w:p>
    <w:p w14:paraId="36E3A541">
      <w:pPr>
        <w:pStyle w:val="2"/>
        <w:spacing w:line="471" w:lineRule="auto"/>
      </w:pPr>
    </w:p>
    <w:p w14:paraId="67291F7B">
      <w:pPr>
        <w:spacing w:before="85" w:line="222" w:lineRule="auto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spacing w:val="-3"/>
          <w:sz w:val="26"/>
          <w:szCs w:val="26"/>
        </w:rPr>
        <w:t>法定代表人或其授权</w:t>
      </w:r>
    </w:p>
    <w:p w14:paraId="25E5B29F">
      <w:pPr>
        <w:spacing w:before="224" w:line="223" w:lineRule="auto"/>
        <w:ind w:left="3"/>
        <w:rPr>
          <w:rFonts w:ascii="仿宋" w:hAnsi="仿宋" w:eastAsia="仿宋" w:cs="仿宋"/>
          <w:sz w:val="26"/>
          <w:szCs w:val="26"/>
        </w:rPr>
      </w:pPr>
      <w:r>
        <w:rPr>
          <w:rFonts w:ascii="仿宋" w:hAnsi="仿宋" w:eastAsia="仿宋" w:cs="仿宋"/>
          <w:b/>
          <w:bCs/>
          <w:spacing w:val="-1"/>
          <w:sz w:val="26"/>
          <w:szCs w:val="26"/>
        </w:rPr>
        <w:t>的代理人：(签字)</w:t>
      </w:r>
    </w:p>
    <w:p w14:paraId="16229458">
      <w:pPr>
        <w:pStyle w:val="2"/>
        <w:spacing w:line="248" w:lineRule="auto"/>
      </w:pPr>
    </w:p>
    <w:p w14:paraId="50A5C94B">
      <w:pPr>
        <w:spacing w:before="75" w:line="447" w:lineRule="auto"/>
        <w:ind w:left="3"/>
        <w:rPr>
          <w:rFonts w:ascii="仿宋" w:hAnsi="仿宋" w:eastAsia="仿宋" w:cs="仿宋"/>
          <w:b/>
          <w:bCs/>
          <w:spacing w:val="26"/>
          <w:sz w:val="23"/>
          <w:szCs w:val="23"/>
        </w:rPr>
      </w:pPr>
      <w:r>
        <w:rPr>
          <w:rFonts w:ascii="仿宋" w:hAnsi="仿宋" w:eastAsia="仿宋" w:cs="仿宋"/>
          <w:b/>
          <w:bCs/>
          <w:spacing w:val="26"/>
          <w:sz w:val="23"/>
          <w:szCs w:val="23"/>
        </w:rPr>
        <w:t>开户银行：</w:t>
      </w:r>
    </w:p>
    <w:p w14:paraId="48EB2BF2">
      <w:pPr>
        <w:spacing w:before="75" w:line="447" w:lineRule="auto"/>
        <w:ind w:left="3"/>
        <w:rPr>
          <w:rFonts w:ascii="仿宋" w:hAnsi="仿宋" w:eastAsia="仿宋" w:cs="仿宋"/>
          <w:b/>
          <w:bCs/>
          <w:spacing w:val="26"/>
          <w:sz w:val="23"/>
          <w:szCs w:val="23"/>
        </w:rPr>
      </w:pPr>
    </w:p>
    <w:p w14:paraId="5BCF6948">
      <w:pPr>
        <w:spacing w:line="223" w:lineRule="auto"/>
        <w:ind w:left="3"/>
        <w:rPr>
          <w:rFonts w:ascii="仿宋" w:hAnsi="仿宋" w:eastAsia="仿宋" w:cs="仿宋"/>
          <w:b/>
          <w:bCs/>
          <w:spacing w:val="16"/>
          <w:sz w:val="23"/>
          <w:szCs w:val="23"/>
        </w:rPr>
      </w:pPr>
    </w:p>
    <w:p w14:paraId="5140F2E7">
      <w:pPr>
        <w:spacing w:line="223" w:lineRule="auto"/>
        <w:ind w:left="3"/>
        <w:rPr>
          <w:rFonts w:ascii="仿宋" w:hAnsi="仿宋" w:eastAsia="仿宋" w:cs="仿宋"/>
          <w:sz w:val="23"/>
          <w:szCs w:val="23"/>
        </w:rPr>
      </w:pPr>
      <w:r>
        <w:rPr>
          <w:rFonts w:ascii="仿宋" w:hAnsi="仿宋" w:eastAsia="仿宋" w:cs="仿宋"/>
          <w:b/>
          <w:bCs/>
          <w:spacing w:val="16"/>
          <w:sz w:val="23"/>
          <w:szCs w:val="23"/>
        </w:rPr>
        <w:t>电话：</w:t>
      </w:r>
    </w:p>
    <w:p w14:paraId="0661EF7B"/>
    <w:sectPr>
      <w:headerReference r:id="rId7" w:type="default"/>
      <w:type w:val="continuous"/>
      <w:pgSz w:w="11910" w:h="16840"/>
      <w:pgMar w:top="400" w:right="1637" w:bottom="0" w:left="1786" w:header="0" w:footer="0" w:gutter="0"/>
      <w:cols w:equalWidth="0" w:num="2">
        <w:col w:w="5014" w:space="100"/>
        <w:col w:w="3373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TXingkai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4F09FF">
    <w:pPr>
      <w:pStyle w:val="2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D33321">
    <w:pPr>
      <w:pStyle w:val="2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85D969">
    <w:pPr>
      <w:pStyle w:val="2"/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C07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2026-01-06T03:09:22Z</dcterms:created>
  <dc:creator>Administrator</dc:creator>
  <cp:lastModifiedBy>✎﹏ℳ๓₯㎕٩ゞ殘༒</cp:lastModifiedBy>
  <dcterms:modified xsi:type="dcterms:W3CDTF">2026-01-06T03:21:17Z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eyJoZGlkIjoiMzg1MjdlNjc4YTliODU1NzFjNTFlY2U4N2ZhMGUwNWMiLCJ1c2VySWQiOiI3NjgwMzc3NDUifQ==</vt:lpwstr>
  </property>
  <property fmtid="{D5CDD505-2E9C-101B-9397-08002B2CF9AE}" pid="4" name="ICV">
    <vt:lpwstr>5FB372B4C67146CD94A635CBA3DA0A1C_12</vt:lpwstr>
  </property>
</Properties>
</file>