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FEDDC3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服务内容及服务要求应答表</w:t>
      </w:r>
    </w:p>
    <w:p w14:paraId="544EFF46">
      <w:pPr>
        <w:spacing w:line="360" w:lineRule="auto"/>
        <w:ind w:left="1532" w:hanging="1532" w:hangingChars="545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3584DEE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37AA8393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Style w:val="7"/>
        <w:tblW w:w="100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581"/>
        <w:gridCol w:w="2414"/>
        <w:gridCol w:w="2211"/>
        <w:gridCol w:w="1768"/>
      </w:tblGrid>
      <w:tr w14:paraId="68EEB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B28AD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4DCF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文件要求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26A34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文件应答</w:t>
            </w: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01EE3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偏离程度</w:t>
            </w:r>
          </w:p>
          <w:p w14:paraId="6E54F17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（正偏离、负偏离或无偏离）</w:t>
            </w: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8A91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13F28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09A3F4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DCB24D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4ACA73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AEA729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785163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218F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332696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6BF851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CC1D77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E5DAB7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88A03D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8B7E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D3630D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956EA2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6EC25B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A5C119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DD62F1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AE43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4F6241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663495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84DB0E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246B94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D197EF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C666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9579C8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408EBE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FF93C3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D96C92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36EDE3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1C18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BD2165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957559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FB224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86B605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DF390E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607780B0">
      <w:pPr>
        <w:widowControl/>
        <w:spacing w:line="360" w:lineRule="auto"/>
        <w:ind w:left="8" w:leftChars="0" w:firstLine="496" w:firstLineChars="207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</w:p>
    <w:p w14:paraId="324FAB43">
      <w:pPr>
        <w:widowControl/>
        <w:spacing w:line="360" w:lineRule="auto"/>
        <w:ind w:left="8" w:leftChars="0" w:firstLine="434" w:firstLineChars="207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说明：</w:t>
      </w:r>
    </w:p>
    <w:p w14:paraId="23A51C16">
      <w:pPr>
        <w:widowControl/>
        <w:spacing w:line="360" w:lineRule="auto"/>
        <w:ind w:left="8" w:leftChars="0" w:firstLine="434" w:firstLineChars="207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1.供应商根据磋商文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件第3章-“3.2服务内容及服务要求”的内容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填写此表 ，并按磋商文件要求提供相应的证明材料。</w:t>
      </w:r>
    </w:p>
    <w:p w14:paraId="62549C82">
      <w:pPr>
        <w:widowControl/>
        <w:spacing w:line="360" w:lineRule="auto"/>
        <w:ind w:left="8" w:leftChars="0" w:firstLine="434" w:firstLineChars="207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2.偏离程度用“正偏离、负偏离或</w:t>
      </w:r>
      <w:bookmarkStart w:id="0" w:name="_GoBack"/>
      <w:bookmarkEnd w:id="0"/>
      <w:r>
        <w:rPr>
          <w:rFonts w:hint="eastAsia" w:ascii="宋体" w:hAnsi="宋体" w:cs="宋体"/>
          <w:sz w:val="21"/>
          <w:szCs w:val="21"/>
          <w:lang w:val="en-US" w:eastAsia="zh-CN"/>
        </w:rPr>
        <w:t>无偏离”三个名称中的一种进行标注。</w:t>
      </w:r>
    </w:p>
    <w:p w14:paraId="62C7C683">
      <w:pPr>
        <w:spacing w:line="360" w:lineRule="auto"/>
        <w:ind w:firstLine="5060" w:firstLineChars="1800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</w:p>
    <w:p w14:paraId="3AE6DB6C">
      <w:pPr>
        <w:spacing w:line="360" w:lineRule="auto"/>
        <w:ind w:firstLine="5060" w:firstLineChars="1800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</w:p>
    <w:p w14:paraId="0E7CC09D">
      <w:pPr>
        <w:spacing w:line="360" w:lineRule="auto"/>
        <w:ind w:firstLine="5060" w:firstLineChars="1800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供应商全称</w:t>
      </w:r>
      <w:r>
        <w:rPr>
          <w:rFonts w:hint="eastAsia" w:ascii="宋体" w:hAnsi="宋体" w:cs="宋体"/>
          <w:b/>
          <w:bCs/>
          <w:sz w:val="28"/>
          <w:szCs w:val="28"/>
        </w:rPr>
        <w:t>：（加盖公章）</w:t>
      </w:r>
    </w:p>
    <w:p w14:paraId="5C8B249F">
      <w:pPr>
        <w:spacing w:line="360" w:lineRule="auto"/>
        <w:ind w:firstLine="5060" w:firstLineChars="1800"/>
        <w:rPr>
          <w:b/>
          <w:bCs/>
          <w:sz w:val="21"/>
          <w:szCs w:val="22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yZjI2NTBkYTdjZGVlY2YwODI3NTk0N2ZhNGJiN2MifQ=="/>
  </w:docVars>
  <w:rsids>
    <w:rsidRoot w:val="6CEE2D60"/>
    <w:rsid w:val="00006953"/>
    <w:rsid w:val="000E2E1D"/>
    <w:rsid w:val="02247ACE"/>
    <w:rsid w:val="0B3644BE"/>
    <w:rsid w:val="0B4214FA"/>
    <w:rsid w:val="158E72E0"/>
    <w:rsid w:val="19AC474A"/>
    <w:rsid w:val="1A4E1919"/>
    <w:rsid w:val="1F127DCB"/>
    <w:rsid w:val="1FFAA9F5"/>
    <w:rsid w:val="267F7517"/>
    <w:rsid w:val="29170CD8"/>
    <w:rsid w:val="2D3C541C"/>
    <w:rsid w:val="2D4018F4"/>
    <w:rsid w:val="2F7B4524"/>
    <w:rsid w:val="30395C43"/>
    <w:rsid w:val="3F1E1864"/>
    <w:rsid w:val="45877724"/>
    <w:rsid w:val="47867568"/>
    <w:rsid w:val="47AE306C"/>
    <w:rsid w:val="544F1652"/>
    <w:rsid w:val="5A0A4028"/>
    <w:rsid w:val="60BE4FE7"/>
    <w:rsid w:val="63DD630A"/>
    <w:rsid w:val="6CEE2D60"/>
    <w:rsid w:val="6E9D16A9"/>
    <w:rsid w:val="77CD6969"/>
    <w:rsid w:val="781F1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39"/>
    <w:pPr>
      <w:tabs>
        <w:tab w:val="right" w:leader="dot" w:pos="8948"/>
      </w:tabs>
      <w:jc w:val="center"/>
    </w:pPr>
    <w:rPr>
      <w:rFonts w:ascii="黑体" w:hAnsi="黑体" w:eastAsia="黑体"/>
      <w:b/>
      <w:sz w:val="28"/>
      <w:szCs w:val="28"/>
    </w:rPr>
  </w:style>
  <w:style w:type="paragraph" w:styleId="3">
    <w:name w:val="annotation text"/>
    <w:basedOn w:val="1"/>
    <w:link w:val="11"/>
    <w:autoRedefine/>
    <w:unhideWhenUsed/>
    <w:qFormat/>
    <w:uiPriority w:val="0"/>
    <w:pPr>
      <w:jc w:val="left"/>
    </w:pPr>
  </w:style>
  <w:style w:type="paragraph" w:styleId="4">
    <w:name w:val="Body Text"/>
    <w:basedOn w:val="1"/>
    <w:next w:val="1"/>
    <w:autoRedefine/>
    <w:qFormat/>
    <w:uiPriority w:val="0"/>
    <w:pPr>
      <w:spacing w:after="120"/>
    </w:pPr>
  </w:style>
  <w:style w:type="paragraph" w:styleId="5">
    <w:name w:val="Plain Text"/>
    <w:basedOn w:val="1"/>
    <w:next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6">
    <w:name w:val="toc 2"/>
    <w:basedOn w:val="1"/>
    <w:next w:val="1"/>
    <w:autoRedefine/>
    <w:qFormat/>
    <w:uiPriority w:val="0"/>
    <w:pPr>
      <w:ind w:left="240"/>
    </w:pPr>
    <w:rPr>
      <w:smallCaps/>
      <w:szCs w:val="20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autoRedefine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3"/>
    <w:autoRedefine/>
    <w:qFormat/>
    <w:uiPriority w:val="0"/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198</Words>
  <Characters>202</Characters>
  <Lines>1</Lines>
  <Paragraphs>1</Paragraphs>
  <TotalTime>47</TotalTime>
  <ScaleCrop>false</ScaleCrop>
  <LinksUpToDate>false</LinksUpToDate>
  <CharactersWithSpaces>205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两情相悦</cp:lastModifiedBy>
  <dcterms:modified xsi:type="dcterms:W3CDTF">2025-12-17T07:05:37Z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37868F9B9D164B6791108CB2DA5310BC_13</vt:lpwstr>
  </property>
  <property fmtid="{D5CDD505-2E9C-101B-9397-08002B2CF9AE}" pid="4" name="KSOTemplateDocerSaveRecord">
    <vt:lpwstr>eyJoZGlkIjoiNTlkYzBjNGI3MDczYmY0MWRmZjFkOWM0MzQ1ZDM0MWIiLCJ1c2VySWQiOiI0NzI2OTg0NjMifQ==</vt:lpwstr>
  </property>
</Properties>
</file>