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733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Style w:val="6"/>
          <w:rFonts w:hint="eastAsia" w:ascii="仿宋" w:hAnsi="仿宋" w:eastAsia="仿宋" w:cs="仿宋"/>
          <w:i w:val="0"/>
          <w:iCs w:val="0"/>
          <w:caps w:val="0"/>
          <w:color w:val="333333"/>
          <w:spacing w:val="0"/>
          <w:sz w:val="24"/>
          <w:szCs w:val="24"/>
          <w:shd w:val="clear" w:fill="FFFFFF"/>
        </w:rPr>
        <w:t>附件</w:t>
      </w:r>
    </w:p>
    <w:p w14:paraId="12BA6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50E7D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outlineLvl w:val="0"/>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42438A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4965E6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shd w:val="clear" w:fill="FFFFFF"/>
        </w:rPr>
        <w:t>（产品名称1）</w:t>
      </w:r>
      <w:r>
        <w:rPr>
          <w:rStyle w:val="7"/>
          <w:rFonts w:hint="eastAsia" w:ascii="仿宋" w:hAnsi="仿宋" w:eastAsia="仿宋" w:cs="仿宋"/>
          <w:i w:val="0"/>
          <w:iCs w:val="0"/>
          <w:caps w:val="0"/>
          <w:color w:val="333333"/>
          <w:spacing w:val="0"/>
          <w:sz w:val="24"/>
          <w:szCs w:val="24"/>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shd w:val="clear" w:fill="FFFFFF"/>
        </w:rPr>
        <w:t>（厂名）</w:t>
      </w:r>
      <w:r>
        <w:rPr>
          <w:rStyle w:val="7"/>
          <w:rFonts w:hint="eastAsia" w:ascii="仿宋" w:hAnsi="仿宋" w:eastAsia="仿宋" w:cs="仿宋"/>
          <w:i w:val="0"/>
          <w:iCs w:val="0"/>
          <w:caps w:val="0"/>
          <w:color w:val="333333"/>
          <w:spacing w:val="0"/>
          <w:sz w:val="24"/>
          <w:szCs w:val="24"/>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shd w:val="clear" w:fill="FFFFFF"/>
        </w:rPr>
        <w:t>（规定比例）</w:t>
      </w:r>
      <w:r>
        <w:rPr>
          <w:rStyle w:val="7"/>
          <w:rFonts w:hint="eastAsia" w:ascii="仿宋" w:hAnsi="仿宋" w:eastAsia="仿宋" w:cs="仿宋"/>
          <w:i w:val="0"/>
          <w:iCs w:val="0"/>
          <w:caps w:val="0"/>
          <w:color w:val="333333"/>
          <w:spacing w:val="0"/>
          <w:sz w:val="24"/>
          <w:szCs w:val="24"/>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（关键组件）</w:t>
      </w:r>
      <w:r>
        <w:rPr>
          <w:rStyle w:val="7"/>
          <w:rFonts w:hint="eastAsia" w:ascii="仿宋" w:hAnsi="仿宋" w:eastAsia="仿宋" w:cs="仿宋"/>
          <w:i w:val="0"/>
          <w:iCs w:val="0"/>
          <w:caps w:val="0"/>
          <w:color w:val="333333"/>
          <w:spacing w:val="0"/>
          <w:sz w:val="24"/>
          <w:szCs w:val="24"/>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（关键工序）</w:t>
      </w:r>
      <w:r>
        <w:rPr>
          <w:rStyle w:val="7"/>
          <w:rFonts w:hint="eastAsia" w:ascii="仿宋" w:hAnsi="仿宋" w:eastAsia="仿宋" w:cs="仿宋"/>
          <w:i w:val="0"/>
          <w:iCs w:val="0"/>
          <w:caps w:val="0"/>
          <w:color w:val="333333"/>
          <w:spacing w:val="0"/>
          <w:sz w:val="24"/>
          <w:szCs w:val="24"/>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58F5A9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5A977A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53BBA6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4E976E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65FA25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06C31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ED27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5DF0AB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_____________________________</w:t>
      </w:r>
    </w:p>
    <w:p w14:paraId="5B4584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1.产品如有型号，请在“产品名称”栏一并填写。</w:t>
      </w:r>
    </w:p>
    <w:p w14:paraId="69CC75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2.生产厂名与厂址应与生产厂营业执照载明的相关信息保持一致。</w:t>
      </w:r>
    </w:p>
    <w:p w14:paraId="415086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3.该产品的中国境内生产的组件成本占比相关要求实施前，“规定比例”栏可不填，下同。</w:t>
      </w:r>
    </w:p>
    <w:p w14:paraId="464491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4.该产品的关键组件要求实施前，“关键组件”栏可不填，下同。</w:t>
      </w:r>
    </w:p>
    <w:p w14:paraId="018AB9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5.该产品的关键工序要求实施前，“关键工序”栏可不填，下同。</w:t>
      </w:r>
    </w:p>
    <w:p w14:paraId="3CBAFC5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6404F"/>
    <w:rsid w:val="5EF64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before="40"/>
    </w:pPr>
    <w:rPr>
      <w:rFonts w:ascii="宋体" w:hAnsi="宋体" w:eastAsia="宋体"/>
      <w:sz w:val="19"/>
      <w:szCs w:val="19"/>
    </w:rPr>
  </w:style>
  <w:style w:type="paragraph" w:styleId="3">
    <w:name w:val="Normal (Web)"/>
    <w:basedOn w:val="1"/>
    <w:qFormat/>
    <w:uiPriority w:val="0"/>
    <w:pPr>
      <w:kinsoku/>
      <w:autoSpaceDE/>
      <w:autoSpaceDN/>
      <w:adjustRightInd/>
      <w:snapToGrid/>
      <w:spacing w:before="100" w:beforeAutospacing="1" w:after="100" w:afterAutospacing="1" w:line="240" w:lineRule="auto"/>
      <w:jc w:val="left"/>
      <w:textAlignment w:val="auto"/>
    </w:pPr>
    <w:rPr>
      <w:rFonts w:ascii="宋体" w:hAnsi="宋体" w:eastAsia="宋体" w:cs="宋体"/>
      <w:snapToGrid/>
      <w:kern w:val="0"/>
      <w:sz w:val="24"/>
      <w:szCs w:val="24"/>
      <w:lang w:eastAsia="zh-CN"/>
    </w:rPr>
  </w:style>
  <w:style w:type="character" w:styleId="6">
    <w:name w:val="Strong"/>
    <w:basedOn w:val="5"/>
    <w:qFormat/>
    <w:uiPriority w:val="0"/>
    <w:rPr>
      <w:b/>
    </w:rPr>
  </w:style>
  <w:style w:type="character" w:styleId="7">
    <w:name w:val="Emphasis"/>
    <w:basedOn w:val="5"/>
    <w:qFormat/>
    <w:uiPriority w:val="0"/>
    <w:rPr>
      <w:rFonts w:asciiTheme="minorHAnsi" w:hAnsiTheme="minorHAnsi" w:eastAsiaTheme="minorEastAsia" w:cstheme="minorBidi"/>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2026-04-03T10:44:00Z</dcterms:created>
  <dc:creator>Zhe</dc:creator>
  <cp:lastModifiedBy>Zhe</cp:lastModifiedBy>
  <dcterms:modified xsi:type="dcterms:W3CDTF">2026-04-03T10:45:00Z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57B5C8D2C57A4B6A9C043819C1120005_11</vt:lpwstr>
  </property>
  <property fmtid="{D5CDD505-2E9C-101B-9397-08002B2CF9AE}" pid="4" name="KSOTemplateDocerSaveRecord">
    <vt:lpwstr>eyJoZGlkIjoiZWJmYzU2ZjU2NWI5M2ZmMmZkY2E1MmYzNTdkYmU0MGUiLCJ1c2VySWQiOiI1NjcyMjgyNzYifQ==</vt:lpwstr>
  </property>
</Properties>
</file>