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（1）合法注册的企业提供营业执照（有统一社会信用代码）并附企业年度报告；事业法人提供事业单位法人证书、组织机构代码证书；其他组织应提供合法证明文件；自然人提供身份证；  </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（2）法定代表人授权委托书（附法定代表人、被授权人身份证复印件并加盖公章）；法定代表人参加投标只须提供法定代表人身份证明（附法定代表人身份证复印件并加盖公章）； </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（3）须具备建筑工程施工总承包三级及以上资质；</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（4）须具有建设行政主管部门核发有效的安全生产许可证；</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（5）拟派项目经理须具备建筑工程注册建造师二级及以上级资格和有效的安全生产考核</w:t>
      </w:r>
      <w:r>
        <w:rPr>
          <w:rFonts w:hint="eastAsia" w:ascii="宋体" w:hAnsi="宋体" w:cs="宋体"/>
          <w:sz w:val="24"/>
          <w:szCs w:val="24"/>
          <w:highlight w:val="none"/>
          <w:lang w:val="en-US" w:eastAsia="zh-CN"/>
        </w:rPr>
        <w:t>合格</w:t>
      </w:r>
      <w:r>
        <w:rPr>
          <w:rFonts w:hint="eastAsia" w:ascii="宋体" w:hAnsi="宋体" w:eastAsia="宋体" w:cs="宋体"/>
          <w:sz w:val="24"/>
          <w:szCs w:val="24"/>
          <w:highlight w:val="none"/>
          <w:lang w:val="en-US" w:eastAsia="zh-CN"/>
        </w:rPr>
        <w:t>证书，且未担任其他在建项目的项目经理（须提供无在建项目的相关证明材料或承诺书）；</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（6）须提供陕西建设网“陕西建筑市场监管与诚信信息发布平台”可查询到企业基本信息的网页截图并加盖单位公章；</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（7）须提供2022年经审计的财务报告（成立时间至提交磋商响应文件截止时间不足一年的可提供成立后任意时段的财务报表）：</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（8）须提供依法缴纳</w:t>
      </w:r>
      <w:bookmarkStart w:id="2" w:name="_GoBack"/>
      <w:bookmarkEnd w:id="2"/>
      <w:r>
        <w:rPr>
          <w:rFonts w:hint="eastAsia" w:ascii="宋体" w:hAnsi="宋体" w:eastAsia="宋体" w:cs="宋体"/>
          <w:sz w:val="24"/>
          <w:szCs w:val="24"/>
          <w:highlight w:val="none"/>
          <w:lang w:val="en-US" w:eastAsia="zh-CN"/>
        </w:rPr>
        <w:t>税收的良好记录（提供磋商响应</w:t>
      </w:r>
      <w:r>
        <w:rPr>
          <w:rFonts w:hint="eastAsia" w:ascii="宋体" w:hAnsi="宋体" w:cs="宋体"/>
          <w:sz w:val="24"/>
          <w:szCs w:val="24"/>
          <w:highlight w:val="none"/>
          <w:lang w:val="en-US" w:eastAsia="zh-CN"/>
        </w:rPr>
        <w:t>文件</w:t>
      </w:r>
      <w:r>
        <w:rPr>
          <w:rFonts w:hint="eastAsia" w:ascii="宋体" w:hAnsi="宋体" w:eastAsia="宋体" w:cs="宋体"/>
          <w:sz w:val="24"/>
          <w:szCs w:val="24"/>
          <w:highlight w:val="none"/>
          <w:lang w:val="en-US" w:eastAsia="zh-CN"/>
        </w:rPr>
        <w:t>截止时间前六个月内任意一个月份的缴纳凭据复印件并加盖单位公章。依法免税或开标前一年内零申报的供应商应提供相关证明文件）；</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（9）须提供依法缴纳社会保障资金的良好记录（提供磋商响应</w:t>
      </w:r>
      <w:r>
        <w:rPr>
          <w:rFonts w:hint="eastAsia" w:ascii="宋体" w:hAnsi="宋体" w:cs="宋体"/>
          <w:sz w:val="24"/>
          <w:szCs w:val="24"/>
          <w:highlight w:val="none"/>
          <w:lang w:val="en-US" w:eastAsia="zh-CN"/>
        </w:rPr>
        <w:t>文件</w:t>
      </w:r>
      <w:r>
        <w:rPr>
          <w:rFonts w:hint="eastAsia" w:ascii="宋体" w:hAnsi="宋体" w:eastAsia="宋体" w:cs="宋体"/>
          <w:sz w:val="24"/>
          <w:szCs w:val="24"/>
          <w:highlight w:val="none"/>
          <w:lang w:val="en-US" w:eastAsia="zh-CN"/>
        </w:rPr>
        <w:t>截止时间前六个月内任意一个月份的缴纳凭据复印件并加盖单位公章。依法不需要缴纳社会保障资金的供应商应提供相关证明文件）；</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10）a.磋商响应截止日前不得为“信用中国”网站www.creditchina.gov.cn中被列入失信被执行人、重大税收违法失信主体和政府采购严重违法失信行为记录名单中的供应商；b.不得为“中国政府采购网”www.ccgp.gov.cn：中政府采购严重违法失信行为信息记录中被财政部门禁止参加政府采购活动的供应商。（注：处罚期限届满的除外，最终以采购代理机构评审现场查询结果为准）； </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（11）须提供近三年内在经营活动中无重大违法记录的书面声明；</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（12）提供单位负责人为同一人或者存在直接控股、管理关系的不同供应商，不得参加同一合同项下的政府采购活动的书面声明；</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（13）提供具有履行本合同所必需的设备和专业技术能力的书面说明及承诺书；</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480" w:firstLineChars="200"/>
        <w:jc w:val="both"/>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（14）本项目专门面向中小企业采购，</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lang w:val="en-US" w:eastAsia="zh-CN"/>
        </w:rPr>
        <w:t>须提供《中小企业声明函》。</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723" w:firstLineChars="300"/>
        <w:jc w:val="both"/>
        <w:textAlignment w:val="auto"/>
        <w:outlineLvl w:val="2"/>
        <w:rPr>
          <w:rFonts w:hint="eastAsia" w:asciiTheme="minorEastAsia" w:hAnsiTheme="minorEastAsia" w:eastAsiaTheme="minorEastAsia" w:cstheme="minorEastAsia"/>
          <w:b/>
          <w:bCs/>
          <w:color w:val="000000"/>
          <w:kern w:val="0"/>
          <w:sz w:val="24"/>
          <w:szCs w:val="18"/>
        </w:rPr>
      </w:pPr>
      <w:r>
        <w:rPr>
          <w:rFonts w:hint="eastAsia" w:asciiTheme="minorEastAsia" w:hAnsiTheme="minorEastAsia" w:eastAsiaTheme="minorEastAsia" w:cstheme="minorEastAsia"/>
          <w:b/>
          <w:bCs/>
          <w:color w:val="000000"/>
          <w:kern w:val="0"/>
          <w:sz w:val="24"/>
          <w:szCs w:val="18"/>
        </w:rPr>
        <w:t>注：</w:t>
      </w:r>
      <w:r>
        <w:rPr>
          <w:rFonts w:hint="eastAsia" w:asciiTheme="minorEastAsia" w:hAnsiTheme="minorEastAsia" w:eastAsiaTheme="minorEastAsia" w:cstheme="minorEastAsia"/>
          <w:b/>
          <w:bCs/>
          <w:color w:val="000000"/>
          <w:kern w:val="0"/>
          <w:sz w:val="24"/>
          <w:szCs w:val="18"/>
          <w:lang w:eastAsia="zh-CN"/>
        </w:rPr>
        <w:t>磋商响应文件内附以上资料的复印件或扫描件并加盖公章</w:t>
      </w:r>
      <w:r>
        <w:rPr>
          <w:rFonts w:hint="eastAsia" w:asciiTheme="minorEastAsia" w:hAnsiTheme="minorEastAsia" w:eastAsiaTheme="minorEastAsia" w:cstheme="minorEastAsia"/>
          <w:b/>
          <w:bCs/>
          <w:color w:val="000000"/>
          <w:kern w:val="0"/>
          <w:sz w:val="24"/>
          <w:szCs w:val="18"/>
        </w:rPr>
        <w:t>。</w:t>
      </w:r>
    </w:p>
    <w:p>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pPr>
        <w:pStyle w:val="11"/>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lang w:eastAsia="zh-CN"/>
        </w:rPr>
      </w:pPr>
      <w:r>
        <w:rPr>
          <w:rFonts w:hint="eastAsia" w:ascii="宋体" w:hAnsi="宋体"/>
          <w:bCs/>
          <w:sz w:val="24"/>
        </w:rPr>
        <w:t>身份证号：</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pPr>
        <w:pStyle w:val="2"/>
        <w:pageBreakBefore w:val="0"/>
        <w:wordWrap/>
        <w:bidi w:val="0"/>
        <w:adjustRightInd/>
        <w:spacing w:line="440" w:lineRule="exact"/>
        <w:textAlignment w:val="auto"/>
      </w:pPr>
    </w:p>
    <w:tbl>
      <w:tblPr>
        <w:tblStyle w:val="9"/>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1" w:hRule="atLeast"/>
          <w:jc w:val="center"/>
        </w:trPr>
        <w:tc>
          <w:tcPr>
            <w:tcW w:w="6640" w:type="dxa"/>
          </w:tcPr>
          <w:p>
            <w:pPr>
              <w:pStyle w:val="2"/>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pPr>
        <w:pStyle w:val="2"/>
        <w:pageBreakBefore w:val="0"/>
        <w:wordWrap/>
        <w:bidi w:val="0"/>
        <w:adjustRightInd/>
        <w:spacing w:line="440" w:lineRule="exact"/>
        <w:ind w:left="0" w:leftChars="0" w:firstLine="0" w:firstLineChars="0"/>
        <w:textAlignment w:val="auto"/>
      </w:pPr>
    </w:p>
    <w:p>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pPr>
        <w:pStyle w:val="2"/>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ascii="宋体" w:hAnsi="宋体"/>
          <w:sz w:val="24"/>
          <w:u w:val="single"/>
        </w:rPr>
      </w:pPr>
      <w:r>
        <w:rPr>
          <w:rFonts w:ascii="宋体" w:hAnsi="宋体"/>
          <w:sz w:val="24"/>
        </w:rPr>
        <w:t>委托期限：</w:t>
      </w:r>
      <w:r>
        <w:rPr>
          <w:rFonts w:hint="eastAsia" w:ascii="宋体" w:hAnsi="宋体"/>
          <w:sz w:val="24"/>
          <w:u w:val="single"/>
          <w:lang w:val="en-US" w:eastAsia="zh-CN"/>
        </w:rPr>
        <w:t xml:space="preserve">                            </w:t>
      </w:r>
      <w:r>
        <w:rPr>
          <w:rFonts w:hint="eastAsia" w:ascii="宋体" w:hAnsi="宋体"/>
          <w:sz w:val="24"/>
        </w:rPr>
        <w:t>。</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cs="宋体"/>
          <w:sz w:val="24"/>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p>
    <w:p>
      <w:pPr>
        <w:pageBreakBefore w:val="0"/>
        <w:kinsoku/>
        <w:wordWrap/>
        <w:bidi w:val="0"/>
        <w:adjustRightInd/>
        <w:spacing w:line="440" w:lineRule="exact"/>
        <w:textAlignment w:val="auto"/>
        <w:rPr>
          <w:rFonts w:hint="eastAsia" w:ascii="宋体" w:hAnsi="宋体"/>
          <w:sz w:val="24"/>
        </w:rPr>
      </w:pPr>
    </w:p>
    <w:tbl>
      <w:tblPr>
        <w:tblStyle w:val="8"/>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3" w:hRule="atLeast"/>
          <w:jc w:val="center"/>
        </w:trPr>
        <w:tc>
          <w:tcPr>
            <w:tcW w:w="4726" w:type="dxa"/>
            <w:vAlign w:val="top"/>
          </w:tcPr>
          <w:p>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pPr>
        <w:pageBreakBefore w:val="0"/>
        <w:wordWrap/>
        <w:bidi w:val="0"/>
        <w:adjustRightInd/>
        <w:spacing w:line="440" w:lineRule="exact"/>
        <w:textAlignment w:val="auto"/>
        <w:outlineLvl w:val="9"/>
        <w:rPr>
          <w:rFonts w:hint="eastAsia"/>
          <w:highlight w:val="none"/>
        </w:rPr>
      </w:pPr>
    </w:p>
    <w:p>
      <w:pPr>
        <w:keepNext w:val="0"/>
        <w:keepLines w:val="0"/>
        <w:pageBreakBefore w:val="0"/>
        <w:kinsoku/>
        <w:wordWrap/>
        <w:overflowPunct/>
        <w:topLinePunct w:val="0"/>
        <w:autoSpaceDE/>
        <w:autoSpaceDN/>
        <w:bidi w:val="0"/>
        <w:adjustRightInd/>
        <w:snapToGrid/>
        <w:spacing w:line="660" w:lineRule="exact"/>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候选人，在公示期间被他人举报并经招标投标监管机构核实，确认存在上述不良记录，你方即可取消我方第一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候选人资格。</w:t>
      </w:r>
    </w:p>
    <w:p>
      <w:pPr>
        <w:keepNext w:val="0"/>
        <w:keepLines w:val="0"/>
        <w:pageBreakBefore w:val="0"/>
        <w:kinsoku/>
        <w:wordWrap/>
        <w:overflowPunct/>
        <w:topLinePunct w:val="0"/>
        <w:autoSpaceDE/>
        <w:autoSpaceDN/>
        <w:bidi w:val="0"/>
        <w:adjustRightInd/>
        <w:snapToGrid/>
        <w:spacing w:line="660" w:lineRule="exact"/>
        <w:ind w:right="-161"/>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pPr>
        <w:keepNext w:val="0"/>
        <w:keepLines w:val="0"/>
        <w:pageBreakBefore w:val="0"/>
        <w:kinsoku/>
        <w:wordWrap/>
        <w:overflowPunct/>
        <w:topLinePunct w:val="0"/>
        <w:autoSpaceDE/>
        <w:autoSpaceDN/>
        <w:bidi w:val="0"/>
        <w:adjustRightInd/>
        <w:snapToGri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pPr>
        <w:keepNext w:val="0"/>
        <w:keepLines w:val="0"/>
        <w:pageBreakBefore w:val="0"/>
        <w:widowControl/>
        <w:kinsoku/>
        <w:wordWrap/>
        <w:overflowPunct/>
        <w:topLinePunct w:val="0"/>
        <w:autoSpaceDE/>
        <w:autoSpaceDN/>
        <w:bidi w:val="0"/>
        <w:adjustRightInd/>
        <w:spacing w:line="660" w:lineRule="exact"/>
        <w:ind w:left="0" w:leftChars="0" w:firstLine="0" w:firstLineChars="0"/>
        <w:jc w:val="lef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rPr>
        <w:t>:</w:t>
      </w:r>
    </w:p>
    <w:p>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磋商</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pPr>
        <w:keepNext w:val="0"/>
        <w:keepLines w:val="0"/>
        <w:pageBreakBefore w:val="0"/>
        <w:widowControl/>
        <w:kinsoku/>
        <w:wordWrap/>
        <w:overflowPunct/>
        <w:topLinePunct w:val="0"/>
        <w:autoSpaceDE/>
        <w:autoSpaceDN/>
        <w:bidi w:val="0"/>
        <w:adjustRightInd/>
        <w:snapToGrid w:val="0"/>
        <w:spacing w:line="660" w:lineRule="exact"/>
        <w:ind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pPr>
        <w:keepNext w:val="0"/>
        <w:keepLines w:val="0"/>
        <w:pageBreakBefore w:val="0"/>
        <w:kinsoku/>
        <w:wordWrap/>
        <w:overflowPunct/>
        <w:topLinePunct w:val="0"/>
        <w:autoSpaceDE/>
        <w:autoSpaceDN/>
        <w:bidi w:val="0"/>
        <w:adjustRightIn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pPr>
        <w:keepNext w:val="0"/>
        <w:keepLines w:val="0"/>
        <w:pageBreakBefore w:val="0"/>
        <w:widowControl/>
        <w:kinsoku/>
        <w:wordWrap/>
        <w:overflowPunct/>
        <w:topLinePunct w:val="0"/>
        <w:autoSpaceDE/>
        <w:autoSpaceDN/>
        <w:bidi w:val="0"/>
        <w:adjustRightInd/>
        <w:spacing w:line="660" w:lineRule="exact"/>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pPr>
        <w:pStyle w:val="7"/>
        <w:rPr>
          <w:rFonts w:hint="eastAsia"/>
          <w:lang w:val="en-US" w:eastAsia="zh-CN"/>
        </w:rPr>
      </w:pPr>
    </w:p>
    <w:p>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15853"/>
      <w:bookmarkStart w:id="1" w:name="_Toc20550"/>
      <w:r>
        <w:rPr>
          <w:rFonts w:hint="eastAsia" w:ascii="宋体" w:hAnsi="宋体"/>
          <w:b/>
          <w:bCs/>
          <w:kern w:val="2"/>
          <w:sz w:val="32"/>
          <w:szCs w:val="32"/>
          <w:highlight w:val="none"/>
          <w:lang w:val="en-US" w:eastAsia="zh-CN" w:bidi="ar-SA"/>
        </w:rPr>
        <w:t>具有履行合同所必需的设备和专业技术能力的说明及承诺书</w:t>
      </w:r>
      <w:bookmarkEnd w:id="0"/>
      <w:bookmarkEnd w:id="1"/>
    </w:p>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（项目编号）磋商活动，如我方获得成交资格，我方承诺如下：</w:t>
      </w:r>
    </w:p>
    <w:p>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p>
      <w:pPr>
        <w:pStyle w:val="2"/>
      </w:pPr>
    </w:p>
    <w:p/>
    <w:p>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jc w:val="center"/>
        <w:textAlignment w:val="auto"/>
        <w:outlineLvl w:val="2"/>
        <w:rPr>
          <w:rFonts w:hint="eastAsia" w:hAnsi="宋体" w:cs="宋体"/>
          <w:b/>
          <w:bCs/>
          <w:sz w:val="40"/>
          <w:szCs w:val="40"/>
          <w:highlight w:val="none"/>
          <w:lang w:val="en-US" w:eastAsia="zh-CN"/>
        </w:rPr>
      </w:pPr>
      <w:r>
        <w:rPr>
          <w:rFonts w:hint="eastAsia" w:hAnsi="宋体" w:cs="宋体"/>
          <w:b/>
          <w:bCs/>
          <w:sz w:val="32"/>
          <w:szCs w:val="32"/>
          <w:highlight w:val="none"/>
          <w:lang w:val="en-US" w:eastAsia="zh-CN"/>
        </w:rPr>
        <w:t>中小企业声明函</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w:t>
      </w:r>
      <w:r>
        <w:rPr>
          <w:rFonts w:hint="eastAsia" w:ascii="宋体" w:hAnsi="宋体" w:eastAsia="宋体" w:cs="宋体"/>
          <w:sz w:val="24"/>
          <w:szCs w:val="24"/>
          <w:highlight w:val="none"/>
        </w:rPr>
        <w:t>〔20</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w:t>
      </w:r>
      <w:r>
        <w:rPr>
          <w:rFonts w:hint="eastAsia" w:ascii="宋体" w:hAnsi="宋体" w:eastAsia="宋体" w:cs="宋体"/>
          <w:sz w:val="24"/>
          <w:szCs w:val="18"/>
          <w:highlight w:val="none"/>
          <w:lang w:val="en-US" w:eastAsia="zh-CN"/>
        </w:rPr>
        <w:t>46号）的规定，本公司（联合体）参加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pPr>
        <w:pStyle w:val="12"/>
        <w:keepNext w:val="0"/>
        <w:keepLines w:val="0"/>
        <w:pageBreakBefore w:val="0"/>
        <w:widowControl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pPr>
        <w:pStyle w:val="12"/>
        <w:keepNext w:val="0"/>
        <w:keepLines w:val="0"/>
        <w:pageBreakBefore w:val="0"/>
        <w:widowControl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before="105" w:line="48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pPr>
        <w:pStyle w:val="2"/>
        <w:keepNext w:val="0"/>
        <w:keepLines w:val="0"/>
        <w:pageBreakBefore w:val="0"/>
        <w:widowControl w:val="0"/>
        <w:kinsoku/>
        <w:wordWrap/>
        <w:overflowPunct/>
        <w:topLinePunct w:val="0"/>
        <w:autoSpaceDE/>
        <w:autoSpaceDN/>
        <w:bidi w:val="0"/>
        <w:adjustRightInd/>
        <w:snapToGrid/>
        <w:spacing w:line="48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p>
    <w:p>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注：从业人员、营业收入、资产总额填报上一年度数据，无上一年度数据的新成立企业可不填报。</w:t>
      </w:r>
      <w:r>
        <w:rPr>
          <w:rFonts w:hint="eastAsia" w:ascii="宋体" w:hAnsi="宋体" w:eastAsia="宋体"/>
          <w:sz w:val="24"/>
          <w:highlight w:val="none"/>
          <w:lang w:eastAsia="zh-CN"/>
        </w:rPr>
        <w:t>）</w:t>
      </w:r>
    </w:p>
    <w:p>
      <w:pPr>
        <w:pStyle w:val="7"/>
        <w:keepNext w:val="0"/>
        <w:keepLines w:val="0"/>
        <w:pageBreakBefore w:val="0"/>
        <w:widowControl w:val="0"/>
        <w:kinsoku/>
        <w:wordWrap/>
        <w:overflowPunct/>
        <w:autoSpaceDE/>
        <w:autoSpaceDN/>
        <w:bidi w:val="0"/>
        <w:adjustRightInd/>
        <w:snapToGrid/>
        <w:spacing w:line="480" w:lineRule="exact"/>
        <w:textAlignment w:val="auto"/>
        <w:rPr>
          <w:rFonts w:hint="eastAsia" w:ascii="宋体" w:hAnsi="宋体" w:eastAsia="宋体"/>
          <w:sz w:val="24"/>
          <w:highlight w:val="none"/>
          <w:lang w:eastAsia="zh-CN"/>
        </w:rPr>
      </w:pPr>
    </w:p>
    <w:p>
      <w:pPr>
        <w:keepNext w:val="0"/>
        <w:keepLines w:val="0"/>
        <w:pageBreakBefore w:val="0"/>
        <w:widowControl w:val="0"/>
        <w:tabs>
          <w:tab w:val="left" w:pos="465"/>
          <w:tab w:val="left" w:pos="780"/>
        </w:tabs>
        <w:kinsoku/>
        <w:wordWrap/>
        <w:overflowPunct/>
        <w:autoSpaceDE/>
        <w:autoSpaceDN/>
        <w:bidi w:val="0"/>
        <w:adjustRightInd/>
        <w:snapToGrid/>
        <w:spacing w:line="480" w:lineRule="exact"/>
        <w:jc w:val="center"/>
        <w:textAlignment w:val="auto"/>
        <w:rPr>
          <w:rFonts w:hint="eastAsia" w:ascii="宋体" w:hAnsi="宋体"/>
          <w:sz w:val="24"/>
          <w:highlight w:val="none"/>
        </w:rPr>
      </w:pPr>
      <w:r>
        <w:rPr>
          <w:rFonts w:hint="eastAsia" w:ascii="宋体" w:hAnsi="宋体" w:eastAsia="宋体"/>
          <w:sz w:val="24"/>
          <w:szCs w:val="24"/>
          <w:highlight w:val="none"/>
          <w:lang w:val="en-US" w:eastAsia="zh-CN"/>
        </w:rPr>
        <w:t xml:space="preserve">                      </w:t>
      </w:r>
      <w:r>
        <w:rPr>
          <w:rFonts w:hint="eastAsia" w:ascii="宋体" w:hAnsi="宋体"/>
          <w:sz w:val="24"/>
          <w:szCs w:val="24"/>
          <w:highlight w:val="none"/>
          <w:lang w:val="en-US" w:eastAsia="zh-CN"/>
        </w:rPr>
        <w:t xml:space="preserve">    </w:t>
      </w:r>
      <w:r>
        <w:rPr>
          <w:rFonts w:hint="eastAsia" w:ascii="宋体" w:hAnsi="宋体" w:eastAsia="宋体"/>
          <w:sz w:val="24"/>
          <w:szCs w:val="24"/>
          <w:highlight w:val="none"/>
          <w:lang w:val="en-US" w:eastAsia="zh-CN"/>
        </w:rPr>
        <w:t>企业名称（盖章）：</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p>
      <w:pPr>
        <w:keepNext w:val="0"/>
        <w:keepLines w:val="0"/>
        <w:pageBreakBefore w:val="0"/>
        <w:widowControl w:val="0"/>
        <w:kinsoku/>
        <w:wordWrap/>
        <w:overflowPunct/>
        <w:topLinePunct/>
        <w:autoSpaceDE/>
        <w:autoSpaceDN/>
        <w:bidi w:val="0"/>
        <w:adjustRightInd/>
        <w:snapToGrid/>
        <w:spacing w:line="480" w:lineRule="exact"/>
        <w:ind w:firstLine="4080" w:firstLineChars="1700"/>
        <w:textAlignment w:val="auto"/>
        <w:rPr>
          <w:rFonts w:hint="eastAsia" w:ascii="宋体" w:hAnsi="宋体" w:eastAsia="宋体"/>
          <w:bCs/>
          <w:sz w:val="24"/>
          <w:lang w:eastAsia="zh-CN"/>
        </w:rPr>
      </w:pPr>
      <w:r>
        <w:rPr>
          <w:rFonts w:hint="eastAsia" w:ascii="宋体" w:hAnsi="宋体"/>
          <w:sz w:val="24"/>
          <w:highlight w:val="none"/>
        </w:rPr>
        <w:t>日期：</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p>
      <w:pPr>
        <w:pStyle w:val="2"/>
      </w:pP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366978AF"/>
    <w:rsid w:val="07344595"/>
    <w:rsid w:val="0DF51FA4"/>
    <w:rsid w:val="119A56B6"/>
    <w:rsid w:val="212F35D3"/>
    <w:rsid w:val="216A0884"/>
    <w:rsid w:val="22356D36"/>
    <w:rsid w:val="22AE6F25"/>
    <w:rsid w:val="294C32E2"/>
    <w:rsid w:val="2B7E34FB"/>
    <w:rsid w:val="366978AF"/>
    <w:rsid w:val="37305FF2"/>
    <w:rsid w:val="37F0752F"/>
    <w:rsid w:val="3E970590"/>
    <w:rsid w:val="4D0530AF"/>
    <w:rsid w:val="4DC76F6F"/>
    <w:rsid w:val="5A5904AF"/>
    <w:rsid w:val="64FE25AD"/>
    <w:rsid w:val="6DBD3434"/>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qFormat/>
    <w:uiPriority w:val="99"/>
    <w:pPr>
      <w:keepNext/>
      <w:keepLines/>
      <w:spacing w:line="413" w:lineRule="auto"/>
      <w:jc w:val="center"/>
      <w:outlineLvl w:val="1"/>
    </w:pPr>
    <w:rPr>
      <w:rFonts w:ascii="Arial" w:hAnsi="Arial"/>
      <w:b/>
      <w:sz w:val="28"/>
    </w:rPr>
  </w:style>
  <w:style w:type="character" w:default="1" w:styleId="10">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4">
    <w:name w:val="Normal Indent"/>
    <w:basedOn w:val="1"/>
    <w:qFormat/>
    <w:uiPriority w:val="99"/>
    <w:pPr>
      <w:ind w:firstLine="420"/>
    </w:pPr>
    <w:rPr>
      <w:szCs w:val="20"/>
    </w:rPr>
  </w:style>
  <w:style w:type="paragraph" w:styleId="5">
    <w:name w:val="Body Text Indent"/>
    <w:basedOn w:val="1"/>
    <w:next w:val="1"/>
    <w:qFormat/>
    <w:uiPriority w:val="0"/>
    <w:pPr>
      <w:spacing w:after="120"/>
      <w:ind w:left="420"/>
    </w:pPr>
    <w:rPr>
      <w:kern w:val="1"/>
    </w:rPr>
  </w:style>
  <w:style w:type="paragraph" w:styleId="6">
    <w:name w:val="toc 2"/>
    <w:basedOn w:val="1"/>
    <w:next w:val="1"/>
    <w:autoRedefine/>
    <w:qFormat/>
    <w:uiPriority w:val="39"/>
    <w:pPr>
      <w:ind w:left="420" w:leftChars="200"/>
    </w:pPr>
  </w:style>
  <w:style w:type="paragraph" w:styleId="7">
    <w:name w:val="Body Text First Indent 2"/>
    <w:basedOn w:val="5"/>
    <w:next w:val="6"/>
    <w:autoRedefine/>
    <w:qFormat/>
    <w:uiPriority w:val="0"/>
    <w:pPr>
      <w:ind w:firstLine="420" w:firstLineChars="200"/>
    </w:p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2423</Words>
  <Characters>2474</Characters>
  <Lines>0</Lines>
  <Paragraphs>0</Paragraphs>
  <TotalTime>2</TotalTime>
  <ScaleCrop>false</ScaleCrop>
  <LinksUpToDate>false</LinksUpToDate>
  <CharactersWithSpaces>3697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MoSes</cp:lastModifiedBy>
  <dcterms:modified xsi:type="dcterms:W3CDTF">2024-04-11T02:43:00Z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440A8BA5E5CF4120A77FEA7E6BA6D232</vt:lpwstr>
  </property>
</Properties>
</file>