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E03ED">
      <w:pPr>
        <w:pStyle w:val="2"/>
        <w:rPr>
          <w:rStyle w:val="76"/>
          <w:rFonts w:hint="eastAsia" w:ascii="Times New Roman" w:hAnsi="Times New Roman"/>
          <w:sz w:val="44"/>
        </w:rPr>
      </w:pPr>
      <w:r>
        <w:rPr>
          <w:rStyle w:val="76"/>
          <w:rFonts w:hint="eastAsia" w:ascii="Times New Roman" w:hAnsi="Times New Roman"/>
          <w:sz w:val="44"/>
        </w:rPr>
        <w:t>合同格式</w:t>
      </w:r>
    </w:p>
    <w:p w14:paraId="1199233B">
      <w:pPr>
        <w:pStyle w:val="2"/>
        <w:jc w:val="both"/>
        <w:rPr>
          <w:rFonts w:hint="eastAsia"/>
        </w:rPr>
      </w:pPr>
      <w:bookmarkStart w:id="0" w:name="_GoBack"/>
      <w:bookmarkEnd w:id="0"/>
    </w:p>
    <w:p w14:paraId="2775BBA0">
      <w:pPr>
        <w:pStyle w:val="37"/>
        <w:rPr>
          <w:rFonts w:hint="eastAsia"/>
        </w:rPr>
      </w:pPr>
    </w:p>
    <w:p w14:paraId="4FEAA94C">
      <w:pPr>
        <w:pStyle w:val="37"/>
        <w:rPr>
          <w:rFonts w:hint="eastAsia"/>
        </w:rPr>
      </w:pPr>
    </w:p>
    <w:p w14:paraId="54D6B9B0">
      <w:pPr>
        <w:pStyle w:val="37"/>
        <w:rPr>
          <w:rFonts w:hint="eastAsia"/>
        </w:rPr>
      </w:pPr>
    </w:p>
    <w:p w14:paraId="1075E1DC">
      <w:pPr>
        <w:spacing w:line="640" w:lineRule="exact"/>
        <w:ind w:right="-29" w:rightChars="-14"/>
        <w:jc w:val="center"/>
        <w:rPr>
          <w:rFonts w:hint="eastAsia" w:ascii="宋体" w:hAnsi="宋体" w:eastAsia="宋体" w:cs="黑体"/>
          <w:b/>
          <w:color w:val="000000"/>
          <w:kern w:val="0"/>
          <w:sz w:val="44"/>
          <w:szCs w:val="44"/>
          <w:lang w:eastAsia="zh-CN"/>
        </w:rPr>
      </w:pPr>
      <w:r>
        <w:rPr>
          <w:rFonts w:hint="eastAsia" w:ascii="宋体" w:hAnsi="宋体" w:cs="黑体"/>
          <w:b/>
          <w:color w:val="000000"/>
          <w:kern w:val="0"/>
          <w:sz w:val="44"/>
          <w:szCs w:val="44"/>
          <w:lang w:eastAsia="zh-CN"/>
        </w:rPr>
        <w:t>西安市阎良区流浪乞讨人员救助服务项目</w:t>
      </w:r>
    </w:p>
    <w:p w14:paraId="7F9BCC71">
      <w:pPr>
        <w:spacing w:before="120" w:beforeLines="50"/>
        <w:jc w:val="both"/>
        <w:rPr>
          <w:rFonts w:ascii="黑体" w:hAnsi="黑体" w:eastAsia="黑体" w:cs="黑体"/>
          <w:color w:val="000000"/>
          <w:kern w:val="0"/>
          <w:sz w:val="48"/>
          <w:szCs w:val="48"/>
        </w:rPr>
      </w:pPr>
    </w:p>
    <w:p w14:paraId="6B60A2C5">
      <w:pPr>
        <w:spacing w:before="120" w:beforeLines="50"/>
        <w:jc w:val="both"/>
        <w:rPr>
          <w:rFonts w:ascii="黑体" w:hAnsi="黑体" w:eastAsia="黑体" w:cs="黑体"/>
          <w:color w:val="000000"/>
          <w:kern w:val="0"/>
          <w:sz w:val="48"/>
          <w:szCs w:val="48"/>
        </w:rPr>
      </w:pPr>
    </w:p>
    <w:p w14:paraId="1B942993">
      <w:pPr>
        <w:spacing w:before="120" w:beforeLines="50"/>
        <w:jc w:val="center"/>
        <w:rPr>
          <w:rFonts w:ascii="黑体" w:hAnsi="黑体" w:eastAsia="黑体" w:cs="黑体"/>
          <w:color w:val="000000"/>
          <w:kern w:val="0"/>
          <w:sz w:val="48"/>
          <w:szCs w:val="48"/>
        </w:rPr>
      </w:pPr>
    </w:p>
    <w:p w14:paraId="1976BB68">
      <w:pPr>
        <w:spacing w:before="120" w:beforeLines="50"/>
        <w:jc w:val="center"/>
        <w:rPr>
          <w:rFonts w:ascii="宋体" w:hAnsi="宋体"/>
          <w:color w:val="000000"/>
          <w:kern w:val="0"/>
          <w:sz w:val="48"/>
          <w:szCs w:val="48"/>
        </w:rPr>
      </w:pPr>
      <w:r>
        <w:rPr>
          <w:rFonts w:hint="eastAsia" w:ascii="宋体" w:hAnsi="宋体" w:cs="黑体"/>
          <w:color w:val="000000"/>
          <w:kern w:val="0"/>
          <w:sz w:val="48"/>
          <w:szCs w:val="48"/>
        </w:rPr>
        <w:t>采 购 合 同</w:t>
      </w:r>
    </w:p>
    <w:p w14:paraId="51BB6043">
      <w:pPr>
        <w:rPr>
          <w:rFonts w:ascii="宋体" w:hAnsi="宋体"/>
          <w:color w:val="000000"/>
          <w:kern w:val="0"/>
          <w:sz w:val="36"/>
          <w:szCs w:val="36"/>
        </w:rPr>
      </w:pPr>
    </w:p>
    <w:p w14:paraId="07AF1420">
      <w:pPr>
        <w:rPr>
          <w:rFonts w:ascii="宋体" w:hAnsi="宋体"/>
          <w:color w:val="000000"/>
          <w:kern w:val="0"/>
          <w:sz w:val="36"/>
          <w:szCs w:val="36"/>
        </w:rPr>
      </w:pPr>
    </w:p>
    <w:p w14:paraId="761B5D86">
      <w:pPr>
        <w:rPr>
          <w:rFonts w:ascii="宋体" w:hAnsi="宋体"/>
          <w:color w:val="000000"/>
          <w:kern w:val="0"/>
          <w:sz w:val="36"/>
          <w:szCs w:val="36"/>
        </w:rPr>
      </w:pPr>
    </w:p>
    <w:p w14:paraId="10EE28E5">
      <w:pPr>
        <w:pStyle w:val="11"/>
        <w:ind w:left="63" w:right="63"/>
        <w:rPr>
          <w:rFonts w:ascii="宋体" w:hAnsi="宋体"/>
        </w:rPr>
      </w:pPr>
    </w:p>
    <w:p w14:paraId="406E6AF7">
      <w:pPr>
        <w:pStyle w:val="11"/>
        <w:ind w:left="63" w:right="63"/>
        <w:rPr>
          <w:rFonts w:ascii="宋体" w:hAnsi="宋体"/>
        </w:rPr>
      </w:pPr>
    </w:p>
    <w:p w14:paraId="57BB70A3">
      <w:pPr>
        <w:pStyle w:val="11"/>
        <w:ind w:left="63" w:right="63"/>
        <w:rPr>
          <w:rFonts w:ascii="宋体" w:hAnsi="宋体"/>
        </w:rPr>
      </w:pPr>
    </w:p>
    <w:p w14:paraId="7C5BE537">
      <w:pPr>
        <w:rPr>
          <w:rFonts w:ascii="宋体" w:hAnsi="宋体"/>
        </w:rPr>
      </w:pPr>
    </w:p>
    <w:p w14:paraId="75CB1D69">
      <w:pPr>
        <w:rPr>
          <w:rFonts w:ascii="宋体" w:hAnsi="宋体"/>
        </w:rPr>
      </w:pPr>
    </w:p>
    <w:p w14:paraId="337FBE15">
      <w:pPr>
        <w:rPr>
          <w:rFonts w:ascii="宋体" w:hAnsi="宋体"/>
        </w:rPr>
      </w:pPr>
    </w:p>
    <w:p w14:paraId="56EF126C">
      <w:pPr>
        <w:rPr>
          <w:rFonts w:ascii="宋体" w:hAnsi="宋体"/>
        </w:rPr>
      </w:pPr>
    </w:p>
    <w:p w14:paraId="3C40A825">
      <w:pPr>
        <w:spacing w:line="360" w:lineRule="auto"/>
        <w:ind w:firstLine="1587" w:firstLineChars="494"/>
        <w:rPr>
          <w:rFonts w:hint="eastAsia" w:ascii="宋体" w:hAnsi="宋体" w:eastAsia="宋体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甲    方：</w:t>
      </w:r>
      <w:r>
        <w:rPr>
          <w:rFonts w:hint="eastAsia" w:ascii="宋体" w:hAnsi="宋体"/>
          <w:b/>
          <w:color w:val="000000"/>
          <w:kern w:val="0"/>
          <w:sz w:val="32"/>
          <w:szCs w:val="32"/>
          <w:lang w:eastAsia="zh-CN"/>
        </w:rPr>
        <w:t>西安市阎良区救助管理站</w:t>
      </w:r>
    </w:p>
    <w:p w14:paraId="614BC85E">
      <w:pPr>
        <w:spacing w:line="360" w:lineRule="auto"/>
        <w:ind w:firstLine="1587" w:firstLineChars="494"/>
        <w:rPr>
          <w:rFonts w:ascii="宋体" w:hAnsi="宋体"/>
          <w:bCs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color w:val="000000"/>
          <w:kern w:val="0"/>
          <w:sz w:val="32"/>
          <w:szCs w:val="32"/>
        </w:rPr>
        <w:t>乙    方：</w:t>
      </w:r>
      <w:r>
        <w:rPr>
          <w:rFonts w:hint="eastAsia" w:ascii="宋体" w:hAnsi="宋体"/>
          <w:b/>
          <w:color w:val="000000"/>
          <w:kern w:val="0"/>
          <w:sz w:val="32"/>
          <w:szCs w:val="32"/>
          <w:u w:val="single"/>
        </w:rPr>
        <w:t xml:space="preserve">                  </w:t>
      </w:r>
    </w:p>
    <w:p w14:paraId="757E13AB">
      <w:pPr>
        <w:spacing w:line="360" w:lineRule="auto"/>
        <w:ind w:firstLine="3040" w:firstLineChars="950"/>
        <w:rPr>
          <w:rFonts w:ascii="宋体" w:hAnsi="宋体" w:cs="楷体_GB2312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二Ｏ二</w:t>
      </w:r>
      <w:r>
        <w:rPr>
          <w:rFonts w:hint="eastAsia" w:ascii="宋体" w:hAnsi="宋体"/>
          <w:kern w:val="0"/>
          <w:sz w:val="32"/>
          <w:szCs w:val="32"/>
          <w:lang w:val="en-US" w:eastAsia="zh-CN"/>
        </w:rPr>
        <w:t>五</w:t>
      </w:r>
      <w:r>
        <w:rPr>
          <w:rFonts w:hint="eastAsia" w:ascii="宋体" w:hAnsi="宋体" w:cs="楷体_GB2312"/>
          <w:kern w:val="0"/>
          <w:sz w:val="32"/>
          <w:szCs w:val="32"/>
        </w:rPr>
        <w:t>年    月</w:t>
      </w:r>
    </w:p>
    <w:p w14:paraId="39274C58">
      <w:pPr>
        <w:spacing w:line="440" w:lineRule="exact"/>
        <w:jc w:val="center"/>
        <w:rPr>
          <w:rFonts w:hint="eastAsia" w:ascii="宋体" w:hAnsi="宋体"/>
          <w:b/>
          <w:sz w:val="44"/>
          <w:highlight w:val="yellow"/>
        </w:rPr>
      </w:pPr>
    </w:p>
    <w:p w14:paraId="1EDB2154">
      <w:pPr>
        <w:pStyle w:val="73"/>
        <w:spacing w:before="0" w:beforeAutospacing="0" w:after="0" w:afterAutospacing="0" w:line="300" w:lineRule="auto"/>
        <w:jc w:val="center"/>
        <w:rPr>
          <w:rFonts w:hint="eastAsia"/>
          <w:sz w:val="10"/>
          <w:szCs w:val="10"/>
        </w:rPr>
      </w:pPr>
      <w:r>
        <w:rPr>
          <w:rFonts w:hint="eastAsia" w:ascii="宋体" w:hAnsi="宋体" w:eastAsia="宋体" w:cs="宋体"/>
          <w:sz w:val="24"/>
          <w:szCs w:val="24"/>
        </w:rPr>
        <w:t>（此合同仅供参考，具体事情甲乙双方协商确定）</w:t>
      </w:r>
    </w:p>
    <w:p w14:paraId="103C44D8">
      <w:pPr>
        <w:pStyle w:val="15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</w:p>
    <w:p w14:paraId="2A4F7282">
      <w:pPr>
        <w:pStyle w:val="15"/>
        <w:snapToGrid w:val="0"/>
        <w:spacing w:line="360" w:lineRule="auto"/>
        <w:rPr>
          <w:rFonts w:hint="eastAsia" w:hAnsi="宋体"/>
          <w:sz w:val="24"/>
          <w:szCs w:val="24"/>
        </w:rPr>
      </w:pPr>
    </w:p>
    <w:p w14:paraId="7F3FC09B">
      <w:pPr>
        <w:pStyle w:val="15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发包人(全称，以下简称甲方)：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</w:p>
    <w:p w14:paraId="34E8991B">
      <w:pPr>
        <w:pStyle w:val="15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承包人(全称，以下简称乙方)：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</w:p>
    <w:p w14:paraId="5081281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依据《中华人民共和国民法典》，经甲、乙双方共同协商，按下述条款和条件签署本合同。</w:t>
      </w:r>
    </w:p>
    <w:p w14:paraId="6E47DE83">
      <w:pPr>
        <w:pStyle w:val="12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一、合同内容：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4040CF3C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ottom"/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  <w:t xml:space="preserve">                                                                        </w:t>
      </w:r>
    </w:p>
    <w:p w14:paraId="68661750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  <w:t xml:space="preserve">                                                                        </w:t>
      </w:r>
    </w:p>
    <w:p w14:paraId="30CB67A5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二、合同价款</w:t>
      </w:r>
    </w:p>
    <w:p w14:paraId="07A2677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（一）合同总价款为人民币（大写）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（￥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 ）。</w:t>
      </w:r>
    </w:p>
    <w:p w14:paraId="51CCB52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（二）合同总价包括但不限于服务费用、人员费用、税金等履行合同产生的一切相关费用。</w:t>
      </w:r>
    </w:p>
    <w:p w14:paraId="5611514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（三）合同为固定总价合同，不受市场价格变化因素影响。</w:t>
      </w:r>
    </w:p>
    <w:p w14:paraId="6435ECE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三、款项结算：</w:t>
      </w:r>
    </w:p>
    <w:p w14:paraId="4864107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（一）付款方式：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/>
        </w:rPr>
        <w:t>。</w:t>
      </w:r>
    </w:p>
    <w:p w14:paraId="6E892C5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（二）支付方式：银行转账。</w:t>
      </w:r>
    </w:p>
    <w:p w14:paraId="4AC56A0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（三）结算方式：乙方在接受进度款前开具相应金额的增值税发票给甲方。</w:t>
      </w:r>
    </w:p>
    <w:p w14:paraId="33A9C17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（四）甲方应当自收到发票后30日内将资金支付到合同约定的供应商账户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。</w:t>
      </w:r>
    </w:p>
    <w:p w14:paraId="59317E65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四、服务地点及服务期：</w:t>
      </w:r>
    </w:p>
    <w:p w14:paraId="76DDA4A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服务地点：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。</w:t>
      </w:r>
    </w:p>
    <w:p w14:paraId="41C5E7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（二）服务期：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。</w:t>
      </w:r>
    </w:p>
    <w:p w14:paraId="46647BD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五、双方的权利和义务</w:t>
      </w:r>
    </w:p>
    <w:p w14:paraId="22F1720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（一）甲方的权利与义务</w:t>
      </w:r>
    </w:p>
    <w:p w14:paraId="0618F32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1.甲方负责配合本次项目服务工作；</w:t>
      </w:r>
    </w:p>
    <w:p w14:paraId="088B994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2.甲方应按本合同的约定向乙方支付合同价款；</w:t>
      </w:r>
    </w:p>
    <w:p w14:paraId="55F472C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3.甲方根据需要对乙方提供的服务方案进行审核，提供建议及意见，确定最终实施的运营服务方案，以便乙方遵照执行；</w:t>
      </w:r>
    </w:p>
    <w:p w14:paraId="34071B4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4.甲方有权对乙方的工作进行监督和考核。</w:t>
      </w:r>
    </w:p>
    <w:p w14:paraId="00FF50E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（二）乙方的权利与义务</w:t>
      </w:r>
    </w:p>
    <w:p w14:paraId="75CF8DF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1.乙方的工作人员必须严格遵守甲方的规章制度，以良好的形象和积极的工作态度，按甲方要求开展工作；</w:t>
      </w:r>
    </w:p>
    <w:p w14:paraId="280E89B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2.乙方应服从甲方统筹管理并按流程开展工作；</w:t>
      </w:r>
    </w:p>
    <w:p w14:paraId="02A8234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3.乙方在服务期间发布的任何涉及有关甲方的相关信息，需经甲方确认无误后方可公布。</w:t>
      </w:r>
    </w:p>
    <w:p w14:paraId="63B2D54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六、服务质量保证</w:t>
      </w:r>
    </w:p>
    <w:p w14:paraId="487F0A4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（一）乙方需派一名项目负责人，直接与甲方沟通，项目负责人接收甲方提出的问题与要求，并及时反馈给工作组，解决在项目实施过程中遇到的问题。</w:t>
      </w:r>
    </w:p>
    <w:p w14:paraId="4F3D0BF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（二）项目在实施过程中会出现不可预料的需求变更，乙方需积极配合甲方的需求变更，并按照变更后的需求继续进行方案实施。</w:t>
      </w:r>
    </w:p>
    <w:p w14:paraId="504DC66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（三）乙方需提交所有实施方案流程及说明文档。</w:t>
      </w:r>
    </w:p>
    <w:p w14:paraId="3FCE5F2A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七、合同争议解决的方式</w:t>
      </w:r>
    </w:p>
    <w:p w14:paraId="09CD394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与本合同有关的或因本合同所产生的一切争执，由甲乙双方友好协商解决，不能解决时向甲方所在地人民法院诉讼解决。</w:t>
      </w:r>
    </w:p>
    <w:p w14:paraId="73BD164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八、合同变更</w:t>
      </w:r>
    </w:p>
    <w:p w14:paraId="3D732AF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（一）在乙方提供服务过程中，对于因非乙方原因导致的需变更原合同约定的服务的，乙方应及时通知甲方，并提出变更理由、修正方案及变更清单，经双方协商并签署有关文件（作为合同附件）后实施。 </w:t>
      </w:r>
    </w:p>
    <w:p w14:paraId="00D368E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因甲方的原因变更合同的，甲方应以书面形式通知乙方，并经双方协商一致签署有关变更文件。如因此造成乙方履行合同义务的价格或时间增减，双方将在有关部门审批同意后，对合同价、交货时间进行公平调整。除非甲方书面同意，否则乙方保证不因上述调整的进行影响服务正常进度。</w:t>
      </w:r>
    </w:p>
    <w:p w14:paraId="2D6F150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三）合同期限内，除不可抗拒力（即因地震、火灾等自然灾害、战争、罢工、停电、政府和军队行为等）造成双方不能履行本合同，甲乙双方在履行义务的前提下任何一方不得变更或解除合同。一方如需解除或变更合同，应提前10天通知对方。</w:t>
      </w:r>
    </w:p>
    <w:p w14:paraId="4F49044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（四）无论是按本合同要求，或是根据变更合同提供之服务，乙方都不能免除其对应承担的责任。</w:t>
      </w:r>
    </w:p>
    <w:p w14:paraId="4EC8531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九、违约责任</w:t>
      </w:r>
    </w:p>
    <w:p w14:paraId="514E27D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（一）乙方交付的提供的服务不符合磋商文件、响应文件或本合同规定的，甲方有权拒收，并且乙方须向甲方支付本合同总价5%的违约金。 </w:t>
      </w:r>
    </w:p>
    <w:p w14:paraId="6B982C4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（二）乙方未能按本合同规定的时间提供服务的，从逾期之日起每日按本合同总价0.5‰的数额向甲方支付违约金；逾期半个月以上的，甲方有权终止合同，由此造成的甲方经济损失由乙方承担。 </w:t>
      </w:r>
    </w:p>
    <w:p w14:paraId="776AFF8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 xml:space="preserve">（三）甲方无正当理由拒接受服务，到期拒付服务款项的，甲方向乙方偿付本合同总金额5%的违约金。甲方逾期付款，则每日按本合同总价的0.5‰向乙方偿付违约金。 </w:t>
      </w:r>
    </w:p>
    <w:p w14:paraId="34C85EA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（四）其它违约责任按《中华人民共和国民法典》处理。</w:t>
      </w:r>
    </w:p>
    <w:p w14:paraId="69916252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十、验收</w:t>
      </w:r>
    </w:p>
    <w:p w14:paraId="4ECBBE2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（一）成交供应商配合采购人验收；若存在验收费用，由乙方自行承担。</w:t>
      </w:r>
    </w:p>
    <w:p w14:paraId="0500D3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（二）合同所有内容完成后，由乙方进行自检，合格后，准备验收文件，并书面通知甲方验收。甲方根据采购合同约定，对合同内容进行验收。</w:t>
      </w:r>
    </w:p>
    <w:p w14:paraId="0E99054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（三）验收依据：</w:t>
      </w:r>
    </w:p>
    <w:p w14:paraId="64ED9F7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1.本合同及附加文本；</w:t>
      </w:r>
    </w:p>
    <w:p w14:paraId="342C73F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2.磋商文件、成交供应商的响应文件及澄清函；</w:t>
      </w:r>
    </w:p>
    <w:p w14:paraId="345ABC8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3.国家相应的标准、规范。</w:t>
      </w:r>
    </w:p>
    <w:p w14:paraId="367CDDFE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十一、保密条款</w:t>
      </w:r>
    </w:p>
    <w:p w14:paraId="4236CCD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（一）甲乙双方均有责任对本合同内容保守秘密，对因协议内容的公开而造成经济和名誉损失，有责任的一方应该承担法律责任。</w:t>
      </w:r>
    </w:p>
    <w:p w14:paraId="4F05F64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（二）乙方在服务过程中必须严格遵守甲方相关规定。</w:t>
      </w:r>
    </w:p>
    <w:p w14:paraId="72A6EABD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十二、合同生效</w:t>
      </w:r>
    </w:p>
    <w:p w14:paraId="153D5BB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（一）本合同须经甲、乙双方的法定代表人（授权代理人）在合同书上签字并加盖本单位公章后正式生效。</w:t>
      </w:r>
    </w:p>
    <w:p w14:paraId="0C46DAB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27E58B2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（三）本合同一式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份，甲乙双方各执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份。</w:t>
      </w:r>
    </w:p>
    <w:p w14:paraId="128418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4"/>
        <w:jc w:val="left"/>
        <w:textAlignment w:val="baseline"/>
        <w:rPr>
          <w:rFonts w:hint="eastAsia" w:ascii="宋体" w:hAnsi="宋体" w:eastAsia="宋体" w:cs="宋体"/>
          <w:spacing w:val="2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（四）本合同如有未尽事宜，甲、乙双方协商解决。</w:t>
      </w:r>
    </w:p>
    <w:p w14:paraId="6AD67F80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(以下无正文)</w:t>
      </w:r>
    </w:p>
    <w:p w14:paraId="5B8DFAD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4823061E">
      <w:pPr>
        <w:pStyle w:val="37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84394F5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甲方：   （盖章）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乙方：   （盖章）</w:t>
      </w:r>
    </w:p>
    <w:p w14:paraId="56DBC8EF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法定代表人（委托代理人）：                法定代表人（委托代理人）：</w:t>
      </w:r>
    </w:p>
    <w:p w14:paraId="377F1E75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地    址：                               地    址：</w:t>
      </w:r>
    </w:p>
    <w:p w14:paraId="7A8CF70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开户银行：                               开户银行：</w:t>
      </w:r>
    </w:p>
    <w:p w14:paraId="5EB3C167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账号：                                   账号：</w:t>
      </w:r>
    </w:p>
    <w:p w14:paraId="48C6026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电    话：                               电    话：</w:t>
      </w:r>
    </w:p>
    <w:p w14:paraId="0648A04C">
      <w:pPr>
        <w:pStyle w:val="75"/>
        <w:spacing w:line="360" w:lineRule="auto"/>
        <w:ind w:firstLine="48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</w:rPr>
        <w:t>签约日期：    年   月   日               签约日期：    年   月   日</w:t>
      </w:r>
    </w:p>
    <w:p w14:paraId="11A70EC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both"/>
        <w:rPr>
          <w:rFonts w:ascii="仿宋" w:hAnsi="仿宋" w:eastAsia="仿宋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47980">
    <w:pPr>
      <w:pStyle w:val="1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4EF72">
    <w:pPr>
      <w:pStyle w:val="19"/>
      <w:framePr w:wrap="around" w:vAnchor="text" w:hAnchor="margin" w:xAlign="right" w:y="1"/>
      <w:rPr>
        <w:rStyle w:val="32"/>
      </w:rPr>
    </w:pPr>
    <w:r>
      <w:fldChar w:fldCharType="begin"/>
    </w:r>
    <w:r>
      <w:rPr>
        <w:rStyle w:val="32"/>
      </w:rPr>
      <w:instrText xml:space="preserve">PAGE  </w:instrText>
    </w:r>
    <w:r>
      <w:fldChar w:fldCharType="separate"/>
    </w:r>
    <w:r>
      <w:rPr>
        <w:rStyle w:val="32"/>
      </w:rPr>
      <w:t>15</w:t>
    </w:r>
    <w:r>
      <w:fldChar w:fldCharType="end"/>
    </w:r>
  </w:p>
  <w:p w14:paraId="5F87FE70">
    <w:pPr>
      <w:pStyle w:val="19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singleLevel"/>
    <w:tmpl w:val="0000000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6F336D1"/>
    <w:multiLevelType w:val="multilevel"/>
    <w:tmpl w:val="06F336D1"/>
    <w:lvl w:ilvl="0" w:tentative="0">
      <w:start w:val="1"/>
      <w:numFmt w:val="decimal"/>
      <w:pStyle w:val="62"/>
      <w:lvlText w:val="%1、"/>
      <w:lvlJc w:val="left"/>
      <w:pPr>
        <w:tabs>
          <w:tab w:val="left" w:pos="1755"/>
        </w:tabs>
        <w:ind w:left="1755" w:hanging="1125"/>
      </w:pPr>
      <w:rPr>
        <w:rFonts w:hint="eastAsia"/>
      </w:rPr>
    </w:lvl>
    <w:lvl w:ilvl="1" w:tentative="0">
      <w:start w:val="1"/>
      <w:numFmt w:val="japaneseCounting"/>
      <w:lvlText w:val="%2、"/>
      <w:lvlJc w:val="left"/>
      <w:pPr>
        <w:tabs>
          <w:tab w:val="left" w:pos="1770"/>
        </w:tabs>
        <w:ind w:left="177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NjM1MDdlYzI5OTJmOTE3MjczYWY2MTlmYzg3NjAifQ=="/>
  </w:docVars>
  <w:rsids>
    <w:rsidRoot w:val="00A10829"/>
    <w:rsid w:val="00001C29"/>
    <w:rsid w:val="00001EEB"/>
    <w:rsid w:val="000029F7"/>
    <w:rsid w:val="00003CB8"/>
    <w:rsid w:val="0000750F"/>
    <w:rsid w:val="00007D6A"/>
    <w:rsid w:val="00010111"/>
    <w:rsid w:val="000120DC"/>
    <w:rsid w:val="0001602E"/>
    <w:rsid w:val="00022044"/>
    <w:rsid w:val="000220DF"/>
    <w:rsid w:val="000237C4"/>
    <w:rsid w:val="00023C0E"/>
    <w:rsid w:val="00025029"/>
    <w:rsid w:val="00025092"/>
    <w:rsid w:val="00025108"/>
    <w:rsid w:val="00027E75"/>
    <w:rsid w:val="00030E07"/>
    <w:rsid w:val="0003142E"/>
    <w:rsid w:val="00032192"/>
    <w:rsid w:val="00032666"/>
    <w:rsid w:val="00032881"/>
    <w:rsid w:val="00033B59"/>
    <w:rsid w:val="00034222"/>
    <w:rsid w:val="00035053"/>
    <w:rsid w:val="00036BDD"/>
    <w:rsid w:val="000371A6"/>
    <w:rsid w:val="00040B17"/>
    <w:rsid w:val="00041A55"/>
    <w:rsid w:val="00043D3E"/>
    <w:rsid w:val="00044192"/>
    <w:rsid w:val="00050E15"/>
    <w:rsid w:val="000524E1"/>
    <w:rsid w:val="000539AA"/>
    <w:rsid w:val="00054E58"/>
    <w:rsid w:val="00056A02"/>
    <w:rsid w:val="000613FA"/>
    <w:rsid w:val="00063F63"/>
    <w:rsid w:val="0006502B"/>
    <w:rsid w:val="00065C28"/>
    <w:rsid w:val="00067914"/>
    <w:rsid w:val="00071126"/>
    <w:rsid w:val="000720A6"/>
    <w:rsid w:val="000720C6"/>
    <w:rsid w:val="000727E6"/>
    <w:rsid w:val="0007316E"/>
    <w:rsid w:val="00075BF5"/>
    <w:rsid w:val="000772E7"/>
    <w:rsid w:val="00080741"/>
    <w:rsid w:val="0008134A"/>
    <w:rsid w:val="0008341F"/>
    <w:rsid w:val="00083E97"/>
    <w:rsid w:val="000841FA"/>
    <w:rsid w:val="00084318"/>
    <w:rsid w:val="00087994"/>
    <w:rsid w:val="00087F3C"/>
    <w:rsid w:val="000903E1"/>
    <w:rsid w:val="00090E46"/>
    <w:rsid w:val="00091985"/>
    <w:rsid w:val="00091C73"/>
    <w:rsid w:val="00093F1E"/>
    <w:rsid w:val="000964E1"/>
    <w:rsid w:val="000964F1"/>
    <w:rsid w:val="00097242"/>
    <w:rsid w:val="0009724C"/>
    <w:rsid w:val="0009759A"/>
    <w:rsid w:val="000A05D6"/>
    <w:rsid w:val="000A073E"/>
    <w:rsid w:val="000A1ACC"/>
    <w:rsid w:val="000A2040"/>
    <w:rsid w:val="000A42B9"/>
    <w:rsid w:val="000A48C5"/>
    <w:rsid w:val="000A7B66"/>
    <w:rsid w:val="000A7C56"/>
    <w:rsid w:val="000B1B97"/>
    <w:rsid w:val="000B1FBE"/>
    <w:rsid w:val="000B26F7"/>
    <w:rsid w:val="000B422C"/>
    <w:rsid w:val="000B722B"/>
    <w:rsid w:val="000C02A7"/>
    <w:rsid w:val="000C0A16"/>
    <w:rsid w:val="000C1364"/>
    <w:rsid w:val="000C1735"/>
    <w:rsid w:val="000C35E3"/>
    <w:rsid w:val="000C4DA2"/>
    <w:rsid w:val="000C54D2"/>
    <w:rsid w:val="000C744A"/>
    <w:rsid w:val="000C74C0"/>
    <w:rsid w:val="000D040D"/>
    <w:rsid w:val="000D1837"/>
    <w:rsid w:val="000D5635"/>
    <w:rsid w:val="000D5D73"/>
    <w:rsid w:val="000D66E4"/>
    <w:rsid w:val="000D6B71"/>
    <w:rsid w:val="000D6C1B"/>
    <w:rsid w:val="000D7E2E"/>
    <w:rsid w:val="000E1795"/>
    <w:rsid w:val="000E4EB0"/>
    <w:rsid w:val="000E5C4E"/>
    <w:rsid w:val="000E663A"/>
    <w:rsid w:val="000E7D3A"/>
    <w:rsid w:val="000F064A"/>
    <w:rsid w:val="000F193F"/>
    <w:rsid w:val="000F2F91"/>
    <w:rsid w:val="000F4C3A"/>
    <w:rsid w:val="000F5282"/>
    <w:rsid w:val="000F5D96"/>
    <w:rsid w:val="000F65AE"/>
    <w:rsid w:val="00100516"/>
    <w:rsid w:val="001007BF"/>
    <w:rsid w:val="00105010"/>
    <w:rsid w:val="00107262"/>
    <w:rsid w:val="0010735F"/>
    <w:rsid w:val="001101F3"/>
    <w:rsid w:val="0011053E"/>
    <w:rsid w:val="00110D9D"/>
    <w:rsid w:val="001175A9"/>
    <w:rsid w:val="001179B4"/>
    <w:rsid w:val="00117B3B"/>
    <w:rsid w:val="00117D1A"/>
    <w:rsid w:val="0012163C"/>
    <w:rsid w:val="001234FA"/>
    <w:rsid w:val="001246C1"/>
    <w:rsid w:val="0012752D"/>
    <w:rsid w:val="001349D5"/>
    <w:rsid w:val="00135E5F"/>
    <w:rsid w:val="00140507"/>
    <w:rsid w:val="00141119"/>
    <w:rsid w:val="0014539F"/>
    <w:rsid w:val="00145F77"/>
    <w:rsid w:val="00146506"/>
    <w:rsid w:val="001473D4"/>
    <w:rsid w:val="001479B4"/>
    <w:rsid w:val="00151738"/>
    <w:rsid w:val="001529AB"/>
    <w:rsid w:val="00152D53"/>
    <w:rsid w:val="001534F8"/>
    <w:rsid w:val="00155E36"/>
    <w:rsid w:val="001578BF"/>
    <w:rsid w:val="00160F53"/>
    <w:rsid w:val="0016241F"/>
    <w:rsid w:val="001727DF"/>
    <w:rsid w:val="00173136"/>
    <w:rsid w:val="00173AFD"/>
    <w:rsid w:val="001769AB"/>
    <w:rsid w:val="00176B32"/>
    <w:rsid w:val="00180251"/>
    <w:rsid w:val="0018040D"/>
    <w:rsid w:val="0018043A"/>
    <w:rsid w:val="00181D96"/>
    <w:rsid w:val="001824A5"/>
    <w:rsid w:val="001838D3"/>
    <w:rsid w:val="00185DA1"/>
    <w:rsid w:val="001862A4"/>
    <w:rsid w:val="00190B0A"/>
    <w:rsid w:val="0019529A"/>
    <w:rsid w:val="001965BE"/>
    <w:rsid w:val="001A00B1"/>
    <w:rsid w:val="001A02A7"/>
    <w:rsid w:val="001A1550"/>
    <w:rsid w:val="001A1C67"/>
    <w:rsid w:val="001A461C"/>
    <w:rsid w:val="001A547A"/>
    <w:rsid w:val="001A5EAA"/>
    <w:rsid w:val="001A6F45"/>
    <w:rsid w:val="001A7D82"/>
    <w:rsid w:val="001B1947"/>
    <w:rsid w:val="001B1B23"/>
    <w:rsid w:val="001B29A2"/>
    <w:rsid w:val="001B38C5"/>
    <w:rsid w:val="001B3F37"/>
    <w:rsid w:val="001B46F6"/>
    <w:rsid w:val="001B79DD"/>
    <w:rsid w:val="001C00BF"/>
    <w:rsid w:val="001C0DB3"/>
    <w:rsid w:val="001C1852"/>
    <w:rsid w:val="001C2EB8"/>
    <w:rsid w:val="001C35F0"/>
    <w:rsid w:val="001C59D3"/>
    <w:rsid w:val="001C727E"/>
    <w:rsid w:val="001C7903"/>
    <w:rsid w:val="001C7A93"/>
    <w:rsid w:val="001C7B4F"/>
    <w:rsid w:val="001C7BF4"/>
    <w:rsid w:val="001D4EFC"/>
    <w:rsid w:val="001D52A8"/>
    <w:rsid w:val="001E0298"/>
    <w:rsid w:val="001E13C6"/>
    <w:rsid w:val="001E4159"/>
    <w:rsid w:val="001E443C"/>
    <w:rsid w:val="001E5960"/>
    <w:rsid w:val="001E6478"/>
    <w:rsid w:val="001F2559"/>
    <w:rsid w:val="00201C32"/>
    <w:rsid w:val="00202ED8"/>
    <w:rsid w:val="00204C41"/>
    <w:rsid w:val="00204F12"/>
    <w:rsid w:val="00207F0D"/>
    <w:rsid w:val="00211872"/>
    <w:rsid w:val="002127A0"/>
    <w:rsid w:val="00214DBE"/>
    <w:rsid w:val="002155CF"/>
    <w:rsid w:val="00215A34"/>
    <w:rsid w:val="00217A64"/>
    <w:rsid w:val="0022070F"/>
    <w:rsid w:val="00220FB9"/>
    <w:rsid w:val="00223619"/>
    <w:rsid w:val="00223A6E"/>
    <w:rsid w:val="00223D33"/>
    <w:rsid w:val="00224A5D"/>
    <w:rsid w:val="00226E7C"/>
    <w:rsid w:val="002275DC"/>
    <w:rsid w:val="00231842"/>
    <w:rsid w:val="00231E3E"/>
    <w:rsid w:val="00234DCC"/>
    <w:rsid w:val="00236747"/>
    <w:rsid w:val="00236994"/>
    <w:rsid w:val="00236D27"/>
    <w:rsid w:val="00237340"/>
    <w:rsid w:val="00237E32"/>
    <w:rsid w:val="00241110"/>
    <w:rsid w:val="002419FB"/>
    <w:rsid w:val="00241E96"/>
    <w:rsid w:val="002431CF"/>
    <w:rsid w:val="00246AE9"/>
    <w:rsid w:val="00246B11"/>
    <w:rsid w:val="00247F24"/>
    <w:rsid w:val="002505BC"/>
    <w:rsid w:val="00250CDC"/>
    <w:rsid w:val="00251BE1"/>
    <w:rsid w:val="002537C2"/>
    <w:rsid w:val="00254927"/>
    <w:rsid w:val="002567CB"/>
    <w:rsid w:val="002573BD"/>
    <w:rsid w:val="00261527"/>
    <w:rsid w:val="002618B8"/>
    <w:rsid w:val="002649C9"/>
    <w:rsid w:val="00266009"/>
    <w:rsid w:val="00267058"/>
    <w:rsid w:val="00267D35"/>
    <w:rsid w:val="00270C87"/>
    <w:rsid w:val="00270D20"/>
    <w:rsid w:val="00271084"/>
    <w:rsid w:val="00271523"/>
    <w:rsid w:val="00272129"/>
    <w:rsid w:val="00272778"/>
    <w:rsid w:val="0027365E"/>
    <w:rsid w:val="002755EA"/>
    <w:rsid w:val="00277EF1"/>
    <w:rsid w:val="00282D31"/>
    <w:rsid w:val="00283227"/>
    <w:rsid w:val="00284FC6"/>
    <w:rsid w:val="002873ED"/>
    <w:rsid w:val="002915D9"/>
    <w:rsid w:val="002953AA"/>
    <w:rsid w:val="0029671A"/>
    <w:rsid w:val="00297DF1"/>
    <w:rsid w:val="002A238C"/>
    <w:rsid w:val="002A38B6"/>
    <w:rsid w:val="002A4AC8"/>
    <w:rsid w:val="002A4F1B"/>
    <w:rsid w:val="002A5576"/>
    <w:rsid w:val="002B1163"/>
    <w:rsid w:val="002B12BC"/>
    <w:rsid w:val="002B334F"/>
    <w:rsid w:val="002B33D0"/>
    <w:rsid w:val="002B4047"/>
    <w:rsid w:val="002B4AEA"/>
    <w:rsid w:val="002B4BBB"/>
    <w:rsid w:val="002B4CA5"/>
    <w:rsid w:val="002B4DB3"/>
    <w:rsid w:val="002B5681"/>
    <w:rsid w:val="002B5737"/>
    <w:rsid w:val="002B596F"/>
    <w:rsid w:val="002B671C"/>
    <w:rsid w:val="002C0AD1"/>
    <w:rsid w:val="002C2A3E"/>
    <w:rsid w:val="002C4C83"/>
    <w:rsid w:val="002C596E"/>
    <w:rsid w:val="002D1B5B"/>
    <w:rsid w:val="002D249D"/>
    <w:rsid w:val="002D3E86"/>
    <w:rsid w:val="002D47FF"/>
    <w:rsid w:val="002D4C1E"/>
    <w:rsid w:val="002E0CA5"/>
    <w:rsid w:val="002E127D"/>
    <w:rsid w:val="002E2A33"/>
    <w:rsid w:val="002E3FFE"/>
    <w:rsid w:val="002E4544"/>
    <w:rsid w:val="002F1200"/>
    <w:rsid w:val="002F1633"/>
    <w:rsid w:val="002F2136"/>
    <w:rsid w:val="002F3D21"/>
    <w:rsid w:val="002F5823"/>
    <w:rsid w:val="002F6FB3"/>
    <w:rsid w:val="002F74AA"/>
    <w:rsid w:val="002F7890"/>
    <w:rsid w:val="00300D82"/>
    <w:rsid w:val="00300F48"/>
    <w:rsid w:val="00301AF1"/>
    <w:rsid w:val="00301D52"/>
    <w:rsid w:val="003021FF"/>
    <w:rsid w:val="00302714"/>
    <w:rsid w:val="00302B99"/>
    <w:rsid w:val="003034E4"/>
    <w:rsid w:val="00303B61"/>
    <w:rsid w:val="0030400E"/>
    <w:rsid w:val="003048B5"/>
    <w:rsid w:val="00304F0D"/>
    <w:rsid w:val="00307323"/>
    <w:rsid w:val="003116D0"/>
    <w:rsid w:val="00313CCA"/>
    <w:rsid w:val="00315DB7"/>
    <w:rsid w:val="003173A4"/>
    <w:rsid w:val="00317A52"/>
    <w:rsid w:val="003202A0"/>
    <w:rsid w:val="00320DEA"/>
    <w:rsid w:val="00322D73"/>
    <w:rsid w:val="00322DF8"/>
    <w:rsid w:val="003235C6"/>
    <w:rsid w:val="003241CC"/>
    <w:rsid w:val="00325722"/>
    <w:rsid w:val="00325AFE"/>
    <w:rsid w:val="00327FC7"/>
    <w:rsid w:val="003300A4"/>
    <w:rsid w:val="0033108E"/>
    <w:rsid w:val="00331833"/>
    <w:rsid w:val="00331E39"/>
    <w:rsid w:val="00334C05"/>
    <w:rsid w:val="00335B7A"/>
    <w:rsid w:val="003370DB"/>
    <w:rsid w:val="003444FE"/>
    <w:rsid w:val="0034733C"/>
    <w:rsid w:val="00347A4F"/>
    <w:rsid w:val="00347D5E"/>
    <w:rsid w:val="00350379"/>
    <w:rsid w:val="00353E59"/>
    <w:rsid w:val="003548A6"/>
    <w:rsid w:val="00357157"/>
    <w:rsid w:val="00357AA1"/>
    <w:rsid w:val="00360408"/>
    <w:rsid w:val="003609AE"/>
    <w:rsid w:val="00361182"/>
    <w:rsid w:val="00362BA1"/>
    <w:rsid w:val="0036323F"/>
    <w:rsid w:val="00365D96"/>
    <w:rsid w:val="00366498"/>
    <w:rsid w:val="00370E82"/>
    <w:rsid w:val="0037157F"/>
    <w:rsid w:val="0037650D"/>
    <w:rsid w:val="00376853"/>
    <w:rsid w:val="003808B9"/>
    <w:rsid w:val="00380F1E"/>
    <w:rsid w:val="00380FF6"/>
    <w:rsid w:val="0038358A"/>
    <w:rsid w:val="00383BB7"/>
    <w:rsid w:val="00386044"/>
    <w:rsid w:val="0038694A"/>
    <w:rsid w:val="00390A84"/>
    <w:rsid w:val="00392CC5"/>
    <w:rsid w:val="00393467"/>
    <w:rsid w:val="003A0BBF"/>
    <w:rsid w:val="003A1018"/>
    <w:rsid w:val="003A1B53"/>
    <w:rsid w:val="003A2FF0"/>
    <w:rsid w:val="003A32A3"/>
    <w:rsid w:val="003A7EFD"/>
    <w:rsid w:val="003B0D4E"/>
    <w:rsid w:val="003B1CBF"/>
    <w:rsid w:val="003B29E7"/>
    <w:rsid w:val="003B3006"/>
    <w:rsid w:val="003B4AA9"/>
    <w:rsid w:val="003C0179"/>
    <w:rsid w:val="003C39AB"/>
    <w:rsid w:val="003C5CC9"/>
    <w:rsid w:val="003C731A"/>
    <w:rsid w:val="003C769E"/>
    <w:rsid w:val="003C7A5E"/>
    <w:rsid w:val="003D1B86"/>
    <w:rsid w:val="003D3FA9"/>
    <w:rsid w:val="003D40E8"/>
    <w:rsid w:val="003E06C8"/>
    <w:rsid w:val="003E10C4"/>
    <w:rsid w:val="003E12A9"/>
    <w:rsid w:val="003E149C"/>
    <w:rsid w:val="003E15D9"/>
    <w:rsid w:val="003E203F"/>
    <w:rsid w:val="003E3B10"/>
    <w:rsid w:val="003E5116"/>
    <w:rsid w:val="003E79C0"/>
    <w:rsid w:val="003F00B3"/>
    <w:rsid w:val="003F0B8C"/>
    <w:rsid w:val="003F0DE3"/>
    <w:rsid w:val="003F15E4"/>
    <w:rsid w:val="003F1892"/>
    <w:rsid w:val="003F3D74"/>
    <w:rsid w:val="003F5077"/>
    <w:rsid w:val="003F5FC7"/>
    <w:rsid w:val="0040031F"/>
    <w:rsid w:val="00400E7D"/>
    <w:rsid w:val="00402419"/>
    <w:rsid w:val="00406324"/>
    <w:rsid w:val="0040744E"/>
    <w:rsid w:val="00410E26"/>
    <w:rsid w:val="004124DF"/>
    <w:rsid w:val="004130AF"/>
    <w:rsid w:val="00414437"/>
    <w:rsid w:val="00414C62"/>
    <w:rsid w:val="00414CB6"/>
    <w:rsid w:val="00415C4B"/>
    <w:rsid w:val="00415C93"/>
    <w:rsid w:val="00415F7F"/>
    <w:rsid w:val="00416133"/>
    <w:rsid w:val="004163A2"/>
    <w:rsid w:val="00421125"/>
    <w:rsid w:val="00421FD9"/>
    <w:rsid w:val="00424CED"/>
    <w:rsid w:val="00425F69"/>
    <w:rsid w:val="0042616D"/>
    <w:rsid w:val="00426AF5"/>
    <w:rsid w:val="00432A89"/>
    <w:rsid w:val="00432C22"/>
    <w:rsid w:val="0043325C"/>
    <w:rsid w:val="00433B66"/>
    <w:rsid w:val="00433FD3"/>
    <w:rsid w:val="004368DD"/>
    <w:rsid w:val="00437E5C"/>
    <w:rsid w:val="00440260"/>
    <w:rsid w:val="00442FFD"/>
    <w:rsid w:val="00447081"/>
    <w:rsid w:val="00447ABE"/>
    <w:rsid w:val="004503DA"/>
    <w:rsid w:val="00452082"/>
    <w:rsid w:val="00453BFA"/>
    <w:rsid w:val="0045453E"/>
    <w:rsid w:val="004565F0"/>
    <w:rsid w:val="00463481"/>
    <w:rsid w:val="004661D8"/>
    <w:rsid w:val="00467ABA"/>
    <w:rsid w:val="00471442"/>
    <w:rsid w:val="0047145F"/>
    <w:rsid w:val="00473E80"/>
    <w:rsid w:val="0047451E"/>
    <w:rsid w:val="004766A5"/>
    <w:rsid w:val="004767F9"/>
    <w:rsid w:val="004773A1"/>
    <w:rsid w:val="004804D1"/>
    <w:rsid w:val="004809C4"/>
    <w:rsid w:val="00480CBA"/>
    <w:rsid w:val="004848E2"/>
    <w:rsid w:val="00484AB5"/>
    <w:rsid w:val="004869C9"/>
    <w:rsid w:val="00487F8C"/>
    <w:rsid w:val="004915A0"/>
    <w:rsid w:val="004915C2"/>
    <w:rsid w:val="00492099"/>
    <w:rsid w:val="00495721"/>
    <w:rsid w:val="00496CDD"/>
    <w:rsid w:val="004A1A0A"/>
    <w:rsid w:val="004A28C4"/>
    <w:rsid w:val="004A4A4D"/>
    <w:rsid w:val="004A6665"/>
    <w:rsid w:val="004A7528"/>
    <w:rsid w:val="004A7876"/>
    <w:rsid w:val="004B1DFC"/>
    <w:rsid w:val="004B349C"/>
    <w:rsid w:val="004B3A31"/>
    <w:rsid w:val="004B4FFF"/>
    <w:rsid w:val="004B5293"/>
    <w:rsid w:val="004B64CA"/>
    <w:rsid w:val="004B64E3"/>
    <w:rsid w:val="004B6D61"/>
    <w:rsid w:val="004C17F4"/>
    <w:rsid w:val="004C1C67"/>
    <w:rsid w:val="004C234D"/>
    <w:rsid w:val="004C2F95"/>
    <w:rsid w:val="004C5315"/>
    <w:rsid w:val="004C541B"/>
    <w:rsid w:val="004C580A"/>
    <w:rsid w:val="004C5BDE"/>
    <w:rsid w:val="004C613B"/>
    <w:rsid w:val="004D04E0"/>
    <w:rsid w:val="004D0934"/>
    <w:rsid w:val="004D14DF"/>
    <w:rsid w:val="004D4C28"/>
    <w:rsid w:val="004D4D2E"/>
    <w:rsid w:val="004D58B9"/>
    <w:rsid w:val="004D5B31"/>
    <w:rsid w:val="004D6001"/>
    <w:rsid w:val="004D69D9"/>
    <w:rsid w:val="004D7398"/>
    <w:rsid w:val="004E1675"/>
    <w:rsid w:val="004E1A05"/>
    <w:rsid w:val="004E22B0"/>
    <w:rsid w:val="004E242C"/>
    <w:rsid w:val="004E2726"/>
    <w:rsid w:val="004E2C2E"/>
    <w:rsid w:val="004E2D7B"/>
    <w:rsid w:val="004E34D1"/>
    <w:rsid w:val="004E43D8"/>
    <w:rsid w:val="004E50EB"/>
    <w:rsid w:val="004E5A0A"/>
    <w:rsid w:val="004E6DEC"/>
    <w:rsid w:val="004F1A53"/>
    <w:rsid w:val="004F25CD"/>
    <w:rsid w:val="004F2F80"/>
    <w:rsid w:val="004F35BB"/>
    <w:rsid w:val="004F4D92"/>
    <w:rsid w:val="005019A6"/>
    <w:rsid w:val="00502B33"/>
    <w:rsid w:val="005032E9"/>
    <w:rsid w:val="005037D8"/>
    <w:rsid w:val="00503F1C"/>
    <w:rsid w:val="005053DE"/>
    <w:rsid w:val="00510FD0"/>
    <w:rsid w:val="0051141B"/>
    <w:rsid w:val="0051147A"/>
    <w:rsid w:val="005132DA"/>
    <w:rsid w:val="00513438"/>
    <w:rsid w:val="00513A7F"/>
    <w:rsid w:val="005143D4"/>
    <w:rsid w:val="005151CA"/>
    <w:rsid w:val="00515BE2"/>
    <w:rsid w:val="00516A6C"/>
    <w:rsid w:val="00516C6C"/>
    <w:rsid w:val="00516F59"/>
    <w:rsid w:val="00521CFE"/>
    <w:rsid w:val="005234E0"/>
    <w:rsid w:val="00523EDD"/>
    <w:rsid w:val="00524162"/>
    <w:rsid w:val="00525DAA"/>
    <w:rsid w:val="00526938"/>
    <w:rsid w:val="00530DCB"/>
    <w:rsid w:val="00532135"/>
    <w:rsid w:val="00532F8A"/>
    <w:rsid w:val="005342AA"/>
    <w:rsid w:val="00534C98"/>
    <w:rsid w:val="00535433"/>
    <w:rsid w:val="00535581"/>
    <w:rsid w:val="00536D88"/>
    <w:rsid w:val="00541064"/>
    <w:rsid w:val="0054137F"/>
    <w:rsid w:val="00542B37"/>
    <w:rsid w:val="005436B9"/>
    <w:rsid w:val="00545DCC"/>
    <w:rsid w:val="00551699"/>
    <w:rsid w:val="00551901"/>
    <w:rsid w:val="00553819"/>
    <w:rsid w:val="0055421C"/>
    <w:rsid w:val="00554A46"/>
    <w:rsid w:val="005556D1"/>
    <w:rsid w:val="00556CB6"/>
    <w:rsid w:val="005574D2"/>
    <w:rsid w:val="005603A8"/>
    <w:rsid w:val="00560BF7"/>
    <w:rsid w:val="00566436"/>
    <w:rsid w:val="005664F4"/>
    <w:rsid w:val="00566573"/>
    <w:rsid w:val="00570003"/>
    <w:rsid w:val="00574946"/>
    <w:rsid w:val="00575C69"/>
    <w:rsid w:val="0057683E"/>
    <w:rsid w:val="00576A09"/>
    <w:rsid w:val="00576E14"/>
    <w:rsid w:val="00580DAF"/>
    <w:rsid w:val="00582C50"/>
    <w:rsid w:val="00585B2A"/>
    <w:rsid w:val="00585B5B"/>
    <w:rsid w:val="00586112"/>
    <w:rsid w:val="00586DA1"/>
    <w:rsid w:val="005872AD"/>
    <w:rsid w:val="00590A1A"/>
    <w:rsid w:val="0059120E"/>
    <w:rsid w:val="0059149F"/>
    <w:rsid w:val="00591971"/>
    <w:rsid w:val="00593426"/>
    <w:rsid w:val="005935C4"/>
    <w:rsid w:val="00595033"/>
    <w:rsid w:val="00595264"/>
    <w:rsid w:val="005959FC"/>
    <w:rsid w:val="0059610B"/>
    <w:rsid w:val="00596974"/>
    <w:rsid w:val="00596FF7"/>
    <w:rsid w:val="00597CFE"/>
    <w:rsid w:val="005A05B6"/>
    <w:rsid w:val="005A10F1"/>
    <w:rsid w:val="005A34FB"/>
    <w:rsid w:val="005A354A"/>
    <w:rsid w:val="005A3BFE"/>
    <w:rsid w:val="005A4476"/>
    <w:rsid w:val="005A6B66"/>
    <w:rsid w:val="005A6BE3"/>
    <w:rsid w:val="005A7CF4"/>
    <w:rsid w:val="005B318D"/>
    <w:rsid w:val="005B3C87"/>
    <w:rsid w:val="005B4B4A"/>
    <w:rsid w:val="005B65C9"/>
    <w:rsid w:val="005B685F"/>
    <w:rsid w:val="005C0992"/>
    <w:rsid w:val="005C09E3"/>
    <w:rsid w:val="005C5E90"/>
    <w:rsid w:val="005D004C"/>
    <w:rsid w:val="005D10F4"/>
    <w:rsid w:val="005D3B7A"/>
    <w:rsid w:val="005D45E8"/>
    <w:rsid w:val="005D6B2D"/>
    <w:rsid w:val="005D7700"/>
    <w:rsid w:val="005D7A69"/>
    <w:rsid w:val="005E2460"/>
    <w:rsid w:val="005E3473"/>
    <w:rsid w:val="005E3800"/>
    <w:rsid w:val="005E3D3B"/>
    <w:rsid w:val="005E564B"/>
    <w:rsid w:val="005E6E22"/>
    <w:rsid w:val="005E7A88"/>
    <w:rsid w:val="005F5500"/>
    <w:rsid w:val="005F6154"/>
    <w:rsid w:val="005F7752"/>
    <w:rsid w:val="006004CE"/>
    <w:rsid w:val="006020B5"/>
    <w:rsid w:val="0060223F"/>
    <w:rsid w:val="00602B93"/>
    <w:rsid w:val="00606DF3"/>
    <w:rsid w:val="00610277"/>
    <w:rsid w:val="00612AB8"/>
    <w:rsid w:val="00614754"/>
    <w:rsid w:val="00615146"/>
    <w:rsid w:val="00615A54"/>
    <w:rsid w:val="006160F1"/>
    <w:rsid w:val="006169D0"/>
    <w:rsid w:val="0062314F"/>
    <w:rsid w:val="00631F4B"/>
    <w:rsid w:val="00633C1A"/>
    <w:rsid w:val="0063645B"/>
    <w:rsid w:val="00636720"/>
    <w:rsid w:val="006401ED"/>
    <w:rsid w:val="00640A28"/>
    <w:rsid w:val="006417D9"/>
    <w:rsid w:val="00641AF7"/>
    <w:rsid w:val="00641CD9"/>
    <w:rsid w:val="00641F51"/>
    <w:rsid w:val="006506CC"/>
    <w:rsid w:val="006523F8"/>
    <w:rsid w:val="00654478"/>
    <w:rsid w:val="0066204B"/>
    <w:rsid w:val="00662299"/>
    <w:rsid w:val="00662421"/>
    <w:rsid w:val="006655AD"/>
    <w:rsid w:val="006677A6"/>
    <w:rsid w:val="006700E6"/>
    <w:rsid w:val="006722B0"/>
    <w:rsid w:val="006742C1"/>
    <w:rsid w:val="006809FB"/>
    <w:rsid w:val="00681A36"/>
    <w:rsid w:val="00681FED"/>
    <w:rsid w:val="006825F0"/>
    <w:rsid w:val="00683DF8"/>
    <w:rsid w:val="00685E7A"/>
    <w:rsid w:val="0068681D"/>
    <w:rsid w:val="00686991"/>
    <w:rsid w:val="00690477"/>
    <w:rsid w:val="00690E92"/>
    <w:rsid w:val="006927F6"/>
    <w:rsid w:val="00692DA6"/>
    <w:rsid w:val="0069363B"/>
    <w:rsid w:val="006938E7"/>
    <w:rsid w:val="00693DEB"/>
    <w:rsid w:val="006941F6"/>
    <w:rsid w:val="00696967"/>
    <w:rsid w:val="006A0766"/>
    <w:rsid w:val="006A103B"/>
    <w:rsid w:val="006A3570"/>
    <w:rsid w:val="006A4B80"/>
    <w:rsid w:val="006A5FCD"/>
    <w:rsid w:val="006A7503"/>
    <w:rsid w:val="006B07CB"/>
    <w:rsid w:val="006B2DB6"/>
    <w:rsid w:val="006B3264"/>
    <w:rsid w:val="006B334D"/>
    <w:rsid w:val="006B643A"/>
    <w:rsid w:val="006B69D9"/>
    <w:rsid w:val="006C0A59"/>
    <w:rsid w:val="006C0E7B"/>
    <w:rsid w:val="006C17B6"/>
    <w:rsid w:val="006C2442"/>
    <w:rsid w:val="006C2761"/>
    <w:rsid w:val="006C5FDB"/>
    <w:rsid w:val="006C65C2"/>
    <w:rsid w:val="006C717E"/>
    <w:rsid w:val="006D5548"/>
    <w:rsid w:val="006D5888"/>
    <w:rsid w:val="006D61CE"/>
    <w:rsid w:val="006D64A0"/>
    <w:rsid w:val="006D681A"/>
    <w:rsid w:val="006E23FB"/>
    <w:rsid w:val="006E2489"/>
    <w:rsid w:val="006E3C87"/>
    <w:rsid w:val="006E4493"/>
    <w:rsid w:val="006E4674"/>
    <w:rsid w:val="006E68D1"/>
    <w:rsid w:val="006E787A"/>
    <w:rsid w:val="006E7992"/>
    <w:rsid w:val="006F08E6"/>
    <w:rsid w:val="006F24FE"/>
    <w:rsid w:val="006F297F"/>
    <w:rsid w:val="006F2DD1"/>
    <w:rsid w:val="006F681B"/>
    <w:rsid w:val="006F7923"/>
    <w:rsid w:val="007000D0"/>
    <w:rsid w:val="00700B5A"/>
    <w:rsid w:val="007028C0"/>
    <w:rsid w:val="00702B7E"/>
    <w:rsid w:val="00704BA7"/>
    <w:rsid w:val="00705F5D"/>
    <w:rsid w:val="00711480"/>
    <w:rsid w:val="00712717"/>
    <w:rsid w:val="007136B9"/>
    <w:rsid w:val="007159FC"/>
    <w:rsid w:val="007175FE"/>
    <w:rsid w:val="00717A92"/>
    <w:rsid w:val="00717AAE"/>
    <w:rsid w:val="007204DC"/>
    <w:rsid w:val="0072162C"/>
    <w:rsid w:val="00721C3F"/>
    <w:rsid w:val="00722209"/>
    <w:rsid w:val="00722F56"/>
    <w:rsid w:val="0072516F"/>
    <w:rsid w:val="007252ED"/>
    <w:rsid w:val="007267AD"/>
    <w:rsid w:val="007318EA"/>
    <w:rsid w:val="00731BC2"/>
    <w:rsid w:val="00736003"/>
    <w:rsid w:val="00740832"/>
    <w:rsid w:val="007413D3"/>
    <w:rsid w:val="00742B5B"/>
    <w:rsid w:val="00746BCB"/>
    <w:rsid w:val="00747A02"/>
    <w:rsid w:val="0075066B"/>
    <w:rsid w:val="007522F8"/>
    <w:rsid w:val="00752A3A"/>
    <w:rsid w:val="00753FD8"/>
    <w:rsid w:val="007564F4"/>
    <w:rsid w:val="00762CD3"/>
    <w:rsid w:val="007655E7"/>
    <w:rsid w:val="00766530"/>
    <w:rsid w:val="0076673C"/>
    <w:rsid w:val="0077117D"/>
    <w:rsid w:val="007716C7"/>
    <w:rsid w:val="007723CB"/>
    <w:rsid w:val="00774C2E"/>
    <w:rsid w:val="00774DCC"/>
    <w:rsid w:val="00776D01"/>
    <w:rsid w:val="0077754D"/>
    <w:rsid w:val="00780BD6"/>
    <w:rsid w:val="00780E8E"/>
    <w:rsid w:val="00782739"/>
    <w:rsid w:val="0078301F"/>
    <w:rsid w:val="00783606"/>
    <w:rsid w:val="0078435F"/>
    <w:rsid w:val="0078495A"/>
    <w:rsid w:val="00785028"/>
    <w:rsid w:val="00786BEE"/>
    <w:rsid w:val="007871BD"/>
    <w:rsid w:val="007920F8"/>
    <w:rsid w:val="00792289"/>
    <w:rsid w:val="007922B9"/>
    <w:rsid w:val="007955D7"/>
    <w:rsid w:val="00795876"/>
    <w:rsid w:val="0079594A"/>
    <w:rsid w:val="00795F2F"/>
    <w:rsid w:val="00797FE2"/>
    <w:rsid w:val="007A0B31"/>
    <w:rsid w:val="007A1029"/>
    <w:rsid w:val="007A1182"/>
    <w:rsid w:val="007A29D3"/>
    <w:rsid w:val="007A2E46"/>
    <w:rsid w:val="007A773F"/>
    <w:rsid w:val="007A7843"/>
    <w:rsid w:val="007A7CB9"/>
    <w:rsid w:val="007B0853"/>
    <w:rsid w:val="007B1F9B"/>
    <w:rsid w:val="007B5179"/>
    <w:rsid w:val="007B6E7D"/>
    <w:rsid w:val="007B781A"/>
    <w:rsid w:val="007C1662"/>
    <w:rsid w:val="007C177D"/>
    <w:rsid w:val="007C1F9D"/>
    <w:rsid w:val="007C1FA9"/>
    <w:rsid w:val="007C272A"/>
    <w:rsid w:val="007C2E95"/>
    <w:rsid w:val="007C4D55"/>
    <w:rsid w:val="007C631B"/>
    <w:rsid w:val="007C6B15"/>
    <w:rsid w:val="007C6C04"/>
    <w:rsid w:val="007C6DB7"/>
    <w:rsid w:val="007C71A3"/>
    <w:rsid w:val="007D0684"/>
    <w:rsid w:val="007D29E4"/>
    <w:rsid w:val="007D2BD2"/>
    <w:rsid w:val="007D35FA"/>
    <w:rsid w:val="007D4174"/>
    <w:rsid w:val="007D48EB"/>
    <w:rsid w:val="007D49B3"/>
    <w:rsid w:val="007D65F9"/>
    <w:rsid w:val="007D7950"/>
    <w:rsid w:val="007E0899"/>
    <w:rsid w:val="007E2BD4"/>
    <w:rsid w:val="007E5A69"/>
    <w:rsid w:val="007E616F"/>
    <w:rsid w:val="007F1999"/>
    <w:rsid w:val="007F209B"/>
    <w:rsid w:val="007F37D1"/>
    <w:rsid w:val="007F4623"/>
    <w:rsid w:val="007F5CF8"/>
    <w:rsid w:val="007F66A7"/>
    <w:rsid w:val="00800EA6"/>
    <w:rsid w:val="008015AF"/>
    <w:rsid w:val="0080435D"/>
    <w:rsid w:val="008047BF"/>
    <w:rsid w:val="0080606D"/>
    <w:rsid w:val="008071A0"/>
    <w:rsid w:val="00810F57"/>
    <w:rsid w:val="00811D68"/>
    <w:rsid w:val="0081232A"/>
    <w:rsid w:val="00816C0F"/>
    <w:rsid w:val="0082080F"/>
    <w:rsid w:val="008211C5"/>
    <w:rsid w:val="00822881"/>
    <w:rsid w:val="0082336E"/>
    <w:rsid w:val="00823791"/>
    <w:rsid w:val="00823BA8"/>
    <w:rsid w:val="00825257"/>
    <w:rsid w:val="00825CD6"/>
    <w:rsid w:val="00826349"/>
    <w:rsid w:val="008264C3"/>
    <w:rsid w:val="00826742"/>
    <w:rsid w:val="0082695A"/>
    <w:rsid w:val="008308E3"/>
    <w:rsid w:val="00835E37"/>
    <w:rsid w:val="00836BCB"/>
    <w:rsid w:val="00836CD9"/>
    <w:rsid w:val="00842892"/>
    <w:rsid w:val="00842B84"/>
    <w:rsid w:val="00843383"/>
    <w:rsid w:val="008438D0"/>
    <w:rsid w:val="00843D83"/>
    <w:rsid w:val="00847804"/>
    <w:rsid w:val="00851C48"/>
    <w:rsid w:val="00852D99"/>
    <w:rsid w:val="008537B5"/>
    <w:rsid w:val="00856BC9"/>
    <w:rsid w:val="0086049F"/>
    <w:rsid w:val="00863358"/>
    <w:rsid w:val="008649A1"/>
    <w:rsid w:val="008649CA"/>
    <w:rsid w:val="008655F6"/>
    <w:rsid w:val="00865FEA"/>
    <w:rsid w:val="00866CE7"/>
    <w:rsid w:val="008672D4"/>
    <w:rsid w:val="008702E7"/>
    <w:rsid w:val="00871885"/>
    <w:rsid w:val="00881177"/>
    <w:rsid w:val="00882918"/>
    <w:rsid w:val="008849B0"/>
    <w:rsid w:val="00884B45"/>
    <w:rsid w:val="00884FCA"/>
    <w:rsid w:val="00886F12"/>
    <w:rsid w:val="00892F6F"/>
    <w:rsid w:val="0089471E"/>
    <w:rsid w:val="0089483B"/>
    <w:rsid w:val="00896281"/>
    <w:rsid w:val="00897872"/>
    <w:rsid w:val="008A0CD5"/>
    <w:rsid w:val="008A13D9"/>
    <w:rsid w:val="008A1515"/>
    <w:rsid w:val="008A17A8"/>
    <w:rsid w:val="008A2531"/>
    <w:rsid w:val="008A4086"/>
    <w:rsid w:val="008A442B"/>
    <w:rsid w:val="008A60B8"/>
    <w:rsid w:val="008A70D6"/>
    <w:rsid w:val="008B10CC"/>
    <w:rsid w:val="008B3AB4"/>
    <w:rsid w:val="008B3ED0"/>
    <w:rsid w:val="008B3FB6"/>
    <w:rsid w:val="008B4EE9"/>
    <w:rsid w:val="008B56AD"/>
    <w:rsid w:val="008B63AE"/>
    <w:rsid w:val="008B71A8"/>
    <w:rsid w:val="008B75A4"/>
    <w:rsid w:val="008B79A4"/>
    <w:rsid w:val="008B7DD0"/>
    <w:rsid w:val="008C1BAB"/>
    <w:rsid w:val="008C5428"/>
    <w:rsid w:val="008C5CE8"/>
    <w:rsid w:val="008C6768"/>
    <w:rsid w:val="008D30FD"/>
    <w:rsid w:val="008D3C6C"/>
    <w:rsid w:val="008D53B6"/>
    <w:rsid w:val="008D5A50"/>
    <w:rsid w:val="008D7465"/>
    <w:rsid w:val="008E0AAA"/>
    <w:rsid w:val="008E3E62"/>
    <w:rsid w:val="008E5065"/>
    <w:rsid w:val="008E5583"/>
    <w:rsid w:val="008E7F9F"/>
    <w:rsid w:val="008F01ED"/>
    <w:rsid w:val="008F027C"/>
    <w:rsid w:val="008F1F02"/>
    <w:rsid w:val="008F2065"/>
    <w:rsid w:val="008F2183"/>
    <w:rsid w:val="008F3387"/>
    <w:rsid w:val="008F442A"/>
    <w:rsid w:val="008F60E6"/>
    <w:rsid w:val="009001E0"/>
    <w:rsid w:val="0090757B"/>
    <w:rsid w:val="00907CF8"/>
    <w:rsid w:val="009101E3"/>
    <w:rsid w:val="009102AE"/>
    <w:rsid w:val="00910776"/>
    <w:rsid w:val="00912DAF"/>
    <w:rsid w:val="009138C3"/>
    <w:rsid w:val="00913EDD"/>
    <w:rsid w:val="00914298"/>
    <w:rsid w:val="00914F34"/>
    <w:rsid w:val="009177A7"/>
    <w:rsid w:val="009214DD"/>
    <w:rsid w:val="009229E5"/>
    <w:rsid w:val="00923791"/>
    <w:rsid w:val="00923F4E"/>
    <w:rsid w:val="009252E1"/>
    <w:rsid w:val="00927149"/>
    <w:rsid w:val="009305A4"/>
    <w:rsid w:val="00931D7E"/>
    <w:rsid w:val="0093347E"/>
    <w:rsid w:val="00933A06"/>
    <w:rsid w:val="00933F46"/>
    <w:rsid w:val="00934309"/>
    <w:rsid w:val="00940B85"/>
    <w:rsid w:val="00940D78"/>
    <w:rsid w:val="00941AFE"/>
    <w:rsid w:val="00942BA1"/>
    <w:rsid w:val="00950CA6"/>
    <w:rsid w:val="00951978"/>
    <w:rsid w:val="009528AD"/>
    <w:rsid w:val="00954469"/>
    <w:rsid w:val="00961BE8"/>
    <w:rsid w:val="0096287E"/>
    <w:rsid w:val="00962B68"/>
    <w:rsid w:val="00963864"/>
    <w:rsid w:val="00964C28"/>
    <w:rsid w:val="00964D46"/>
    <w:rsid w:val="009667BA"/>
    <w:rsid w:val="009671E5"/>
    <w:rsid w:val="0096765A"/>
    <w:rsid w:val="00970F76"/>
    <w:rsid w:val="00972133"/>
    <w:rsid w:val="00975BFE"/>
    <w:rsid w:val="00976BAC"/>
    <w:rsid w:val="00980B82"/>
    <w:rsid w:val="009813F4"/>
    <w:rsid w:val="009818DB"/>
    <w:rsid w:val="00982B7B"/>
    <w:rsid w:val="00984043"/>
    <w:rsid w:val="0098549E"/>
    <w:rsid w:val="0098549F"/>
    <w:rsid w:val="0099163E"/>
    <w:rsid w:val="00991954"/>
    <w:rsid w:val="00994467"/>
    <w:rsid w:val="00995033"/>
    <w:rsid w:val="009A0537"/>
    <w:rsid w:val="009A143D"/>
    <w:rsid w:val="009A1991"/>
    <w:rsid w:val="009A1B81"/>
    <w:rsid w:val="009A3044"/>
    <w:rsid w:val="009A4237"/>
    <w:rsid w:val="009A7277"/>
    <w:rsid w:val="009A7358"/>
    <w:rsid w:val="009A7B4A"/>
    <w:rsid w:val="009A7E9C"/>
    <w:rsid w:val="009B0665"/>
    <w:rsid w:val="009B2D3B"/>
    <w:rsid w:val="009B36EF"/>
    <w:rsid w:val="009B3F61"/>
    <w:rsid w:val="009B5554"/>
    <w:rsid w:val="009B6B0D"/>
    <w:rsid w:val="009C1C2F"/>
    <w:rsid w:val="009C2F61"/>
    <w:rsid w:val="009C3CC5"/>
    <w:rsid w:val="009C5380"/>
    <w:rsid w:val="009C6637"/>
    <w:rsid w:val="009C709B"/>
    <w:rsid w:val="009C7305"/>
    <w:rsid w:val="009C76DC"/>
    <w:rsid w:val="009D31CE"/>
    <w:rsid w:val="009D4289"/>
    <w:rsid w:val="009D4BC6"/>
    <w:rsid w:val="009D6319"/>
    <w:rsid w:val="009E32C5"/>
    <w:rsid w:val="009E3AB7"/>
    <w:rsid w:val="009E496F"/>
    <w:rsid w:val="009E4CE0"/>
    <w:rsid w:val="009E5F19"/>
    <w:rsid w:val="009E67B3"/>
    <w:rsid w:val="009E6D70"/>
    <w:rsid w:val="009E7B71"/>
    <w:rsid w:val="009F035A"/>
    <w:rsid w:val="009F1820"/>
    <w:rsid w:val="009F1B71"/>
    <w:rsid w:val="009F1D1D"/>
    <w:rsid w:val="009F3F1A"/>
    <w:rsid w:val="009F48E7"/>
    <w:rsid w:val="009F6D19"/>
    <w:rsid w:val="009F7D55"/>
    <w:rsid w:val="00A001B5"/>
    <w:rsid w:val="00A040EA"/>
    <w:rsid w:val="00A06530"/>
    <w:rsid w:val="00A10829"/>
    <w:rsid w:val="00A10926"/>
    <w:rsid w:val="00A11A00"/>
    <w:rsid w:val="00A14E83"/>
    <w:rsid w:val="00A14EBC"/>
    <w:rsid w:val="00A16200"/>
    <w:rsid w:val="00A16BFC"/>
    <w:rsid w:val="00A23E51"/>
    <w:rsid w:val="00A246EA"/>
    <w:rsid w:val="00A304DF"/>
    <w:rsid w:val="00A31E71"/>
    <w:rsid w:val="00A34235"/>
    <w:rsid w:val="00A344AA"/>
    <w:rsid w:val="00A35474"/>
    <w:rsid w:val="00A356DD"/>
    <w:rsid w:val="00A358ED"/>
    <w:rsid w:val="00A35D09"/>
    <w:rsid w:val="00A40603"/>
    <w:rsid w:val="00A43D9D"/>
    <w:rsid w:val="00A4431A"/>
    <w:rsid w:val="00A44CD3"/>
    <w:rsid w:val="00A453AF"/>
    <w:rsid w:val="00A466B7"/>
    <w:rsid w:val="00A469B7"/>
    <w:rsid w:val="00A473F0"/>
    <w:rsid w:val="00A50382"/>
    <w:rsid w:val="00A50C9B"/>
    <w:rsid w:val="00A511A7"/>
    <w:rsid w:val="00A52F23"/>
    <w:rsid w:val="00A54D1C"/>
    <w:rsid w:val="00A57247"/>
    <w:rsid w:val="00A6068E"/>
    <w:rsid w:val="00A60959"/>
    <w:rsid w:val="00A6113B"/>
    <w:rsid w:val="00A63104"/>
    <w:rsid w:val="00A63314"/>
    <w:rsid w:val="00A65D28"/>
    <w:rsid w:val="00A66D96"/>
    <w:rsid w:val="00A66E1C"/>
    <w:rsid w:val="00A7318E"/>
    <w:rsid w:val="00A76810"/>
    <w:rsid w:val="00A77254"/>
    <w:rsid w:val="00A7733E"/>
    <w:rsid w:val="00A81241"/>
    <w:rsid w:val="00A815B0"/>
    <w:rsid w:val="00A81E11"/>
    <w:rsid w:val="00A82063"/>
    <w:rsid w:val="00A82153"/>
    <w:rsid w:val="00A85854"/>
    <w:rsid w:val="00A90B8D"/>
    <w:rsid w:val="00A92102"/>
    <w:rsid w:val="00A93750"/>
    <w:rsid w:val="00A9679D"/>
    <w:rsid w:val="00A96961"/>
    <w:rsid w:val="00A96C24"/>
    <w:rsid w:val="00A97198"/>
    <w:rsid w:val="00A975E2"/>
    <w:rsid w:val="00AA2869"/>
    <w:rsid w:val="00AA2B74"/>
    <w:rsid w:val="00AA409D"/>
    <w:rsid w:val="00AA4D3B"/>
    <w:rsid w:val="00AA573A"/>
    <w:rsid w:val="00AA74B3"/>
    <w:rsid w:val="00AB0029"/>
    <w:rsid w:val="00AB24CF"/>
    <w:rsid w:val="00AB4C2B"/>
    <w:rsid w:val="00AB5A5C"/>
    <w:rsid w:val="00AB70B4"/>
    <w:rsid w:val="00AC06E9"/>
    <w:rsid w:val="00AC0A03"/>
    <w:rsid w:val="00AC11C4"/>
    <w:rsid w:val="00AC3B0C"/>
    <w:rsid w:val="00AC47C5"/>
    <w:rsid w:val="00AD028E"/>
    <w:rsid w:val="00AD1990"/>
    <w:rsid w:val="00AD27E6"/>
    <w:rsid w:val="00AD2E25"/>
    <w:rsid w:val="00AD3033"/>
    <w:rsid w:val="00AD4400"/>
    <w:rsid w:val="00AD49C7"/>
    <w:rsid w:val="00AD4B72"/>
    <w:rsid w:val="00AD5202"/>
    <w:rsid w:val="00AD54EA"/>
    <w:rsid w:val="00AD7E6F"/>
    <w:rsid w:val="00AE5755"/>
    <w:rsid w:val="00AE6F7D"/>
    <w:rsid w:val="00AF063B"/>
    <w:rsid w:val="00AF2050"/>
    <w:rsid w:val="00AF25D6"/>
    <w:rsid w:val="00AF39B0"/>
    <w:rsid w:val="00AF41FF"/>
    <w:rsid w:val="00B00EDE"/>
    <w:rsid w:val="00B01713"/>
    <w:rsid w:val="00B02841"/>
    <w:rsid w:val="00B1041B"/>
    <w:rsid w:val="00B117D2"/>
    <w:rsid w:val="00B11B84"/>
    <w:rsid w:val="00B131D7"/>
    <w:rsid w:val="00B14917"/>
    <w:rsid w:val="00B16535"/>
    <w:rsid w:val="00B169AE"/>
    <w:rsid w:val="00B21728"/>
    <w:rsid w:val="00B21969"/>
    <w:rsid w:val="00B22589"/>
    <w:rsid w:val="00B31651"/>
    <w:rsid w:val="00B336DE"/>
    <w:rsid w:val="00B34910"/>
    <w:rsid w:val="00B35023"/>
    <w:rsid w:val="00B35719"/>
    <w:rsid w:val="00B372E9"/>
    <w:rsid w:val="00B37525"/>
    <w:rsid w:val="00B446C5"/>
    <w:rsid w:val="00B5082D"/>
    <w:rsid w:val="00B55B21"/>
    <w:rsid w:val="00B5685B"/>
    <w:rsid w:val="00B56DE5"/>
    <w:rsid w:val="00B572E6"/>
    <w:rsid w:val="00B613C0"/>
    <w:rsid w:val="00B6192B"/>
    <w:rsid w:val="00B61D45"/>
    <w:rsid w:val="00B630A1"/>
    <w:rsid w:val="00B6355E"/>
    <w:rsid w:val="00B64064"/>
    <w:rsid w:val="00B64A69"/>
    <w:rsid w:val="00B654CB"/>
    <w:rsid w:val="00B66FBD"/>
    <w:rsid w:val="00B6756A"/>
    <w:rsid w:val="00B71478"/>
    <w:rsid w:val="00B7214A"/>
    <w:rsid w:val="00B7227A"/>
    <w:rsid w:val="00B7274F"/>
    <w:rsid w:val="00B72A8D"/>
    <w:rsid w:val="00B76865"/>
    <w:rsid w:val="00B76FC7"/>
    <w:rsid w:val="00B77A5F"/>
    <w:rsid w:val="00B808FF"/>
    <w:rsid w:val="00B80BF0"/>
    <w:rsid w:val="00B8135F"/>
    <w:rsid w:val="00B816D6"/>
    <w:rsid w:val="00B82974"/>
    <w:rsid w:val="00B83DC0"/>
    <w:rsid w:val="00B858AC"/>
    <w:rsid w:val="00B85C18"/>
    <w:rsid w:val="00B8712C"/>
    <w:rsid w:val="00B87C87"/>
    <w:rsid w:val="00B90002"/>
    <w:rsid w:val="00B92AA9"/>
    <w:rsid w:val="00B936BC"/>
    <w:rsid w:val="00B93D6D"/>
    <w:rsid w:val="00B9479B"/>
    <w:rsid w:val="00B94E46"/>
    <w:rsid w:val="00B973D2"/>
    <w:rsid w:val="00BA168D"/>
    <w:rsid w:val="00BA17FF"/>
    <w:rsid w:val="00BA27A4"/>
    <w:rsid w:val="00BA697C"/>
    <w:rsid w:val="00BA6CC3"/>
    <w:rsid w:val="00BB0B38"/>
    <w:rsid w:val="00BB1BC3"/>
    <w:rsid w:val="00BB42AB"/>
    <w:rsid w:val="00BB5814"/>
    <w:rsid w:val="00BB77D0"/>
    <w:rsid w:val="00BC1139"/>
    <w:rsid w:val="00BC413E"/>
    <w:rsid w:val="00BC418F"/>
    <w:rsid w:val="00BC51B4"/>
    <w:rsid w:val="00BC52BB"/>
    <w:rsid w:val="00BC5F32"/>
    <w:rsid w:val="00BC64E3"/>
    <w:rsid w:val="00BC6AA6"/>
    <w:rsid w:val="00BC7682"/>
    <w:rsid w:val="00BC7B26"/>
    <w:rsid w:val="00BD0C5E"/>
    <w:rsid w:val="00BD0EBE"/>
    <w:rsid w:val="00BD0F3A"/>
    <w:rsid w:val="00BD4F13"/>
    <w:rsid w:val="00BD5848"/>
    <w:rsid w:val="00BD648A"/>
    <w:rsid w:val="00BD7823"/>
    <w:rsid w:val="00BD7E15"/>
    <w:rsid w:val="00BE0DAD"/>
    <w:rsid w:val="00BE50EE"/>
    <w:rsid w:val="00BE62E6"/>
    <w:rsid w:val="00BF06F8"/>
    <w:rsid w:val="00BF1117"/>
    <w:rsid w:val="00BF1AEC"/>
    <w:rsid w:val="00BF5266"/>
    <w:rsid w:val="00BF5614"/>
    <w:rsid w:val="00BF590A"/>
    <w:rsid w:val="00BF6415"/>
    <w:rsid w:val="00BF64FD"/>
    <w:rsid w:val="00BF6D8A"/>
    <w:rsid w:val="00BF72A3"/>
    <w:rsid w:val="00C02BB8"/>
    <w:rsid w:val="00C03169"/>
    <w:rsid w:val="00C033B8"/>
    <w:rsid w:val="00C071A4"/>
    <w:rsid w:val="00C07597"/>
    <w:rsid w:val="00C07C9D"/>
    <w:rsid w:val="00C104B3"/>
    <w:rsid w:val="00C1105A"/>
    <w:rsid w:val="00C11526"/>
    <w:rsid w:val="00C11570"/>
    <w:rsid w:val="00C12CB2"/>
    <w:rsid w:val="00C142E2"/>
    <w:rsid w:val="00C16636"/>
    <w:rsid w:val="00C21B33"/>
    <w:rsid w:val="00C230F8"/>
    <w:rsid w:val="00C258D1"/>
    <w:rsid w:val="00C25FBA"/>
    <w:rsid w:val="00C301B5"/>
    <w:rsid w:val="00C305EF"/>
    <w:rsid w:val="00C32D3F"/>
    <w:rsid w:val="00C36893"/>
    <w:rsid w:val="00C368B4"/>
    <w:rsid w:val="00C40498"/>
    <w:rsid w:val="00C407B7"/>
    <w:rsid w:val="00C41AA4"/>
    <w:rsid w:val="00C42098"/>
    <w:rsid w:val="00C42C6A"/>
    <w:rsid w:val="00C433CC"/>
    <w:rsid w:val="00C4449A"/>
    <w:rsid w:val="00C4491A"/>
    <w:rsid w:val="00C44DE3"/>
    <w:rsid w:val="00C50EAE"/>
    <w:rsid w:val="00C52438"/>
    <w:rsid w:val="00C532C4"/>
    <w:rsid w:val="00C54CB4"/>
    <w:rsid w:val="00C552C3"/>
    <w:rsid w:val="00C569E3"/>
    <w:rsid w:val="00C56DC8"/>
    <w:rsid w:val="00C60E52"/>
    <w:rsid w:val="00C63701"/>
    <w:rsid w:val="00C63DE6"/>
    <w:rsid w:val="00C669D2"/>
    <w:rsid w:val="00C70E62"/>
    <w:rsid w:val="00C710AB"/>
    <w:rsid w:val="00C7353A"/>
    <w:rsid w:val="00C735EC"/>
    <w:rsid w:val="00C75BAC"/>
    <w:rsid w:val="00C75F16"/>
    <w:rsid w:val="00C76F4A"/>
    <w:rsid w:val="00C80FEE"/>
    <w:rsid w:val="00C81328"/>
    <w:rsid w:val="00C81B1E"/>
    <w:rsid w:val="00C824CB"/>
    <w:rsid w:val="00C82A61"/>
    <w:rsid w:val="00C84399"/>
    <w:rsid w:val="00C85404"/>
    <w:rsid w:val="00C854A7"/>
    <w:rsid w:val="00C90AD6"/>
    <w:rsid w:val="00C9300F"/>
    <w:rsid w:val="00C94C7B"/>
    <w:rsid w:val="00C963B5"/>
    <w:rsid w:val="00CA04E5"/>
    <w:rsid w:val="00CA07D2"/>
    <w:rsid w:val="00CA17DB"/>
    <w:rsid w:val="00CA18F6"/>
    <w:rsid w:val="00CA1DCF"/>
    <w:rsid w:val="00CA4476"/>
    <w:rsid w:val="00CA5EDA"/>
    <w:rsid w:val="00CA6994"/>
    <w:rsid w:val="00CA75AB"/>
    <w:rsid w:val="00CB43D3"/>
    <w:rsid w:val="00CB64B8"/>
    <w:rsid w:val="00CB7D0A"/>
    <w:rsid w:val="00CC1CD8"/>
    <w:rsid w:val="00CC225A"/>
    <w:rsid w:val="00CC237F"/>
    <w:rsid w:val="00CC51DC"/>
    <w:rsid w:val="00CC550E"/>
    <w:rsid w:val="00CD039F"/>
    <w:rsid w:val="00CD24A0"/>
    <w:rsid w:val="00CD26AC"/>
    <w:rsid w:val="00CD43B0"/>
    <w:rsid w:val="00CD4BE6"/>
    <w:rsid w:val="00CD5E3D"/>
    <w:rsid w:val="00CD7175"/>
    <w:rsid w:val="00CE53B0"/>
    <w:rsid w:val="00CE6756"/>
    <w:rsid w:val="00CE6D99"/>
    <w:rsid w:val="00CE7DE9"/>
    <w:rsid w:val="00CF050B"/>
    <w:rsid w:val="00CF1783"/>
    <w:rsid w:val="00CF5998"/>
    <w:rsid w:val="00CF73C0"/>
    <w:rsid w:val="00CF7A94"/>
    <w:rsid w:val="00D0044F"/>
    <w:rsid w:val="00D02DA8"/>
    <w:rsid w:val="00D02F10"/>
    <w:rsid w:val="00D05993"/>
    <w:rsid w:val="00D07DED"/>
    <w:rsid w:val="00D10D5F"/>
    <w:rsid w:val="00D11433"/>
    <w:rsid w:val="00D11B68"/>
    <w:rsid w:val="00D12837"/>
    <w:rsid w:val="00D14B45"/>
    <w:rsid w:val="00D14DCD"/>
    <w:rsid w:val="00D212D5"/>
    <w:rsid w:val="00D23616"/>
    <w:rsid w:val="00D272CC"/>
    <w:rsid w:val="00D3017B"/>
    <w:rsid w:val="00D30D9E"/>
    <w:rsid w:val="00D31E59"/>
    <w:rsid w:val="00D32E66"/>
    <w:rsid w:val="00D37CB3"/>
    <w:rsid w:val="00D409F8"/>
    <w:rsid w:val="00D4131C"/>
    <w:rsid w:val="00D41C95"/>
    <w:rsid w:val="00D42D1F"/>
    <w:rsid w:val="00D4333A"/>
    <w:rsid w:val="00D444CF"/>
    <w:rsid w:val="00D447F4"/>
    <w:rsid w:val="00D4605A"/>
    <w:rsid w:val="00D465E6"/>
    <w:rsid w:val="00D46B3A"/>
    <w:rsid w:val="00D46F57"/>
    <w:rsid w:val="00D47139"/>
    <w:rsid w:val="00D504B4"/>
    <w:rsid w:val="00D50BE4"/>
    <w:rsid w:val="00D51115"/>
    <w:rsid w:val="00D51959"/>
    <w:rsid w:val="00D52504"/>
    <w:rsid w:val="00D5580B"/>
    <w:rsid w:val="00D56848"/>
    <w:rsid w:val="00D6224C"/>
    <w:rsid w:val="00D62D6C"/>
    <w:rsid w:val="00D64465"/>
    <w:rsid w:val="00D64B2A"/>
    <w:rsid w:val="00D65ECD"/>
    <w:rsid w:val="00D70707"/>
    <w:rsid w:val="00D74EDD"/>
    <w:rsid w:val="00D75EFF"/>
    <w:rsid w:val="00D76625"/>
    <w:rsid w:val="00D7693C"/>
    <w:rsid w:val="00D777E3"/>
    <w:rsid w:val="00D811C5"/>
    <w:rsid w:val="00D8418F"/>
    <w:rsid w:val="00D8435A"/>
    <w:rsid w:val="00D870C6"/>
    <w:rsid w:val="00D908DD"/>
    <w:rsid w:val="00D90A7A"/>
    <w:rsid w:val="00D90C6B"/>
    <w:rsid w:val="00D915E1"/>
    <w:rsid w:val="00D932AD"/>
    <w:rsid w:val="00D9416D"/>
    <w:rsid w:val="00D95232"/>
    <w:rsid w:val="00D976C5"/>
    <w:rsid w:val="00DA0F52"/>
    <w:rsid w:val="00DA19EE"/>
    <w:rsid w:val="00DA2643"/>
    <w:rsid w:val="00DA27D6"/>
    <w:rsid w:val="00DA2889"/>
    <w:rsid w:val="00DA29E8"/>
    <w:rsid w:val="00DA386F"/>
    <w:rsid w:val="00DB1805"/>
    <w:rsid w:val="00DB68E1"/>
    <w:rsid w:val="00DB695C"/>
    <w:rsid w:val="00DC71E9"/>
    <w:rsid w:val="00DC7217"/>
    <w:rsid w:val="00DC75AD"/>
    <w:rsid w:val="00DC776C"/>
    <w:rsid w:val="00DD3429"/>
    <w:rsid w:val="00DD354F"/>
    <w:rsid w:val="00DD3C4A"/>
    <w:rsid w:val="00DD6B96"/>
    <w:rsid w:val="00DD7326"/>
    <w:rsid w:val="00DE2152"/>
    <w:rsid w:val="00DE2245"/>
    <w:rsid w:val="00DE2DBB"/>
    <w:rsid w:val="00DE6626"/>
    <w:rsid w:val="00DE6FD3"/>
    <w:rsid w:val="00DE7FE1"/>
    <w:rsid w:val="00DF2B65"/>
    <w:rsid w:val="00DF2F98"/>
    <w:rsid w:val="00DF3D7F"/>
    <w:rsid w:val="00E001F7"/>
    <w:rsid w:val="00E01396"/>
    <w:rsid w:val="00E01CF2"/>
    <w:rsid w:val="00E04DB9"/>
    <w:rsid w:val="00E0504D"/>
    <w:rsid w:val="00E10398"/>
    <w:rsid w:val="00E10509"/>
    <w:rsid w:val="00E10E38"/>
    <w:rsid w:val="00E12D91"/>
    <w:rsid w:val="00E13045"/>
    <w:rsid w:val="00E1321D"/>
    <w:rsid w:val="00E14A51"/>
    <w:rsid w:val="00E2257C"/>
    <w:rsid w:val="00E23763"/>
    <w:rsid w:val="00E242E0"/>
    <w:rsid w:val="00E242F0"/>
    <w:rsid w:val="00E243EB"/>
    <w:rsid w:val="00E2449F"/>
    <w:rsid w:val="00E25B52"/>
    <w:rsid w:val="00E2661C"/>
    <w:rsid w:val="00E277AB"/>
    <w:rsid w:val="00E3215A"/>
    <w:rsid w:val="00E321FC"/>
    <w:rsid w:val="00E3471E"/>
    <w:rsid w:val="00E355CD"/>
    <w:rsid w:val="00E35A58"/>
    <w:rsid w:val="00E35EA4"/>
    <w:rsid w:val="00E402A2"/>
    <w:rsid w:val="00E4044B"/>
    <w:rsid w:val="00E41809"/>
    <w:rsid w:val="00E43E23"/>
    <w:rsid w:val="00E44236"/>
    <w:rsid w:val="00E44DF2"/>
    <w:rsid w:val="00E47897"/>
    <w:rsid w:val="00E50015"/>
    <w:rsid w:val="00E51112"/>
    <w:rsid w:val="00E51214"/>
    <w:rsid w:val="00E5216B"/>
    <w:rsid w:val="00E52F5F"/>
    <w:rsid w:val="00E537D1"/>
    <w:rsid w:val="00E54378"/>
    <w:rsid w:val="00E55D46"/>
    <w:rsid w:val="00E56468"/>
    <w:rsid w:val="00E56D38"/>
    <w:rsid w:val="00E575EE"/>
    <w:rsid w:val="00E5781F"/>
    <w:rsid w:val="00E60BE8"/>
    <w:rsid w:val="00E60FB1"/>
    <w:rsid w:val="00E63DCD"/>
    <w:rsid w:val="00E65EEF"/>
    <w:rsid w:val="00E67D5C"/>
    <w:rsid w:val="00E70910"/>
    <w:rsid w:val="00E72447"/>
    <w:rsid w:val="00E725E0"/>
    <w:rsid w:val="00E728D8"/>
    <w:rsid w:val="00E75448"/>
    <w:rsid w:val="00E7570B"/>
    <w:rsid w:val="00E76C18"/>
    <w:rsid w:val="00E800FA"/>
    <w:rsid w:val="00E8091E"/>
    <w:rsid w:val="00E84700"/>
    <w:rsid w:val="00E854DB"/>
    <w:rsid w:val="00E8751D"/>
    <w:rsid w:val="00E952D6"/>
    <w:rsid w:val="00E95D75"/>
    <w:rsid w:val="00E95E54"/>
    <w:rsid w:val="00E96F50"/>
    <w:rsid w:val="00E97975"/>
    <w:rsid w:val="00E97E76"/>
    <w:rsid w:val="00EA10D7"/>
    <w:rsid w:val="00EA1198"/>
    <w:rsid w:val="00EA1866"/>
    <w:rsid w:val="00EA293A"/>
    <w:rsid w:val="00EA378D"/>
    <w:rsid w:val="00EA3F0F"/>
    <w:rsid w:val="00EA5792"/>
    <w:rsid w:val="00EA5C94"/>
    <w:rsid w:val="00EA6402"/>
    <w:rsid w:val="00EA6671"/>
    <w:rsid w:val="00EB3598"/>
    <w:rsid w:val="00EB3E3E"/>
    <w:rsid w:val="00EB7814"/>
    <w:rsid w:val="00EC371B"/>
    <w:rsid w:val="00EC527C"/>
    <w:rsid w:val="00EC60CB"/>
    <w:rsid w:val="00EC78CD"/>
    <w:rsid w:val="00ED16E9"/>
    <w:rsid w:val="00ED24A2"/>
    <w:rsid w:val="00ED39A5"/>
    <w:rsid w:val="00ED43C6"/>
    <w:rsid w:val="00ED4F33"/>
    <w:rsid w:val="00ED62FD"/>
    <w:rsid w:val="00EE0675"/>
    <w:rsid w:val="00EE2DD3"/>
    <w:rsid w:val="00EE3FF7"/>
    <w:rsid w:val="00EE69F4"/>
    <w:rsid w:val="00EE7F0F"/>
    <w:rsid w:val="00EF12AB"/>
    <w:rsid w:val="00EF22AA"/>
    <w:rsid w:val="00EF2435"/>
    <w:rsid w:val="00EF247B"/>
    <w:rsid w:val="00EF386C"/>
    <w:rsid w:val="00EF5D8F"/>
    <w:rsid w:val="00EF6885"/>
    <w:rsid w:val="00EF6A15"/>
    <w:rsid w:val="00EF75AB"/>
    <w:rsid w:val="00F00A97"/>
    <w:rsid w:val="00F02853"/>
    <w:rsid w:val="00F030D7"/>
    <w:rsid w:val="00F03788"/>
    <w:rsid w:val="00F04D74"/>
    <w:rsid w:val="00F05F19"/>
    <w:rsid w:val="00F06AB3"/>
    <w:rsid w:val="00F0793F"/>
    <w:rsid w:val="00F114BA"/>
    <w:rsid w:val="00F115E2"/>
    <w:rsid w:val="00F11AA7"/>
    <w:rsid w:val="00F12E33"/>
    <w:rsid w:val="00F137D9"/>
    <w:rsid w:val="00F13DAA"/>
    <w:rsid w:val="00F1491A"/>
    <w:rsid w:val="00F17331"/>
    <w:rsid w:val="00F17BB7"/>
    <w:rsid w:val="00F2095D"/>
    <w:rsid w:val="00F24194"/>
    <w:rsid w:val="00F24332"/>
    <w:rsid w:val="00F24D7B"/>
    <w:rsid w:val="00F250E7"/>
    <w:rsid w:val="00F263D8"/>
    <w:rsid w:val="00F277D1"/>
    <w:rsid w:val="00F324A3"/>
    <w:rsid w:val="00F32665"/>
    <w:rsid w:val="00F35AD3"/>
    <w:rsid w:val="00F413B7"/>
    <w:rsid w:val="00F43E93"/>
    <w:rsid w:val="00F44C66"/>
    <w:rsid w:val="00F44D72"/>
    <w:rsid w:val="00F4555F"/>
    <w:rsid w:val="00F45B81"/>
    <w:rsid w:val="00F46421"/>
    <w:rsid w:val="00F50CC0"/>
    <w:rsid w:val="00F51A6D"/>
    <w:rsid w:val="00F5207E"/>
    <w:rsid w:val="00F52941"/>
    <w:rsid w:val="00F52F00"/>
    <w:rsid w:val="00F54524"/>
    <w:rsid w:val="00F576D2"/>
    <w:rsid w:val="00F63E8A"/>
    <w:rsid w:val="00F64B73"/>
    <w:rsid w:val="00F67991"/>
    <w:rsid w:val="00F67B99"/>
    <w:rsid w:val="00F702A8"/>
    <w:rsid w:val="00F73008"/>
    <w:rsid w:val="00F7372E"/>
    <w:rsid w:val="00F73987"/>
    <w:rsid w:val="00F739D2"/>
    <w:rsid w:val="00F74F11"/>
    <w:rsid w:val="00F75E6A"/>
    <w:rsid w:val="00F77468"/>
    <w:rsid w:val="00F77A63"/>
    <w:rsid w:val="00F81368"/>
    <w:rsid w:val="00F82E18"/>
    <w:rsid w:val="00F83120"/>
    <w:rsid w:val="00F85911"/>
    <w:rsid w:val="00F85A1C"/>
    <w:rsid w:val="00F872ED"/>
    <w:rsid w:val="00F9038D"/>
    <w:rsid w:val="00F91355"/>
    <w:rsid w:val="00F947DE"/>
    <w:rsid w:val="00F94C1F"/>
    <w:rsid w:val="00F94DA3"/>
    <w:rsid w:val="00F956E2"/>
    <w:rsid w:val="00F95B14"/>
    <w:rsid w:val="00F96008"/>
    <w:rsid w:val="00F96A33"/>
    <w:rsid w:val="00FA293E"/>
    <w:rsid w:val="00FA48B9"/>
    <w:rsid w:val="00FA4EC2"/>
    <w:rsid w:val="00FA5E89"/>
    <w:rsid w:val="00FB087E"/>
    <w:rsid w:val="00FB276A"/>
    <w:rsid w:val="00FB441C"/>
    <w:rsid w:val="00FB4F20"/>
    <w:rsid w:val="00FB51CE"/>
    <w:rsid w:val="00FB51EE"/>
    <w:rsid w:val="00FB553F"/>
    <w:rsid w:val="00FB6C84"/>
    <w:rsid w:val="00FC0D5E"/>
    <w:rsid w:val="00FC25EA"/>
    <w:rsid w:val="00FC27B3"/>
    <w:rsid w:val="00FC410D"/>
    <w:rsid w:val="00FC5421"/>
    <w:rsid w:val="00FC5F7E"/>
    <w:rsid w:val="00FC5F90"/>
    <w:rsid w:val="00FC650F"/>
    <w:rsid w:val="00FD2418"/>
    <w:rsid w:val="00FD2F92"/>
    <w:rsid w:val="00FD3DA1"/>
    <w:rsid w:val="00FD4D5D"/>
    <w:rsid w:val="00FD4FC6"/>
    <w:rsid w:val="00FD557E"/>
    <w:rsid w:val="00FD57B8"/>
    <w:rsid w:val="00FD61D3"/>
    <w:rsid w:val="00FD79A2"/>
    <w:rsid w:val="00FE23E2"/>
    <w:rsid w:val="00FE3340"/>
    <w:rsid w:val="00FF15AB"/>
    <w:rsid w:val="00FF167B"/>
    <w:rsid w:val="00FF2F63"/>
    <w:rsid w:val="00FF32EB"/>
    <w:rsid w:val="00FF55DC"/>
    <w:rsid w:val="00FF7303"/>
    <w:rsid w:val="00FF7A9E"/>
    <w:rsid w:val="03933F7D"/>
    <w:rsid w:val="03A84FDD"/>
    <w:rsid w:val="04CA2B53"/>
    <w:rsid w:val="06844DBE"/>
    <w:rsid w:val="06D84052"/>
    <w:rsid w:val="07986B97"/>
    <w:rsid w:val="091B377D"/>
    <w:rsid w:val="0B7A4561"/>
    <w:rsid w:val="0C1D487E"/>
    <w:rsid w:val="0CE74C67"/>
    <w:rsid w:val="0FFB06A3"/>
    <w:rsid w:val="10731FB8"/>
    <w:rsid w:val="112273AB"/>
    <w:rsid w:val="12651B0E"/>
    <w:rsid w:val="13515442"/>
    <w:rsid w:val="136E5D0D"/>
    <w:rsid w:val="16815279"/>
    <w:rsid w:val="177A5491"/>
    <w:rsid w:val="17B27307"/>
    <w:rsid w:val="1B3F26C4"/>
    <w:rsid w:val="1BCB0ECE"/>
    <w:rsid w:val="1BCD57AB"/>
    <w:rsid w:val="1E241C37"/>
    <w:rsid w:val="1E79088D"/>
    <w:rsid w:val="1F6F5CD3"/>
    <w:rsid w:val="24267B5E"/>
    <w:rsid w:val="242877DE"/>
    <w:rsid w:val="26206AA9"/>
    <w:rsid w:val="26F30F76"/>
    <w:rsid w:val="26FC1F7E"/>
    <w:rsid w:val="27B70FD6"/>
    <w:rsid w:val="29C82E64"/>
    <w:rsid w:val="2A2C74BF"/>
    <w:rsid w:val="2B5272A1"/>
    <w:rsid w:val="2BD40774"/>
    <w:rsid w:val="2F690831"/>
    <w:rsid w:val="309F7453"/>
    <w:rsid w:val="323D0A2F"/>
    <w:rsid w:val="34BC1492"/>
    <w:rsid w:val="35324954"/>
    <w:rsid w:val="35946F77"/>
    <w:rsid w:val="3A897B63"/>
    <w:rsid w:val="3E38219C"/>
    <w:rsid w:val="3FCD4CB7"/>
    <w:rsid w:val="40227121"/>
    <w:rsid w:val="40A5654B"/>
    <w:rsid w:val="42831D2D"/>
    <w:rsid w:val="45441531"/>
    <w:rsid w:val="45977B99"/>
    <w:rsid w:val="46043635"/>
    <w:rsid w:val="4617789B"/>
    <w:rsid w:val="4A123061"/>
    <w:rsid w:val="4B5A112C"/>
    <w:rsid w:val="4B9A5798"/>
    <w:rsid w:val="4FAB5B26"/>
    <w:rsid w:val="50FA3D88"/>
    <w:rsid w:val="57335E75"/>
    <w:rsid w:val="57737661"/>
    <w:rsid w:val="58F133F6"/>
    <w:rsid w:val="5CDE7D66"/>
    <w:rsid w:val="5DC60467"/>
    <w:rsid w:val="5F01496B"/>
    <w:rsid w:val="61407332"/>
    <w:rsid w:val="63037116"/>
    <w:rsid w:val="64AF38BD"/>
    <w:rsid w:val="6A5E280F"/>
    <w:rsid w:val="6A8633F4"/>
    <w:rsid w:val="6B996D13"/>
    <w:rsid w:val="6E4F3D89"/>
    <w:rsid w:val="71976AE6"/>
    <w:rsid w:val="724E6817"/>
    <w:rsid w:val="77051FF5"/>
    <w:rsid w:val="78BC2C94"/>
    <w:rsid w:val="7A6413DB"/>
    <w:rsid w:val="7AB03A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qFormat="1" w:uiPriority="99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paragraph" w:styleId="4">
    <w:name w:val="heading 3"/>
    <w:basedOn w:val="1"/>
    <w:next w:val="5"/>
    <w:link w:val="39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paragraph" w:styleId="6">
    <w:name w:val="heading 4"/>
    <w:basedOn w:val="1"/>
    <w:next w:val="5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30">
    <w:name w:val="Default Paragraph Font"/>
    <w:semiHidden/>
    <w:qFormat/>
    <w:uiPriority w:val="0"/>
  </w:style>
  <w:style w:type="table" w:default="1" w:styleId="2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38"/>
    <w:qFormat/>
    <w:uiPriority w:val="0"/>
    <w:pPr>
      <w:ind w:firstLine="420"/>
    </w:pPr>
  </w:style>
  <w:style w:type="paragraph" w:styleId="7">
    <w:name w:val="Note Heading"/>
    <w:basedOn w:val="1"/>
    <w:next w:val="1"/>
    <w:link w:val="40"/>
    <w:unhideWhenUsed/>
    <w:qFormat/>
    <w:uiPriority w:val="99"/>
    <w:pPr>
      <w:jc w:val="center"/>
    </w:pPr>
    <w:rPr>
      <w:rFonts w:ascii="Calibri" w:hAnsi="Calibri" w:eastAsia="宋体" w:cs="Times New Roman"/>
      <w:szCs w:val="24"/>
    </w:rPr>
  </w:style>
  <w:style w:type="paragraph" w:styleId="8">
    <w:name w:val="Document Map"/>
    <w:basedOn w:val="1"/>
    <w:semiHidden/>
    <w:qFormat/>
    <w:uiPriority w:val="0"/>
    <w:pPr>
      <w:shd w:val="clear" w:color="auto" w:fill="000080"/>
    </w:pPr>
  </w:style>
  <w:style w:type="paragraph" w:styleId="9">
    <w:name w:val="annotation text"/>
    <w:basedOn w:val="1"/>
    <w:semiHidden/>
    <w:qFormat/>
    <w:uiPriority w:val="0"/>
    <w:pPr>
      <w:jc w:val="left"/>
    </w:pPr>
  </w:style>
  <w:style w:type="paragraph" w:styleId="10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11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12">
    <w:name w:val="Body Text Indent"/>
    <w:basedOn w:val="1"/>
    <w:next w:val="1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3">
    <w:name w:val="Body Text First Indent 2"/>
    <w:basedOn w:val="12"/>
    <w:qFormat/>
    <w:uiPriority w:val="0"/>
    <w:pPr>
      <w:autoSpaceDE/>
      <w:autoSpaceDN/>
      <w:spacing w:line="360" w:lineRule="auto"/>
      <w:ind w:left="0" w:leftChars="0" w:firstLine="42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14">
    <w:name w:val="toc 3"/>
    <w:basedOn w:val="1"/>
    <w:next w:val="1"/>
    <w:uiPriority w:val="39"/>
    <w:pPr>
      <w:tabs>
        <w:tab w:val="right" w:leader="dot" w:pos="9060"/>
      </w:tabs>
      <w:spacing w:line="360" w:lineRule="auto"/>
      <w:ind w:left="840" w:leftChars="400"/>
    </w:pPr>
  </w:style>
  <w:style w:type="paragraph" w:styleId="15">
    <w:name w:val="Plain Text"/>
    <w:basedOn w:val="1"/>
    <w:link w:val="41"/>
    <w:qFormat/>
    <w:uiPriority w:val="0"/>
    <w:rPr>
      <w:rFonts w:ascii="宋体" w:hAnsi="Courier New"/>
    </w:rPr>
  </w:style>
  <w:style w:type="paragraph" w:styleId="1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paragraph" w:styleId="17">
    <w:name w:val="Body Text Indent 2"/>
    <w:basedOn w:val="1"/>
    <w:qFormat/>
    <w:uiPriority w:val="0"/>
    <w:pPr>
      <w:spacing w:line="640" w:lineRule="exact"/>
      <w:ind w:firstLine="645"/>
    </w:pPr>
    <w:rPr>
      <w:rFonts w:ascii="楷体_GB2312" w:eastAsia="楷体_GB2312"/>
      <w:sz w:val="32"/>
    </w:rPr>
  </w:style>
  <w:style w:type="paragraph" w:styleId="18">
    <w:name w:val="Balloon Text"/>
    <w:basedOn w:val="1"/>
    <w:semiHidden/>
    <w:qFormat/>
    <w:uiPriority w:val="0"/>
    <w:rPr>
      <w:sz w:val="18"/>
      <w:szCs w:val="18"/>
    </w:rPr>
  </w:style>
  <w:style w:type="paragraph" w:styleId="19">
    <w:name w:val="footer"/>
    <w:basedOn w:val="1"/>
    <w:link w:val="4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0">
    <w:name w:val="header"/>
    <w:basedOn w:val="1"/>
    <w:link w:val="4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1">
    <w:name w:val="toc 1"/>
    <w:basedOn w:val="1"/>
    <w:next w:val="1"/>
    <w:uiPriority w:val="39"/>
  </w:style>
  <w:style w:type="paragraph" w:styleId="22">
    <w:name w:val="Body Text Indent 3"/>
    <w:basedOn w:val="1"/>
    <w:uiPriority w:val="0"/>
    <w:pPr>
      <w:ind w:firstLine="645"/>
    </w:pPr>
    <w:rPr>
      <w:rFonts w:ascii="宋体" w:hAnsi="Copperplate Gothic Bold"/>
      <w:sz w:val="28"/>
    </w:rPr>
  </w:style>
  <w:style w:type="paragraph" w:styleId="23">
    <w:name w:val="toc 2"/>
    <w:basedOn w:val="1"/>
    <w:next w:val="1"/>
    <w:qFormat/>
    <w:uiPriority w:val="39"/>
    <w:pPr>
      <w:tabs>
        <w:tab w:val="right" w:leader="dot" w:pos="9060"/>
      </w:tabs>
      <w:snapToGrid w:val="0"/>
      <w:spacing w:line="480" w:lineRule="auto"/>
      <w:ind w:left="420" w:leftChars="200"/>
    </w:pPr>
  </w:style>
  <w:style w:type="paragraph" w:styleId="24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paragraph" w:styleId="2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</w:rPr>
  </w:style>
  <w:style w:type="paragraph" w:styleId="2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7">
    <w:name w:val="Body Text First Indent"/>
    <w:basedOn w:val="11"/>
    <w:next w:val="13"/>
    <w:unhideWhenUsed/>
    <w:qFormat/>
    <w:uiPriority w:val="99"/>
    <w:pPr>
      <w:ind w:firstLine="420" w:firstLineChars="100"/>
    </w:pPr>
    <w:rPr>
      <w:kern w:val="2"/>
      <w:sz w:val="24"/>
    </w:rPr>
  </w:style>
  <w:style w:type="table" w:styleId="29">
    <w:name w:val="Table Grid"/>
    <w:basedOn w:val="2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0"/>
    <w:rPr>
      <w:b/>
    </w:rPr>
  </w:style>
  <w:style w:type="character" w:styleId="32">
    <w:name w:val="page number"/>
    <w:qFormat/>
    <w:uiPriority w:val="0"/>
  </w:style>
  <w:style w:type="character" w:styleId="33">
    <w:name w:val="FollowedHyperlink"/>
    <w:uiPriority w:val="0"/>
    <w:rPr>
      <w:color w:val="800080"/>
      <w:u w:val="none"/>
    </w:rPr>
  </w:style>
  <w:style w:type="character" w:styleId="34">
    <w:name w:val="Emphasis"/>
    <w:qFormat/>
    <w:uiPriority w:val="0"/>
  </w:style>
  <w:style w:type="character" w:styleId="35">
    <w:name w:val="Hyperlink"/>
    <w:unhideWhenUsed/>
    <w:qFormat/>
    <w:uiPriority w:val="99"/>
    <w:rPr>
      <w:color w:val="0000FF"/>
      <w:u w:val="none"/>
    </w:rPr>
  </w:style>
  <w:style w:type="character" w:styleId="36">
    <w:name w:val="annotation reference"/>
    <w:semiHidden/>
    <w:qFormat/>
    <w:uiPriority w:val="0"/>
    <w:rPr>
      <w:sz w:val="21"/>
    </w:rPr>
  </w:style>
  <w:style w:type="paragraph" w:customStyle="1" w:styleId="37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正文缩进 Char"/>
    <w:link w:val="5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39">
    <w:name w:val="标题 3 Char"/>
    <w:link w:val="4"/>
    <w:qFormat/>
    <w:uiPriority w:val="0"/>
    <w:rPr>
      <w:rFonts w:ascii="楷体_GB2312" w:eastAsia="楷体_GB2312"/>
      <w:kern w:val="2"/>
      <w:sz w:val="32"/>
    </w:rPr>
  </w:style>
  <w:style w:type="character" w:customStyle="1" w:styleId="40">
    <w:name w:val="注释标题 Char"/>
    <w:link w:val="7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41">
    <w:name w:val="纯文本 Char"/>
    <w:link w:val="15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2">
    <w:name w:val="页脚 Char"/>
    <w:link w:val="19"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43">
    <w:name w:val="页眉 Char"/>
    <w:link w:val="20"/>
    <w:semiHidden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44">
    <w:name w:val="style4"/>
    <w:qFormat/>
    <w:uiPriority w:val="0"/>
    <w:rPr>
      <w:rFonts w:hint="default" w:ascii="Arial" w:hAnsi="Arial" w:cs="Arial"/>
      <w:sz w:val="20"/>
      <w:szCs w:val="20"/>
    </w:rPr>
  </w:style>
  <w:style w:type="character" w:customStyle="1" w:styleId="45">
    <w:name w:val=" Char Char9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6">
    <w:name w:val="base"/>
    <w:qFormat/>
    <w:uiPriority w:val="0"/>
  </w:style>
  <w:style w:type="character" w:customStyle="1" w:styleId="47">
    <w:name w:val="unnamed11"/>
    <w:qFormat/>
    <w:uiPriority w:val="0"/>
  </w:style>
  <w:style w:type="character" w:customStyle="1" w:styleId="48">
    <w:name w:val=" Char Char3"/>
    <w:qFormat/>
    <w:uiPriority w:val="0"/>
    <w:rPr>
      <w:rFonts w:eastAsia="宋体"/>
      <w:kern w:val="2"/>
      <w:sz w:val="18"/>
      <w:lang w:val="en-US" w:eastAsia="zh-CN" w:bidi="ar-SA"/>
    </w:rPr>
  </w:style>
  <w:style w:type="paragraph" w:customStyle="1" w:styleId="49">
    <w:name w:val="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50">
    <w:name w:val="?§?§?¨¤?§o????¨¤?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51">
    <w:name w:val="文档正文"/>
    <w:basedOn w:val="1"/>
    <w:qFormat/>
    <w:uiPriority w:val="0"/>
    <w:pPr>
      <w:adjustRightInd w:val="0"/>
      <w:snapToGrid w:val="0"/>
      <w:spacing w:line="440" w:lineRule="exact"/>
      <w:ind w:firstLine="567"/>
      <w:textAlignment w:val="baseline"/>
    </w:pPr>
    <w:rPr>
      <w:rFonts w:ascii="Arial Narrow" w:hAnsi="Arial Narrow"/>
      <w:kern w:val="0"/>
      <w:sz w:val="24"/>
    </w:rPr>
  </w:style>
  <w:style w:type="paragraph" w:customStyle="1" w:styleId="52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53">
    <w:name w:val=" Char Char Char"/>
    <w:basedOn w:val="1"/>
    <w:qFormat/>
    <w:uiPriority w:val="0"/>
  </w:style>
  <w:style w:type="paragraph" w:customStyle="1" w:styleId="54">
    <w:name w:val=" 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55">
    <w:name w:val="_Style 32"/>
    <w:basedOn w:val="1"/>
    <w:qFormat/>
    <w:uiPriority w:val="0"/>
    <w:pPr>
      <w:tabs>
        <w:tab w:val="left" w:pos="360"/>
      </w:tabs>
    </w:pPr>
  </w:style>
  <w:style w:type="paragraph" w:customStyle="1" w:styleId="56">
    <w:name w:val=" Char"/>
    <w:basedOn w:val="1"/>
    <w:qFormat/>
    <w:uiPriority w:val="0"/>
    <w:rPr>
      <w:rFonts w:ascii="Tahoma" w:hAnsi="Tahoma"/>
      <w:sz w:val="24"/>
    </w:rPr>
  </w:style>
  <w:style w:type="paragraph" w:customStyle="1" w:styleId="57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  <w:szCs w:val="24"/>
    </w:rPr>
  </w:style>
  <w:style w:type="paragraph" w:customStyle="1" w:styleId="58">
    <w:name w:val="正文基本样式"/>
    <w:basedOn w:val="1"/>
    <w:qFormat/>
    <w:uiPriority w:val="0"/>
    <w:pPr>
      <w:spacing w:line="336" w:lineRule="auto"/>
      <w:ind w:firstLine="580"/>
    </w:pPr>
    <w:rPr>
      <w:rFonts w:eastAsia="仿宋_GB2312" w:cs="宋体"/>
      <w:sz w:val="28"/>
    </w:rPr>
  </w:style>
  <w:style w:type="paragraph" w:customStyle="1" w:styleId="59">
    <w:name w:val=" Char Char Char Char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60">
    <w:name w:val="??¨???¨????ì?¨¨??¨?o??????ì?¨¨?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61">
    <w:name w:val="正文段"/>
    <w:basedOn w:val="1"/>
    <w:qFormat/>
    <w:uiPriority w:val="0"/>
    <w:pPr>
      <w:adjustRightInd w:val="0"/>
      <w:snapToGrid w:val="0"/>
      <w:spacing w:line="360" w:lineRule="auto"/>
    </w:pPr>
    <w:rPr>
      <w:rFonts w:eastAsia="仿宋_GB2312"/>
      <w:spacing w:val="-8"/>
      <w:sz w:val="24"/>
    </w:rPr>
  </w:style>
  <w:style w:type="paragraph" w:customStyle="1" w:styleId="62">
    <w:name w:val="图"/>
    <w:basedOn w:val="1"/>
    <w:next w:val="51"/>
    <w:qFormat/>
    <w:uiPriority w:val="0"/>
    <w:pPr>
      <w:numPr>
        <w:ilvl w:val="0"/>
        <w:numId w:val="1"/>
      </w:numPr>
      <w:adjustRightInd w:val="0"/>
      <w:spacing w:before="60" w:after="60" w:line="360" w:lineRule="atLeast"/>
      <w:jc w:val="center"/>
      <w:textAlignment w:val="baseline"/>
    </w:pPr>
    <w:rPr>
      <w:rFonts w:eastAsia="黑体"/>
      <w:b/>
      <w:kern w:val="0"/>
      <w:sz w:val="24"/>
    </w:rPr>
  </w:style>
  <w:style w:type="paragraph" w:customStyle="1" w:styleId="63">
    <w:name w:val="Char1 Char Char Char"/>
    <w:basedOn w:val="1"/>
    <w:qFormat/>
    <w:uiPriority w:val="0"/>
    <w:rPr>
      <w:rFonts w:ascii="Tahoma" w:hAnsi="Tahoma"/>
      <w:szCs w:val="24"/>
    </w:rPr>
  </w:style>
  <w:style w:type="paragraph" w:customStyle="1" w:styleId="64">
    <w:name w:val="1册标题2"/>
    <w:basedOn w:val="1"/>
    <w:next w:val="1"/>
    <w:qFormat/>
    <w:uiPriority w:val="0"/>
    <w:pPr>
      <w:adjustRightInd w:val="0"/>
      <w:spacing w:before="50" w:beforeLines="50" w:after="50" w:afterLines="50" w:line="300" w:lineRule="auto"/>
      <w:jc w:val="center"/>
      <w:textAlignment w:val="baseline"/>
      <w:outlineLvl w:val="1"/>
    </w:pPr>
    <w:rPr>
      <w:rFonts w:ascii="Arial" w:hAnsi="Arial" w:eastAsia="黑体"/>
      <w:bCs/>
      <w:kern w:val="0"/>
      <w:sz w:val="32"/>
      <w:szCs w:val="24"/>
    </w:rPr>
  </w:style>
  <w:style w:type="paragraph" w:customStyle="1" w:styleId="65">
    <w:name w:val="Char Char Char Char"/>
    <w:basedOn w:val="1"/>
    <w:qFormat/>
    <w:uiPriority w:val="0"/>
    <w:pPr>
      <w:widowControl/>
      <w:spacing w:after="160" w:line="240" w:lineRule="exact"/>
      <w:jc w:val="center"/>
    </w:pPr>
    <w:rPr>
      <w:rFonts w:ascii="宋体" w:hAnsi="宋体"/>
      <w:b/>
      <w:kern w:val="0"/>
      <w:sz w:val="28"/>
      <w:szCs w:val="28"/>
      <w:lang w:eastAsia="en-US"/>
    </w:rPr>
  </w:style>
  <w:style w:type="paragraph" w:customStyle="1" w:styleId="66">
    <w:name w:val="_Style 65"/>
    <w:basedOn w:val="2"/>
    <w:next w:val="1"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="Cambria" w:hAnsi="Cambria" w:eastAsia="宋体" w:cs="Times New Roman"/>
      <w:b/>
      <w:bCs/>
      <w:color w:val="365F91"/>
      <w:kern w:val="0"/>
      <w:szCs w:val="28"/>
    </w:rPr>
  </w:style>
  <w:style w:type="character" w:customStyle="1" w:styleId="67">
    <w:name w:val="proollist"/>
    <w:qFormat/>
    <w:uiPriority w:val="0"/>
  </w:style>
  <w:style w:type="character" w:customStyle="1" w:styleId="68">
    <w:name w:val="number"/>
    <w:qFormat/>
    <w:uiPriority w:val="0"/>
    <w:rPr>
      <w:color w:val="FF8833"/>
      <w:sz w:val="14"/>
      <w:szCs w:val="14"/>
    </w:rPr>
  </w:style>
  <w:style w:type="character" w:customStyle="1" w:styleId="69">
    <w:name w:val="stclosebtn"/>
    <w:qFormat/>
    <w:uiPriority w:val="0"/>
  </w:style>
  <w:style w:type="character" w:customStyle="1" w:styleId="70">
    <w:name w:val="phone"/>
    <w:qFormat/>
    <w:uiPriority w:val="0"/>
    <w:rPr>
      <w:color w:val="FF8833"/>
      <w:sz w:val="14"/>
      <w:szCs w:val="14"/>
    </w:rPr>
  </w:style>
  <w:style w:type="character" w:customStyle="1" w:styleId="71">
    <w:name w:val="beforeinfotext"/>
    <w:qFormat/>
    <w:uiPriority w:val="0"/>
    <w:rPr>
      <w:color w:val="666666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7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</w:rPr>
  </w:style>
  <w:style w:type="paragraph" w:customStyle="1" w:styleId="74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黑体_GBK" w:hAnsi="Calibri" w:eastAsia="方正黑体_GBK" w:cs="方正黑体_GBK"/>
      <w:color w:val="000000"/>
      <w:sz w:val="24"/>
      <w:szCs w:val="21"/>
      <w:lang w:val="en-US" w:eastAsia="zh-CN" w:bidi="ar-SA"/>
    </w:rPr>
  </w:style>
  <w:style w:type="paragraph" w:customStyle="1" w:styleId="75">
    <w:name w:val="List Paragraph1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76">
    <w:name w:val="标题 2 字符"/>
    <w:qFormat/>
    <w:uiPriority w:val="0"/>
    <w:rPr>
      <w:rFonts w:ascii="宋体" w:hAnsi="宋体" w:eastAsia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5</Pages>
  <Words>2419</Words>
  <Characters>2428</Characters>
  <Lines>177</Lines>
  <Paragraphs>50</Paragraphs>
  <TotalTime>0</TotalTime>
  <ScaleCrop>false</ScaleCrop>
  <LinksUpToDate>false</LinksUpToDate>
  <CharactersWithSpaces>2749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2009-11-20T07:02:00Z</dcterms:created>
  <dc:creator>user</dc:creator>
  <cp:lastModifiedBy>ZP</cp:lastModifiedBy>
  <cp:lastPrinted>2016-06-30T08:50:00Z</cp:lastPrinted>
  <dcterms:modified xsi:type="dcterms:W3CDTF">2025-01-20T13:49:16Z</dcterms:modified>
  <dc:title>标书编号：SZ99-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991177C6680F458B9EE3BD3C7B833206_13</vt:lpwstr>
  </property>
  <property fmtid="{D5CDD505-2E9C-101B-9397-08002B2CF9AE}" pid="4" name="KSOTemplateDocerSaveRecord">
    <vt:lpwstr>eyJoZGlkIjoiNGVmNjM1MDdlYzI5OTJmOTE3MjczYWY2MTlmYzg3NjAiLCJ1c2VySWQiOiI2MjUzNTYzNjMifQ==</vt:lpwstr>
  </property>
</Properties>
</file>