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45FEB">
      <w:pPr>
        <w:keepNext/>
        <w:keepLines/>
        <w:widowControl w:val="0"/>
        <w:spacing w:before="260" w:beforeLines="0" w:after="260" w:afterLines="0" w:line="500" w:lineRule="exact"/>
        <w:jc w:val="center"/>
        <w:outlineLvl w:val="2"/>
        <w:rPr>
          <w:rFonts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bookmarkStart w:id="0" w:name="_Toc3976"/>
      <w:bookmarkStart w:id="1" w:name="_Toc4250"/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法定代表人资格证明书</w:t>
      </w: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（格式）</w:t>
      </w:r>
      <w:bookmarkEnd w:id="0"/>
      <w:bookmarkEnd w:id="1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6E034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423A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14BB4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5C0BA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1E40C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7CC5C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B2378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项目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39D2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8F50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19E8F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D15DD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285C6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D3520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EAE05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个日历日</w:t>
            </w:r>
          </w:p>
        </w:tc>
      </w:tr>
      <w:tr w14:paraId="35578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6FD723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企业</w:t>
            </w:r>
          </w:p>
          <w:p w14:paraId="40FCAF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90CD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84A92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3CAFE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BE0EB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23F02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6787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A5EB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CCC55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69982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BC6EF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1D5A9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34BF5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D7ED66B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A8AF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71401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11342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8BBD67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9C6F2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163CA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C221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</w:t>
            </w:r>
          </w:p>
          <w:p w14:paraId="5497DB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0E4979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066AF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354363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6E450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0D02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A4071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C9E87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2ABEC1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0B024B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16662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2319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B2755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371E3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4EC48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D44F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18EE3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A658A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9BCC6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36766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6EF33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  <w:p w14:paraId="04223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法定代表人身份证</w:t>
            </w:r>
          </w:p>
          <w:p w14:paraId="0B22FF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highlight w:val="none"/>
              </w:rPr>
            </w:pPr>
          </w:p>
          <w:p w14:paraId="4FF267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highlight w:val="none"/>
              </w:rPr>
              <w:t>正、反面</w:t>
            </w:r>
          </w:p>
          <w:p w14:paraId="1C5E18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DEA3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41591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或盖章：</w:t>
            </w:r>
          </w:p>
        </w:tc>
      </w:tr>
    </w:tbl>
    <w:p w14:paraId="05E21E9F">
      <w:pPr>
        <w:spacing w:line="480" w:lineRule="exact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供应商名称</w:t>
      </w:r>
      <w:r>
        <w:rPr>
          <w:rFonts w:ascii="宋体" w:hAnsi="宋体" w:eastAsia="宋体" w:cs="Times New Roman"/>
          <w:sz w:val="24"/>
          <w:highlight w:val="none"/>
        </w:rPr>
        <w:t>：</w:t>
      </w:r>
      <w:r>
        <w:rPr>
          <w:rFonts w:ascii="宋体" w:hAnsi="宋体" w:eastAsia="宋体" w:cs="Times New Roman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highlight w:val="none"/>
          <w:u w:val="single"/>
        </w:rPr>
        <w:t xml:space="preserve">   </w:t>
      </w:r>
      <w:r>
        <w:rPr>
          <w:rFonts w:ascii="宋体" w:hAnsi="宋体" w:eastAsia="宋体" w:cs="Times New Roman"/>
          <w:sz w:val="24"/>
          <w:highlight w:val="none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</w:t>
      </w:r>
      <w:r>
        <w:rPr>
          <w:rFonts w:ascii="宋体" w:hAnsi="宋体" w:eastAsia="宋体" w:cs="Times New Roman"/>
          <w:sz w:val="24"/>
          <w:highlight w:val="none"/>
        </w:rPr>
        <w:t>日 期：</w:t>
      </w:r>
    </w:p>
    <w:p w14:paraId="15EEF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jc w:val="both"/>
        <w:textAlignment w:val="auto"/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  <w:t>注：法定代表人参加竞争性磋商时提供</w:t>
      </w:r>
    </w:p>
    <w:p w14:paraId="11547429">
      <w:pPr>
        <w:keepNext/>
        <w:keepLines/>
        <w:widowControl w:val="0"/>
        <w:spacing w:before="260" w:beforeLines="0" w:after="260" w:afterLines="0" w:line="500" w:lineRule="exact"/>
        <w:jc w:val="center"/>
        <w:outlineLvl w:val="2"/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bookmarkStart w:id="2" w:name="_Toc21886"/>
      <w:bookmarkStart w:id="3" w:name="_Toc25482"/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法定代表人授权委托书</w:t>
      </w: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（格式）</w:t>
      </w:r>
      <w:bookmarkEnd w:id="2"/>
      <w:bookmarkEnd w:id="3"/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 w14:paraId="74849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 w14:paraId="047F96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6829F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E3401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被授</w:t>
            </w:r>
          </w:p>
          <w:p w14:paraId="38428E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权项</w:t>
            </w:r>
          </w:p>
          <w:p w14:paraId="26B8A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目与</w:t>
            </w:r>
          </w:p>
          <w:p w14:paraId="0531A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7EC1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6736E7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FD8C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E9E93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6FF81E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项目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7947E8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802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5EA2E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94664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285706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全权办理本次招标采购项目的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42E67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2A1E3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130B07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5858A4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70FD3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9896F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178D5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 w14:paraId="6D91B2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个日历日</w:t>
            </w:r>
          </w:p>
        </w:tc>
      </w:tr>
      <w:tr w14:paraId="2C712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08C70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1CD020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5BA744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3DA31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B23A5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B7DE6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6B402E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0C711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5B016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58475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385C9E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04EE4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BCC21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1014A3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21DD0D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DB5DE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37B20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2B1B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14CD1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F5095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BA064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639A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51DA36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7F798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09A44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D6083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54F826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D6A5D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675D8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111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53138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D0117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1D0350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BCEB6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F834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CF4C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69B00D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7"/>
            <w:noWrap w:val="0"/>
            <w:vAlign w:val="top"/>
          </w:tcPr>
          <w:p w14:paraId="4B8C08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6C15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2D9B3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法定代表人身份证</w:t>
            </w:r>
          </w:p>
          <w:p w14:paraId="00CFC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</w:p>
          <w:p w14:paraId="17282D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正、反面</w:t>
            </w:r>
          </w:p>
          <w:p w14:paraId="60669E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 w14:paraId="3C5808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被授权人身份证</w:t>
            </w:r>
          </w:p>
          <w:p w14:paraId="6C5ADE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</w:p>
          <w:p w14:paraId="06A2D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正、反面</w:t>
            </w:r>
          </w:p>
          <w:p w14:paraId="5B9008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1428C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0F0A43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AAD75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或盖章：</w:t>
            </w:r>
          </w:p>
        </w:tc>
      </w:tr>
    </w:tbl>
    <w:p w14:paraId="7634148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highlight w:val="none"/>
        </w:rPr>
      </w:pPr>
      <w:r>
        <w:rPr>
          <w:rFonts w:hint="eastAsia" w:ascii="宋体" w:hAnsi="宋体" w:eastAsia="宋体" w:cs="Times New Roman"/>
          <w:bCs/>
          <w:caps/>
          <w:sz w:val="24"/>
          <w:highlight w:val="none"/>
        </w:rPr>
        <w:t>供应商名称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>：</w:t>
      </w:r>
      <w:r>
        <w:rPr>
          <w:rFonts w:ascii="宋体" w:hAnsi="宋体" w:eastAsia="宋体" w:cs="Times New Roman"/>
          <w:bCs/>
          <w:caps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highlight w:val="none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  <w:highlight w:val="none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highlight w:val="none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 xml:space="preserve">日 期：  </w:t>
      </w:r>
    </w:p>
    <w:p w14:paraId="3F5FB0D6">
      <w:pP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  <w:t>注：被授权人参加竞争性磋商时提供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A2BA1"/>
    <w:rsid w:val="3F9D1A4B"/>
    <w:rsid w:val="4BC2356C"/>
    <w:rsid w:val="511A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703</Words>
  <Characters>707</Characters>
  <Lines>0</Lines>
  <Paragraphs>0</Paragraphs>
  <TotalTime>0</TotalTime>
  <ScaleCrop>false</ScaleCrop>
  <LinksUpToDate>false</LinksUpToDate>
  <CharactersWithSpaces>842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2025-05-19T02:13:00Z</dcterms:created>
  <dc:creator>Administrator</dc:creator>
  <cp:lastModifiedBy>宋</cp:lastModifiedBy>
  <dcterms:modified xsi:type="dcterms:W3CDTF">2025-05-19T07:27:58Z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4BEA6F5DA9C64BD099D849F741C62CC7_12</vt:lpwstr>
  </property>
</Properties>
</file>