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tabs>
          <w:tab w:val="left" w:pos="840"/>
        </w:tabs>
        <w:jc w:val="center"/>
        <w:rPr>
          <w:rFonts w:asciiTheme="minorEastAsia" w:hAnsiTheme="minorEastAsia" w:eastAsiaTheme="minorEastAsia" w:cstheme="minorEastAsia"/>
        </w:rPr>
      </w:pPr>
      <w:bookmarkStart w:id="0" w:name="_Toc2331"/>
      <w:bookmarkStart w:id="1" w:name="_Toc519848137"/>
      <w:bookmarkStart w:id="2" w:name="_Toc484198846"/>
      <w:r>
        <w:rPr>
          <w:rFonts w:hint="eastAsia" w:asciiTheme="minorEastAsia" w:hAnsiTheme="minorEastAsia" w:eastAsiaTheme="minorEastAsia" w:cstheme="minorEastAsia"/>
        </w:rPr>
        <w:t>同类项目业绩</w:t>
      </w:r>
      <w:bookmarkEnd w:id="0"/>
      <w:bookmarkEnd w:id="1"/>
      <w:bookmarkEnd w:id="2"/>
    </w:p>
    <w:tbl>
      <w:tblPr>
        <w:tblStyle w:val="9"/>
        <w:tblW w:w="85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414"/>
        <w:gridCol w:w="3150"/>
        <w:gridCol w:w="33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项目内容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采购人名称、联系人及电话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tabs>
          <w:tab w:val="left" w:pos="8782"/>
        </w:tabs>
        <w:snapToGrid w:val="0"/>
        <w:spacing w:line="360" w:lineRule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注：1.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</w:rPr>
        <w:t>应如实列出以上情况，如有隐瞒，一经查实将导致其报价申</w:t>
      </w:r>
      <w:bookmarkStart w:id="3" w:name="_GoBack"/>
      <w:bookmarkEnd w:id="3"/>
      <w:r>
        <w:rPr>
          <w:rFonts w:hint="eastAsia" w:ascii="宋体" w:hAnsi="宋体" w:cs="宋体"/>
          <w:color w:val="auto"/>
          <w:sz w:val="24"/>
          <w:szCs w:val="24"/>
        </w:rPr>
        <w:t>请被拒绝。</w:t>
      </w:r>
    </w:p>
    <w:p>
      <w:pPr>
        <w:tabs>
          <w:tab w:val="left" w:pos="8782"/>
        </w:tabs>
        <w:snapToGrid w:val="0"/>
        <w:spacing w:line="360" w:lineRule="auto"/>
        <w:ind w:firstLine="425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</w:rPr>
        <w:t>应提供双方签订的合同（合同复印件加盖公章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附</w:t>
      </w:r>
      <w:r>
        <w:rPr>
          <w:rFonts w:hint="eastAsia" w:ascii="宋体" w:hAnsi="宋体" w:cs="宋体"/>
          <w:color w:val="auto"/>
          <w:sz w:val="24"/>
          <w:szCs w:val="24"/>
        </w:rPr>
        <w:t>在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文件中）。 </w:t>
      </w:r>
    </w:p>
    <w:p>
      <w:pPr>
        <w:snapToGrid w:val="0"/>
        <w:spacing w:line="360" w:lineRule="auto"/>
        <w:ind w:firstLine="480"/>
        <w:rPr>
          <w:rFonts w:ascii="宋体" w:hAnsi="宋体" w:cs="宋体"/>
          <w:color w:val="auto"/>
          <w:sz w:val="24"/>
          <w:szCs w:val="24"/>
        </w:rPr>
      </w:pPr>
    </w:p>
    <w:p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</w:p>
    <w:p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期：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0B3A55E6"/>
    <w:rsid w:val="05F66CD3"/>
    <w:rsid w:val="09E6426D"/>
    <w:rsid w:val="0AD96897"/>
    <w:rsid w:val="0B084F9C"/>
    <w:rsid w:val="0B3A55E6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28D04EA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8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1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2024-03-04T09:48:00Z</dcterms:created>
  <dc:creator>娟</dc:creator>
  <cp:lastModifiedBy>HP</cp:lastModifiedBy>
  <dcterms:modified xsi:type="dcterms:W3CDTF">2025-09-04T09:14:43Z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E78CE3BC9B594F7698C8660AF5296CBE_11</vt:lpwstr>
  </property>
</Properties>
</file>