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DF5A6">
      <w:r>
        <w:rPr>
          <w:rFonts w:hint="eastAsia"/>
        </w:rPr>
        <w:t>项目关键点的分析和控制策略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F7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2025-12-04T08:53:24Z</dcterms:created>
  <dc:creator>Administrator</dc:creator>
  <cp:lastModifiedBy>123</cp:lastModifiedBy>
  <dcterms:modified xsi:type="dcterms:W3CDTF">2025-12-04T08:53:29Z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9F467452733E4516BD6AAE5E5F7123F4_12</vt:lpwstr>
  </property>
</Properties>
</file>