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磋商响应方案--实验室保障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4DB45589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2717CD1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7D6C8D345151496CB4D22436F2458BC3_13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