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56E1D">
      <w:pPr>
        <w:adjustRightInd w:val="0"/>
        <w:spacing w:line="360" w:lineRule="auto"/>
        <w:jc w:val="center"/>
        <w:textAlignment w:val="baseline"/>
        <w:rPr>
          <w:rFonts w:hint="eastAsia" w:hAnsi="宋体" w:cs="宋体"/>
          <w:b/>
          <w:sz w:val="20"/>
          <w:highlight w:val="none"/>
        </w:rPr>
      </w:pPr>
      <w:bookmarkStart w:id="0" w:name="_Toc233435986"/>
      <w:r>
        <w:rPr>
          <w:rFonts w:hint="eastAsia" w:hAnsi="宋体" w:cs="宋体"/>
          <w:b/>
          <w:sz w:val="20"/>
          <w:highlight w:val="none"/>
        </w:rPr>
        <w:t>商务</w:t>
      </w:r>
      <w:r>
        <w:rPr>
          <w:rFonts w:hint="eastAsia" w:hAnsi="宋体" w:cs="宋体"/>
          <w:b/>
          <w:sz w:val="20"/>
          <w:highlight w:val="none"/>
          <w:lang w:val="en-US" w:eastAsia="zh-CN"/>
        </w:rPr>
        <w:t>应答</w:t>
      </w:r>
      <w:r>
        <w:rPr>
          <w:rFonts w:hint="eastAsia" w:hAnsi="宋体" w:cs="宋体"/>
          <w:b/>
          <w:sz w:val="20"/>
          <w:highlight w:val="none"/>
        </w:rPr>
        <w:t>表</w:t>
      </w:r>
      <w:bookmarkEnd w:id="0"/>
    </w:p>
    <w:p w14:paraId="4C4C4D13">
      <w:pPr>
        <w:pStyle w:val="3"/>
        <w:ind w:firstLine="240"/>
        <w:rPr>
          <w:rFonts w:hint="eastAsia" w:hAnsi="宋体" w:cs="宋体"/>
        </w:rPr>
      </w:pPr>
    </w:p>
    <w:p w14:paraId="1D669CE8">
      <w:pPr>
        <w:rPr>
          <w:rFonts w:hint="default" w:hAnsi="宋体" w:cs="宋体" w:eastAsiaTheme="minorEastAsia"/>
          <w:sz w:val="20"/>
          <w:u w:val="single"/>
          <w:lang w:val="en-US" w:eastAsia="zh-CN"/>
        </w:rPr>
      </w:pPr>
      <w:r>
        <w:rPr>
          <w:rFonts w:hint="eastAsia" w:hAnsi="宋体" w:cs="宋体"/>
          <w:sz w:val="20"/>
          <w:lang w:val="en-US" w:eastAsia="zh-CN"/>
        </w:rPr>
        <w:t>项目</w:t>
      </w:r>
      <w:r>
        <w:rPr>
          <w:rFonts w:hint="eastAsia" w:hAnsi="宋体" w:cs="宋体"/>
          <w:sz w:val="20"/>
        </w:rPr>
        <w:t>名称：</w:t>
      </w:r>
      <w:r>
        <w:rPr>
          <w:rFonts w:hint="eastAsia" w:hAnsi="宋体" w:cs="宋体"/>
          <w:sz w:val="20"/>
          <w:u w:val="single"/>
        </w:rPr>
        <w:t xml:space="preserve">        </w:t>
      </w:r>
      <w:r>
        <w:rPr>
          <w:rFonts w:hint="eastAsia" w:hAnsi="宋体" w:cs="宋体"/>
          <w:sz w:val="20"/>
        </w:rPr>
        <w:t>项目编号：</w:t>
      </w:r>
      <w:r>
        <w:rPr>
          <w:rFonts w:hint="eastAsia" w:hAnsi="宋体" w:cs="宋体"/>
          <w:sz w:val="20"/>
          <w:u w:val="single"/>
        </w:rPr>
        <w:t xml:space="preserve">            </w:t>
      </w:r>
      <w:r>
        <w:rPr>
          <w:rFonts w:hint="eastAsia" w:hAnsi="宋体" w:cs="宋体"/>
          <w:sz w:val="20"/>
          <w:u w:val="none"/>
        </w:rPr>
        <w:t>包号：</w:t>
      </w:r>
      <w:r>
        <w:rPr>
          <w:rFonts w:hint="eastAsia" w:hAnsi="宋体" w:cs="宋体"/>
          <w:sz w:val="20"/>
          <w:u w:val="single"/>
          <w:lang w:val="en-US" w:eastAsia="zh-CN"/>
        </w:rPr>
        <w:t xml:space="preserve">            </w:t>
      </w:r>
    </w:p>
    <w:p w14:paraId="7C889DFC">
      <w:pPr>
        <w:jc w:val="righ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                                        第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页共</w:t>
      </w:r>
      <w:r>
        <w:rPr>
          <w:rFonts w:hint="eastAsia" w:hAnsi="宋体" w:cs="宋体"/>
          <w:sz w:val="20"/>
          <w:u w:val="single"/>
        </w:rPr>
        <w:t xml:space="preserve">  </w:t>
      </w:r>
      <w:r>
        <w:rPr>
          <w:rFonts w:hint="eastAsia" w:hAnsi="宋体" w:cs="宋体"/>
          <w:sz w:val="20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03E1A9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69E0610F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D7AAE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  <w:lang w:val="en-US" w:eastAsia="zh-CN"/>
              </w:rPr>
              <w:t>谈判</w:t>
            </w:r>
            <w:r>
              <w:rPr>
                <w:rFonts w:hint="eastAsia" w:hAnsi="宋体" w:cs="宋体"/>
                <w:b/>
                <w:bCs/>
                <w:sz w:val="20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B1D8D75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  <w:lang w:val="en-US" w:eastAsia="zh-CN"/>
              </w:rPr>
              <w:t>响应</w:t>
            </w:r>
            <w:r>
              <w:rPr>
                <w:rFonts w:hint="eastAsia" w:hAnsi="宋体" w:cs="宋体"/>
                <w:b/>
                <w:bCs/>
                <w:sz w:val="20"/>
              </w:rPr>
              <w:t>函商务</w:t>
            </w:r>
          </w:p>
          <w:p w14:paraId="1CFF88B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响应内容</w:t>
            </w:r>
          </w:p>
        </w:tc>
        <w:tc>
          <w:tcPr>
            <w:tcW w:w="1367" w:type="dxa"/>
            <w:noWrap w:val="0"/>
            <w:vAlign w:val="center"/>
          </w:tcPr>
          <w:p w14:paraId="45F91076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00A8140">
            <w:pPr>
              <w:spacing w:line="400" w:lineRule="atLeast"/>
              <w:jc w:val="center"/>
              <w:rPr>
                <w:rFonts w:hint="eastAsia" w:hAnsi="宋体" w:cs="宋体"/>
                <w:b/>
                <w:bCs/>
                <w:sz w:val="20"/>
              </w:rPr>
            </w:pPr>
            <w:r>
              <w:rPr>
                <w:rFonts w:hint="eastAsia" w:hAnsi="宋体" w:cs="宋体"/>
                <w:b/>
                <w:bCs/>
                <w:sz w:val="20"/>
              </w:rPr>
              <w:t>说明</w:t>
            </w:r>
          </w:p>
        </w:tc>
      </w:tr>
      <w:tr w14:paraId="05C293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97C411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43166EC1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7FC42B8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6C0284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B704A0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21EA96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0C3898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D51A8D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124C691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047198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00B0BE0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A1238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275F8B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DF6029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3F1720C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D1D5A3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531B8C2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57257B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203BEE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AA5FFA7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5BA0F53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326840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2CF69B3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0DF055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17E82A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0157A29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  <w:r>
              <w:rPr>
                <w:rFonts w:hint="eastAsia" w:hAnsi="宋体" w:cs="宋体"/>
                <w:sz w:val="20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4791BF5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E28F2BD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2C733366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35DDAF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02754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10B9B02B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1604F10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E0F53C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4CF671E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420A54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3ADC09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14D8D67E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5B15BFA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0366B54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4C835A9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4378A9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AAC0E0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601FDF4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0ECDB4DF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5DC04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42E1DC08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04C25D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8CD4685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1BDA483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4D39A6D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2DFC21E2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7F8D2790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  <w:tr w14:paraId="2BAE01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149697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995" w:type="dxa"/>
            <w:noWrap w:val="0"/>
            <w:vAlign w:val="top"/>
          </w:tcPr>
          <w:p w14:paraId="05FA4A2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2100" w:type="dxa"/>
            <w:noWrap w:val="0"/>
            <w:vAlign w:val="top"/>
          </w:tcPr>
          <w:p w14:paraId="5B9FB41C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367" w:type="dxa"/>
            <w:noWrap w:val="0"/>
            <w:vAlign w:val="top"/>
          </w:tcPr>
          <w:p w14:paraId="66F8B21A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  <w:tc>
          <w:tcPr>
            <w:tcW w:w="1440" w:type="dxa"/>
            <w:noWrap w:val="0"/>
            <w:vAlign w:val="top"/>
          </w:tcPr>
          <w:p w14:paraId="2EE06DB3">
            <w:pPr>
              <w:spacing w:line="400" w:lineRule="atLeast"/>
              <w:jc w:val="center"/>
              <w:rPr>
                <w:rFonts w:hint="eastAsia" w:hAnsi="宋体" w:cs="宋体"/>
                <w:sz w:val="20"/>
              </w:rPr>
            </w:pPr>
          </w:p>
        </w:tc>
      </w:tr>
    </w:tbl>
    <w:p w14:paraId="6C3B0B2F">
      <w:pPr>
        <w:spacing w:line="400" w:lineRule="atLeast"/>
        <w:rPr>
          <w:rFonts w:hint="eastAsia" w:hAnsi="宋体" w:cs="宋体"/>
          <w:sz w:val="20"/>
        </w:rPr>
      </w:pPr>
    </w:p>
    <w:p w14:paraId="715C5FE8">
      <w:pPr>
        <w:spacing w:line="400" w:lineRule="atLeas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 xml:space="preserve">  申明：1.以上表格格式行、列可增减。</w:t>
      </w:r>
    </w:p>
    <w:p w14:paraId="65799B84">
      <w:pPr>
        <w:numPr>
          <w:ilvl w:val="0"/>
          <w:numId w:val="1"/>
        </w:numPr>
        <w:spacing w:line="400" w:lineRule="atLeast"/>
        <w:rPr>
          <w:rFonts w:hint="eastAsia" w:hAnsi="宋体" w:cs="宋体"/>
          <w:sz w:val="20"/>
          <w:lang w:eastAsia="zh-CN"/>
        </w:rPr>
      </w:pPr>
      <w:r>
        <w:rPr>
          <w:rFonts w:hint="eastAsia" w:hAnsi="宋体" w:cs="宋体"/>
          <w:sz w:val="20"/>
        </w:rPr>
        <w:t>供应商根据采购项目的商务要求填写此表，并按竞争性谈判文件要求提供相应的证明材料</w:t>
      </w:r>
      <w:r>
        <w:rPr>
          <w:rFonts w:hint="eastAsia" w:hAnsi="宋体" w:cs="宋体"/>
          <w:sz w:val="20"/>
          <w:lang w:eastAsia="zh-CN"/>
        </w:rPr>
        <w:t>。</w:t>
      </w:r>
    </w:p>
    <w:p w14:paraId="6A5F84C6">
      <w:pPr>
        <w:numPr>
          <w:ilvl w:val="0"/>
          <w:numId w:val="1"/>
        </w:numPr>
        <w:spacing w:line="400" w:lineRule="atLeast"/>
        <w:rPr>
          <w:rFonts w:hint="eastAsia" w:hAnsi="宋体" w:cs="宋体"/>
          <w:sz w:val="20"/>
        </w:rPr>
      </w:pPr>
      <w:r>
        <w:rPr>
          <w:rFonts w:hint="eastAsia" w:hAnsi="宋体" w:cs="宋体"/>
          <w:sz w:val="20"/>
        </w:rPr>
        <w:t>除以上表中列明的偏离项外，其他所有条款均响应招标文件要求。</w:t>
      </w:r>
    </w:p>
    <w:p w14:paraId="3397C6EF">
      <w:pPr>
        <w:pStyle w:val="2"/>
        <w:rPr>
          <w:rFonts w:hint="eastAsia" w:hAnsi="宋体" w:cs="宋体"/>
          <w:sz w:val="20"/>
        </w:rPr>
      </w:pPr>
      <w:bookmarkStart w:id="1" w:name="_GoBack"/>
      <w:bookmarkEnd w:id="1"/>
    </w:p>
    <w:p w14:paraId="55555A0A">
      <w:pPr>
        <w:spacing w:line="400" w:lineRule="atLeast"/>
        <w:ind w:left="720" w:hanging="720"/>
        <w:rPr>
          <w:rFonts w:hint="eastAsia" w:hAnsi="宋体" w:cs="宋体"/>
          <w:sz w:val="20"/>
        </w:rPr>
      </w:pPr>
    </w:p>
    <w:p w14:paraId="722BCC20">
      <w:pPr>
        <w:spacing w:line="400" w:lineRule="atLeast"/>
        <w:ind w:left="720" w:hanging="720"/>
        <w:rPr>
          <w:rFonts w:hint="eastAsia" w:hAnsi="宋体" w:cs="宋体"/>
          <w:sz w:val="20"/>
        </w:rPr>
      </w:pPr>
    </w:p>
    <w:p w14:paraId="47455EA6">
      <w:pPr>
        <w:pStyle w:val="2"/>
        <w:spacing w:before="59" w:line="406" w:lineRule="auto"/>
        <w:jc w:val="right"/>
        <w:rPr>
          <w:rFonts w:hint="eastAsia" w:hAnsi="宋体" w:cs="宋体"/>
          <w:color w:val="000000" w:themeColor="text1"/>
          <w:spacing w:val="-1"/>
          <w:sz w:val="20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pacing w:val="-1"/>
          <w:sz w:val="20"/>
          <w:szCs w:val="18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spacing w:val="84"/>
          <w:sz w:val="20"/>
          <w:szCs w:val="18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:szCs w:val="18"/>
          <w:u w:val="single" w:color="222222"/>
          <w14:textFill>
            <w14:solidFill>
              <w14:schemeClr w14:val="tx1"/>
            </w14:solidFill>
          </w14:textFill>
        </w:rPr>
        <w:t>{供应商名称}</w:t>
      </w:r>
      <w:r>
        <w:rPr>
          <w:rFonts w:hint="eastAsia" w:hAnsi="宋体" w:cs="宋体"/>
          <w:color w:val="000000" w:themeColor="text1"/>
          <w:spacing w:val="45"/>
          <w:sz w:val="20"/>
          <w:szCs w:val="18"/>
          <w:u w:val="single" w:color="2222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1"/>
          <w:sz w:val="20"/>
          <w:szCs w:val="18"/>
          <w14:textFill>
            <w14:solidFill>
              <w14:schemeClr w14:val="tx1"/>
            </w14:solidFill>
          </w14:textFill>
        </w:rPr>
        <w:t>（签章）</w:t>
      </w:r>
    </w:p>
    <w:p w14:paraId="1F4763AB">
      <w:pPr>
        <w:pStyle w:val="2"/>
        <w:spacing w:before="59" w:line="406" w:lineRule="auto"/>
        <w:jc w:val="right"/>
        <w:rPr>
          <w:rFonts w:hint="eastAsia" w:hAnsi="宋体" w:cs="宋体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0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20"/>
          <w:szCs w:val="18"/>
          <w14:textFill>
            <w14:solidFill>
              <w14:schemeClr w14:val="tx1"/>
            </w14:solidFill>
          </w14:textFill>
        </w:rPr>
        <w:t>日</w:t>
      </w:r>
      <w:r>
        <w:rPr>
          <w:rFonts w:hint="eastAsia" w:hAnsi="宋体" w:cs="宋体"/>
          <w:color w:val="000000" w:themeColor="text1"/>
          <w:spacing w:val="17"/>
          <w:sz w:val="20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20"/>
          <w:szCs w:val="18"/>
          <w14:textFill>
            <w14:solidFill>
              <w14:schemeClr w14:val="tx1"/>
            </w14:solidFill>
          </w14:textFill>
        </w:rPr>
        <w:t>期:</w:t>
      </w:r>
      <w:r>
        <w:rPr>
          <w:rFonts w:hint="eastAsia" w:hAnsi="宋体" w:cs="宋体"/>
          <w:color w:val="000000" w:themeColor="text1"/>
          <w:spacing w:val="51"/>
          <w:sz w:val="20"/>
          <w:szCs w:val="1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pacing w:val="-7"/>
          <w:sz w:val="20"/>
          <w:szCs w:val="18"/>
          <w14:textFill>
            <w14:solidFill>
              <w14:schemeClr w14:val="tx1"/>
            </w14:solidFill>
          </w14:textFill>
        </w:rPr>
        <w:t>{当前日期}</w:t>
      </w:r>
    </w:p>
    <w:p w14:paraId="13AFF888">
      <w:pPr>
        <w:rPr>
          <w:rFonts w:hint="eastAsia" w:hAnsi="宋体" w:cs="宋体"/>
          <w:sz w:val="20"/>
        </w:rPr>
      </w:pPr>
    </w:p>
    <w:p w14:paraId="706184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AF731B"/>
    <w:multiLevelType w:val="singleLevel"/>
    <w:tmpl w:val="1AAF731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302F2"/>
    <w:rsid w:val="7BA3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line="324" w:lineRule="auto"/>
    </w:pPr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2025-10-13T03:04:00Z</dcterms:created>
  <dc:creator>崔艳婷</dc:creator>
  <cp:lastModifiedBy>崔艳婷</cp:lastModifiedBy>
  <dcterms:modified xsi:type="dcterms:W3CDTF">2025-10-13T03:07:29Z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4B206B627E78483B9B0CB8F9D64645F6_11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