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05A7D">
      <w:pPr>
        <w:spacing w:before="67"/>
      </w:pPr>
    </w:p>
    <w:p w14:paraId="2C05CAD3">
      <w:pPr>
        <w:spacing w:before="66"/>
      </w:pPr>
    </w:p>
    <w:p w14:paraId="25F62D3C">
      <w:pPr>
        <w:pStyle w:val="2"/>
        <w:spacing w:line="317" w:lineRule="auto"/>
      </w:pPr>
    </w:p>
    <w:p w14:paraId="5C097C0C">
      <w:pPr>
        <w:spacing w:before="130" w:line="223" w:lineRule="auto"/>
        <w:jc w:val="center"/>
        <w:rPr>
          <w:rFonts w:hint="eastAsia" w:ascii="仿宋" w:hAnsi="仿宋" w:eastAsia="仿宋" w:cs="仿宋"/>
          <w:b/>
          <w:bCs/>
          <w:spacing w:val="-5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40"/>
          <w:szCs w:val="40"/>
          <w:lang w:eastAsia="zh-CN"/>
        </w:rPr>
        <w:t>2024年现代职业教育质量提升计划中职改善办学条件</w:t>
      </w:r>
    </w:p>
    <w:p w14:paraId="1E65CCA8">
      <w:pPr>
        <w:spacing w:before="130" w:line="223" w:lineRule="auto"/>
        <w:jc w:val="center"/>
        <w:rPr>
          <w:rFonts w:hint="eastAsia" w:ascii="仿宋" w:hAnsi="仿宋" w:eastAsia="仿宋" w:cs="仿宋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40"/>
          <w:szCs w:val="40"/>
          <w:lang w:eastAsia="zh-CN"/>
        </w:rPr>
        <w:t>（中职业教育中心徐杨校区）设备项目</w:t>
      </w:r>
    </w:p>
    <w:p w14:paraId="0D906D1B">
      <w:pPr>
        <w:pStyle w:val="2"/>
        <w:spacing w:line="241" w:lineRule="auto"/>
      </w:pPr>
    </w:p>
    <w:p w14:paraId="5F504C67">
      <w:pPr>
        <w:pStyle w:val="2"/>
        <w:spacing w:line="242" w:lineRule="auto"/>
      </w:pPr>
    </w:p>
    <w:p w14:paraId="18E712F9">
      <w:pPr>
        <w:pStyle w:val="2"/>
        <w:spacing w:line="392" w:lineRule="auto"/>
      </w:pPr>
    </w:p>
    <w:p w14:paraId="71409311">
      <w:pPr>
        <w:spacing w:before="154" w:line="228" w:lineRule="auto"/>
        <w:ind w:left="3303"/>
        <w:rPr>
          <w:rFonts w:ascii="仿宋" w:hAnsi="仿宋" w:eastAsia="仿宋" w:cs="仿宋"/>
          <w:b/>
          <w:bCs/>
          <w:spacing w:val="-28"/>
          <w:sz w:val="47"/>
          <w:szCs w:val="47"/>
        </w:rPr>
      </w:pPr>
    </w:p>
    <w:p w14:paraId="072617DC">
      <w:pPr>
        <w:spacing w:before="154" w:line="228" w:lineRule="auto"/>
        <w:ind w:left="3303"/>
        <w:rPr>
          <w:rFonts w:ascii="仿宋" w:hAnsi="仿宋" w:eastAsia="仿宋" w:cs="仿宋"/>
          <w:b/>
          <w:bCs/>
          <w:spacing w:val="-28"/>
          <w:sz w:val="47"/>
          <w:szCs w:val="47"/>
        </w:rPr>
      </w:pPr>
    </w:p>
    <w:p w14:paraId="41EE626D">
      <w:pPr>
        <w:spacing w:before="154" w:line="228" w:lineRule="auto"/>
        <w:ind w:left="3303"/>
        <w:rPr>
          <w:rFonts w:ascii="仿宋" w:hAnsi="仿宋" w:eastAsia="仿宋" w:cs="仿宋"/>
          <w:b/>
          <w:bCs/>
          <w:spacing w:val="-28"/>
          <w:sz w:val="47"/>
          <w:szCs w:val="47"/>
        </w:rPr>
      </w:pPr>
    </w:p>
    <w:p w14:paraId="2465D936">
      <w:pPr>
        <w:spacing w:before="154" w:line="228" w:lineRule="auto"/>
        <w:ind w:left="3303"/>
        <w:rPr>
          <w:rFonts w:ascii="仿宋" w:hAnsi="仿宋" w:eastAsia="仿宋" w:cs="仿宋"/>
          <w:sz w:val="47"/>
          <w:szCs w:val="47"/>
        </w:rPr>
      </w:pPr>
      <w:r>
        <w:rPr>
          <w:rFonts w:ascii="仿宋" w:hAnsi="仿宋" w:eastAsia="仿宋" w:cs="仿宋"/>
          <w:b/>
          <w:bCs/>
          <w:spacing w:val="-28"/>
          <w:sz w:val="47"/>
          <w:szCs w:val="47"/>
        </w:rPr>
        <w:t>供</w:t>
      </w:r>
      <w:r>
        <w:rPr>
          <w:rFonts w:ascii="仿宋" w:hAnsi="仿宋" w:eastAsia="仿宋" w:cs="仿宋"/>
          <w:spacing w:val="49"/>
          <w:sz w:val="47"/>
          <w:szCs w:val="47"/>
        </w:rPr>
        <w:t xml:space="preserve"> </w:t>
      </w:r>
      <w:r>
        <w:rPr>
          <w:rFonts w:ascii="仿宋" w:hAnsi="仿宋" w:eastAsia="仿宋" w:cs="仿宋"/>
          <w:b/>
          <w:bCs/>
          <w:spacing w:val="-28"/>
          <w:sz w:val="47"/>
          <w:szCs w:val="47"/>
        </w:rPr>
        <w:t>货</w:t>
      </w:r>
      <w:r>
        <w:rPr>
          <w:rFonts w:ascii="仿宋" w:hAnsi="仿宋" w:eastAsia="仿宋" w:cs="仿宋"/>
          <w:spacing w:val="53"/>
          <w:sz w:val="47"/>
          <w:szCs w:val="47"/>
        </w:rPr>
        <w:t xml:space="preserve"> </w:t>
      </w:r>
      <w:r>
        <w:rPr>
          <w:rFonts w:ascii="仿宋" w:hAnsi="仿宋" w:eastAsia="仿宋" w:cs="仿宋"/>
          <w:b/>
          <w:bCs/>
          <w:spacing w:val="-28"/>
          <w:sz w:val="47"/>
          <w:szCs w:val="47"/>
        </w:rPr>
        <w:t>合</w:t>
      </w:r>
      <w:r>
        <w:rPr>
          <w:rFonts w:ascii="仿宋" w:hAnsi="仿宋" w:eastAsia="仿宋" w:cs="仿宋"/>
          <w:spacing w:val="96"/>
          <w:sz w:val="47"/>
          <w:szCs w:val="47"/>
        </w:rPr>
        <w:t xml:space="preserve"> </w:t>
      </w:r>
      <w:r>
        <w:rPr>
          <w:rFonts w:ascii="仿宋" w:hAnsi="仿宋" w:eastAsia="仿宋" w:cs="仿宋"/>
          <w:b/>
          <w:bCs/>
          <w:spacing w:val="-28"/>
          <w:sz w:val="47"/>
          <w:szCs w:val="47"/>
        </w:rPr>
        <w:t>同</w:t>
      </w:r>
    </w:p>
    <w:p w14:paraId="368C369D">
      <w:pPr>
        <w:pStyle w:val="2"/>
        <w:spacing w:line="264" w:lineRule="auto"/>
      </w:pPr>
    </w:p>
    <w:p w14:paraId="4662DA28">
      <w:pPr>
        <w:pStyle w:val="2"/>
        <w:spacing w:line="264" w:lineRule="auto"/>
      </w:pPr>
    </w:p>
    <w:p w14:paraId="500257B4">
      <w:pPr>
        <w:pStyle w:val="2"/>
        <w:spacing w:line="265" w:lineRule="auto"/>
      </w:pPr>
    </w:p>
    <w:p w14:paraId="6B3D1413">
      <w:pPr>
        <w:pStyle w:val="2"/>
        <w:spacing w:line="265" w:lineRule="auto"/>
      </w:pPr>
    </w:p>
    <w:p w14:paraId="04F4A7B5">
      <w:pPr>
        <w:pStyle w:val="2"/>
        <w:spacing w:line="265" w:lineRule="auto"/>
      </w:pPr>
    </w:p>
    <w:p w14:paraId="43BE483D">
      <w:pPr>
        <w:pStyle w:val="2"/>
        <w:spacing w:line="265" w:lineRule="auto"/>
      </w:pPr>
    </w:p>
    <w:p w14:paraId="5DCAB4B9">
      <w:pPr>
        <w:pStyle w:val="2"/>
        <w:spacing w:line="265" w:lineRule="auto"/>
      </w:pPr>
    </w:p>
    <w:p w14:paraId="4F17F5B0">
      <w:pPr>
        <w:pStyle w:val="2"/>
        <w:spacing w:line="242" w:lineRule="auto"/>
      </w:pPr>
      <w:bookmarkStart w:id="0" w:name="bookmark8"/>
      <w:bookmarkEnd w:id="0"/>
    </w:p>
    <w:p w14:paraId="79FF80EC">
      <w:pPr>
        <w:pStyle w:val="2"/>
        <w:spacing w:line="242" w:lineRule="auto"/>
      </w:pPr>
    </w:p>
    <w:p w14:paraId="0DACB7F9">
      <w:pPr>
        <w:pStyle w:val="2"/>
        <w:spacing w:line="242" w:lineRule="auto"/>
      </w:pPr>
    </w:p>
    <w:p w14:paraId="42211B94">
      <w:pPr>
        <w:pStyle w:val="2"/>
        <w:spacing w:line="242" w:lineRule="auto"/>
      </w:pPr>
    </w:p>
    <w:p w14:paraId="6E7CFED8">
      <w:pPr>
        <w:pStyle w:val="2"/>
        <w:spacing w:line="242" w:lineRule="auto"/>
      </w:pPr>
    </w:p>
    <w:p w14:paraId="2D5F2522">
      <w:pPr>
        <w:pStyle w:val="2"/>
        <w:spacing w:line="243" w:lineRule="auto"/>
      </w:pPr>
    </w:p>
    <w:p w14:paraId="72E91559">
      <w:pPr>
        <w:pStyle w:val="2"/>
        <w:spacing w:line="243" w:lineRule="auto"/>
      </w:pPr>
    </w:p>
    <w:p w14:paraId="13263261">
      <w:pPr>
        <w:pStyle w:val="2"/>
        <w:spacing w:line="243" w:lineRule="auto"/>
      </w:pPr>
    </w:p>
    <w:p w14:paraId="0736EDFB">
      <w:pPr>
        <w:spacing w:before="101" w:line="228" w:lineRule="auto"/>
        <w:ind w:left="19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甲方：</w:t>
      </w:r>
      <w:r>
        <w:rPr>
          <w:rFonts w:ascii="仿宋" w:hAnsi="仿宋" w:eastAsia="仿宋" w:cs="仿宋"/>
          <w:spacing w:val="45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西安市</w:t>
      </w:r>
      <w:r>
        <w:rPr>
          <w:rFonts w:hint="eastAsia" w:ascii="仿宋" w:hAnsi="仿宋" w:eastAsia="仿宋" w:cs="仿宋"/>
          <w:b/>
          <w:bCs/>
          <w:spacing w:val="-1"/>
          <w:sz w:val="31"/>
          <w:szCs w:val="31"/>
          <w:lang w:val="en-US" w:eastAsia="zh-CN"/>
        </w:rPr>
        <w:t>临潼区</w:t>
      </w:r>
      <w:r>
        <w:rPr>
          <w:rFonts w:ascii="仿宋" w:hAnsi="仿宋" w:eastAsia="仿宋" w:cs="仿宋"/>
          <w:b/>
          <w:bCs/>
          <w:spacing w:val="-1"/>
          <w:sz w:val="31"/>
          <w:szCs w:val="31"/>
        </w:rPr>
        <w:t>教育局</w:t>
      </w:r>
    </w:p>
    <w:p w14:paraId="5724CA1A">
      <w:pPr>
        <w:spacing w:before="242" w:line="230" w:lineRule="auto"/>
        <w:ind w:left="19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11"/>
          <w:sz w:val="31"/>
          <w:szCs w:val="31"/>
        </w:rPr>
        <w:t>乙方：</w:t>
      </w:r>
    </w:p>
    <w:p w14:paraId="35B595FD">
      <w:pPr>
        <w:spacing w:before="237" w:line="228" w:lineRule="auto"/>
        <w:ind w:left="200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-23"/>
          <w:sz w:val="31"/>
          <w:szCs w:val="31"/>
        </w:rPr>
        <w:t>日期：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   </w:t>
      </w:r>
      <w:r>
        <w:rPr>
          <w:rFonts w:ascii="仿宋" w:hAnsi="仿宋" w:eastAsia="仿宋" w:cs="仿宋"/>
          <w:b/>
          <w:bCs/>
          <w:spacing w:val="-23"/>
          <w:sz w:val="31"/>
          <w:szCs w:val="31"/>
        </w:rPr>
        <w:t>年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    </w:t>
      </w:r>
      <w:r>
        <w:rPr>
          <w:rFonts w:ascii="仿宋" w:hAnsi="仿宋" w:eastAsia="仿宋" w:cs="仿宋"/>
          <w:b/>
          <w:bCs/>
          <w:spacing w:val="-23"/>
          <w:sz w:val="31"/>
          <w:szCs w:val="31"/>
        </w:rPr>
        <w:t>月</w:t>
      </w:r>
      <w:r>
        <w:rPr>
          <w:rFonts w:ascii="仿宋" w:hAnsi="仿宋" w:eastAsia="仿宋" w:cs="仿宋"/>
          <w:spacing w:val="37"/>
          <w:sz w:val="31"/>
          <w:szCs w:val="31"/>
        </w:rPr>
        <w:t xml:space="preserve">   </w:t>
      </w:r>
      <w:r>
        <w:rPr>
          <w:rFonts w:ascii="仿宋" w:hAnsi="仿宋" w:eastAsia="仿宋" w:cs="仿宋"/>
          <w:b/>
          <w:bCs/>
          <w:spacing w:val="-23"/>
          <w:sz w:val="31"/>
          <w:szCs w:val="31"/>
        </w:rPr>
        <w:t>日</w:t>
      </w:r>
    </w:p>
    <w:p w14:paraId="09DFE654"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9"/>
          <w:pgMar w:top="1353" w:right="1246" w:bottom="1225" w:left="1246" w:header="1090" w:footer="1066" w:gutter="0"/>
          <w:cols w:space="720" w:num="1"/>
        </w:sectPr>
      </w:pPr>
    </w:p>
    <w:p w14:paraId="4505FD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4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甲方：西安市</w:t>
      </w:r>
      <w:r>
        <w:rPr>
          <w:rFonts w:hint="eastAsia" w:ascii="宋体" w:hAnsi="宋体" w:eastAsia="宋体" w:cs="宋体"/>
          <w:spacing w:val="-4"/>
          <w:sz w:val="24"/>
          <w:szCs w:val="24"/>
          <w:lang w:val="en-US" w:eastAsia="zh-CN"/>
        </w:rPr>
        <w:t>临潼区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教育局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B609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4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1"/>
          <w:sz w:val="24"/>
          <w:szCs w:val="24"/>
        </w:rPr>
        <w:t>乙方：</w:t>
      </w:r>
    </w:p>
    <w:p w14:paraId="5DAA72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280504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在西安市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临潼区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财政局的监督管理下，按照政府采购程序组织招标，确定乙方为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2024年现代职业教育质量提升计划中职改善办学条件（中职业教育中心徐杨校区）设备项目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（项目编号：HYZB20240077）中标供应商。根据《中</w:t>
      </w:r>
      <w:r>
        <w:rPr>
          <w:rFonts w:hint="eastAsia" w:ascii="宋体" w:hAnsi="宋体" w:eastAsia="宋体" w:cs="宋体"/>
          <w:sz w:val="24"/>
          <w:szCs w:val="24"/>
        </w:rPr>
        <w:t>华人民共和国政府采购法》《中华人民共和国民典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法》以及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该项目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招标文件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中标通知书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经甲、乙双方协商。达成如下合同条款：</w:t>
      </w:r>
    </w:p>
    <w:p w14:paraId="72434A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一、合同货物</w:t>
      </w:r>
    </w:p>
    <w:p w14:paraId="565542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1、</w:t>
      </w:r>
      <w:r>
        <w:rPr>
          <w:rFonts w:hint="eastAsia"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产品技术规格、数量：</w:t>
      </w:r>
    </w:p>
    <w:tbl>
      <w:tblPr>
        <w:tblStyle w:val="6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1197"/>
        <w:gridCol w:w="992"/>
        <w:gridCol w:w="1558"/>
        <w:gridCol w:w="850"/>
        <w:gridCol w:w="992"/>
        <w:gridCol w:w="850"/>
        <w:gridCol w:w="1275"/>
        <w:gridCol w:w="1303"/>
      </w:tblGrid>
      <w:tr w14:paraId="35C29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503" w:type="dxa"/>
            <w:textDirection w:val="tbRlV"/>
            <w:vAlign w:val="center"/>
          </w:tcPr>
          <w:p w14:paraId="72C2DBC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序</w:t>
            </w:r>
            <w:r>
              <w:rPr>
                <w:rFonts w:hint="eastAsia" w:ascii="宋体" w:hAnsi="宋体" w:eastAsia="宋体" w:cs="宋体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号</w:t>
            </w:r>
          </w:p>
        </w:tc>
        <w:tc>
          <w:tcPr>
            <w:tcW w:w="1197" w:type="dxa"/>
            <w:vAlign w:val="center"/>
          </w:tcPr>
          <w:p w14:paraId="354FCDA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产品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名称</w:t>
            </w:r>
          </w:p>
        </w:tc>
        <w:tc>
          <w:tcPr>
            <w:tcW w:w="992" w:type="dxa"/>
            <w:vAlign w:val="center"/>
          </w:tcPr>
          <w:p w14:paraId="2430C9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7438B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2"/>
                <w:sz w:val="24"/>
                <w:szCs w:val="24"/>
              </w:rPr>
              <w:t>品牌</w:t>
            </w:r>
          </w:p>
        </w:tc>
        <w:tc>
          <w:tcPr>
            <w:tcW w:w="1558" w:type="dxa"/>
            <w:vAlign w:val="center"/>
          </w:tcPr>
          <w:p w14:paraId="27BEA7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0FAE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规格型号</w:t>
            </w:r>
          </w:p>
        </w:tc>
        <w:tc>
          <w:tcPr>
            <w:tcW w:w="850" w:type="dxa"/>
            <w:vAlign w:val="center"/>
          </w:tcPr>
          <w:p w14:paraId="3268F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2CFA61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产地</w:t>
            </w:r>
          </w:p>
        </w:tc>
        <w:tc>
          <w:tcPr>
            <w:tcW w:w="992" w:type="dxa"/>
            <w:vAlign w:val="center"/>
          </w:tcPr>
          <w:p w14:paraId="59E255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2B8905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center"/>
          </w:tcPr>
          <w:p w14:paraId="717449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123071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数量</w:t>
            </w:r>
          </w:p>
        </w:tc>
        <w:tc>
          <w:tcPr>
            <w:tcW w:w="1275" w:type="dxa"/>
            <w:vAlign w:val="center"/>
          </w:tcPr>
          <w:p w14:paraId="687B21A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29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单价</w:t>
            </w:r>
          </w:p>
          <w:p w14:paraId="63D4707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（万元）</w:t>
            </w:r>
          </w:p>
        </w:tc>
        <w:tc>
          <w:tcPr>
            <w:tcW w:w="1303" w:type="dxa"/>
            <w:vAlign w:val="center"/>
          </w:tcPr>
          <w:p w14:paraId="12B49AF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 w:firstLine="524" w:firstLineChars="243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合计</w:t>
            </w:r>
          </w:p>
          <w:p w14:paraId="443CE6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（万元）</w:t>
            </w:r>
          </w:p>
        </w:tc>
      </w:tr>
      <w:tr w14:paraId="53884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</w:trPr>
        <w:tc>
          <w:tcPr>
            <w:tcW w:w="503" w:type="dxa"/>
            <w:vAlign w:val="top"/>
          </w:tcPr>
          <w:p w14:paraId="6527DC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207B50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53C37B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3D41E8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24CD15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0FB151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4DD1A2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43DDF6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799B16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F6A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560FAA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236E2D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667075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705644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30A6E8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2EE2F4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156A33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07E658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29525F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A88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7DB038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4210EB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78DF62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7D5D9B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CEDC9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1916D9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D891F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38D9B9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092673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C12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60DDF7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2FB6E9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4009DC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296EE0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4EC2FF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375C11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0A003A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172CED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0FE64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F90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03" w:type="dxa"/>
            <w:vAlign w:val="top"/>
          </w:tcPr>
          <w:p w14:paraId="3A3C9B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374F83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6DCBA8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4E6FB9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5109AA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453A12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81909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0BEE71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02AACB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7A2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03" w:type="dxa"/>
            <w:vAlign w:val="top"/>
          </w:tcPr>
          <w:p w14:paraId="330BC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3A63C4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54F637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56504E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178D92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349447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78FF5C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22292E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47863A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42F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520" w:type="dxa"/>
            <w:gridSpan w:val="9"/>
            <w:vAlign w:val="top"/>
          </w:tcPr>
          <w:p w14:paraId="2825FCC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合同总价（人民币大写</w:t>
            </w: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）：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元整  (￥</w:t>
            </w:r>
            <w:r>
              <w:rPr>
                <w:rFonts w:hint="eastAsia" w:ascii="宋体" w:hAnsi="宋体" w:eastAsia="宋体" w:cs="宋体"/>
                <w:spacing w:val="24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万元）</w:t>
            </w:r>
          </w:p>
        </w:tc>
      </w:tr>
    </w:tbl>
    <w:p w14:paraId="0A173C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二、合同总价</w:t>
      </w:r>
    </w:p>
    <w:p w14:paraId="1B557C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4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合同总价为人民币大写：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b/>
          <w:bCs/>
          <w:spacing w:val="1"/>
          <w:sz w:val="24"/>
          <w:szCs w:val="24"/>
          <w:u w:val="single" w:color="auto"/>
        </w:rPr>
        <w:t>元整</w:t>
      </w:r>
      <w:r>
        <w:rPr>
          <w:rFonts w:hint="eastAsia" w:ascii="宋体" w:hAnsi="宋体" w:eastAsia="宋体" w:cs="宋体"/>
          <w:spacing w:val="1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即RMB￥</w:t>
      </w:r>
      <w:r>
        <w:rPr>
          <w:rFonts w:hint="eastAsia"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spacing w:val="-9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万元；合同总价是投标人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响应采购项目要求的全部工作内容的价格体现，包括投标人完成</w:t>
      </w:r>
      <w:r>
        <w:rPr>
          <w:rFonts w:hint="eastAsia" w:ascii="宋体" w:hAnsi="宋体" w:eastAsia="宋体" w:cs="宋体"/>
          <w:sz w:val="24"/>
          <w:szCs w:val="24"/>
        </w:rPr>
        <w:t>本项目所需的人工费、管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理费、利润和税金及评审过程中其它相关的一切费用；在提供服务（产品）的过</w:t>
      </w:r>
      <w:r>
        <w:rPr>
          <w:rFonts w:hint="eastAsia" w:ascii="宋体" w:hAnsi="宋体" w:eastAsia="宋体" w:cs="宋体"/>
          <w:sz w:val="24"/>
          <w:szCs w:val="24"/>
        </w:rPr>
        <w:t xml:space="preserve">程中的任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何遗漏，均由中标人免费提供，采购人将不再支付任何费用。中标后不允许</w:t>
      </w:r>
      <w:r>
        <w:rPr>
          <w:rFonts w:hint="eastAsia" w:ascii="宋体" w:hAnsi="宋体" w:eastAsia="宋体" w:cs="宋体"/>
          <w:sz w:val="24"/>
          <w:szCs w:val="24"/>
        </w:rPr>
        <w:t xml:space="preserve">擅自改变付款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方式及条件、质量要求、质保要求、运输要求、包装要求、售后服务要求等。</w:t>
      </w:r>
    </w:p>
    <w:p w14:paraId="5201C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三、商务条款：</w:t>
      </w:r>
    </w:p>
    <w:p w14:paraId="1CC575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供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货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期：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>合同签订后</w:t>
      </w:r>
      <w:r>
        <w:rPr>
          <w:rFonts w:hint="eastAsia" w:ascii="宋体" w:hAnsi="宋体" w:eastAsia="宋体" w:cs="宋体"/>
          <w:spacing w:val="-49"/>
          <w:sz w:val="24"/>
          <w:szCs w:val="24"/>
          <w:u w:val="single" w:color="auto"/>
          <w:lang w:val="en-US" w:eastAsia="zh-CN"/>
        </w:rPr>
        <w:t>30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</w:rPr>
        <w:t>个日历日内安装调试完毕并交付验收</w:t>
      </w:r>
    </w:p>
    <w:p w14:paraId="762EFB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实施地点:</w:t>
      </w:r>
      <w:r>
        <w:rPr>
          <w:rFonts w:hint="eastAsia"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</w:rPr>
        <w:t>根据甲方指定交货地点交货</w:t>
      </w:r>
    </w:p>
    <w:p w14:paraId="603996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付款方式：</w:t>
      </w:r>
    </w:p>
    <w:p w14:paraId="46EC57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所有产品验收合格后，</w:t>
      </w:r>
      <w:r>
        <w:rPr>
          <w:rFonts w:hint="eastAsia"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由乙方开具真实发票，提供规定的付款资料后，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甲方支付合同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总价的100%。即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u w:val="single" w:color="auto"/>
        </w:rPr>
        <w:t>人民币</w:t>
      </w:r>
      <w:r>
        <w:rPr>
          <w:rFonts w:hint="eastAsia" w:ascii="宋体" w:hAnsi="宋体" w:eastAsia="宋体" w:cs="宋体"/>
          <w:spacing w:val="-4"/>
          <w:sz w:val="24"/>
          <w:szCs w:val="24"/>
          <w:u w:val="single" w:color="auto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u w:val="single" w:color="auto"/>
        </w:rPr>
        <w:t>元（大写：</w:t>
      </w:r>
      <w:r>
        <w:rPr>
          <w:rFonts w:hint="eastAsia" w:ascii="宋体" w:hAnsi="宋体" w:eastAsia="宋体" w:cs="宋体"/>
          <w:spacing w:val="3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u w:val="single" w:color="auto"/>
        </w:rPr>
        <w:t>元整）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。</w:t>
      </w:r>
    </w:p>
    <w:p w14:paraId="0715CC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6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4"/>
          <w:sz w:val="24"/>
          <w:szCs w:val="24"/>
        </w:rPr>
        <w:t>四、质量保证</w:t>
      </w:r>
    </w:p>
    <w:p w14:paraId="715C37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（1）质量要求：</w:t>
      </w:r>
    </w:p>
    <w:p w14:paraId="62EAF4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2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货物（产品）制造商、经销代理商应严格遵守《中华人民共和国产品</w:t>
      </w:r>
      <w:r>
        <w:rPr>
          <w:rFonts w:hint="eastAsia" w:ascii="宋体" w:hAnsi="宋体" w:eastAsia="宋体" w:cs="宋体"/>
          <w:sz w:val="24"/>
          <w:szCs w:val="24"/>
        </w:rPr>
        <w:t xml:space="preserve">质量法》，确保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提供的产品符合质量标准，达到合格产品的要求。可能危及人体健康和人身</w:t>
      </w:r>
      <w:r>
        <w:rPr>
          <w:rFonts w:hint="eastAsia" w:ascii="宋体" w:hAnsi="宋体" w:eastAsia="宋体" w:cs="宋体"/>
          <w:sz w:val="24"/>
          <w:szCs w:val="24"/>
        </w:rPr>
        <w:t xml:space="preserve">、财产安全的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工业产品，必须符合保障人体健康和人身、财产安全的国家标准、行业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标准;未制定国家标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准、行业标准的，必须符合保障人体健康和人身、财产安全的要求。</w:t>
      </w:r>
    </w:p>
    <w:p w14:paraId="2C6183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（2）质保要求：</w:t>
      </w:r>
    </w:p>
    <w:p w14:paraId="572359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1.质保期：12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个月。中标人承诺超过招标文件要求的，按其承诺的质保期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进行质保。</w:t>
      </w:r>
    </w:p>
    <w:p w14:paraId="3182D2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4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5"/>
          <w:sz w:val="24"/>
          <w:szCs w:val="24"/>
        </w:rPr>
        <w:t>2.其他主要部件属于国家规定“三包</w:t>
      </w:r>
      <w:r>
        <w:rPr>
          <w:rFonts w:hint="eastAsia" w:ascii="宋体" w:hAnsi="宋体" w:eastAsia="宋体" w:cs="宋体"/>
          <w:spacing w:val="-7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”范围的，其质量保证期不得低于“三包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”规定。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供应商的质量保证期承诺优于国家“三包</w:t>
      </w:r>
      <w:r>
        <w:rPr>
          <w:rFonts w:hint="eastAsia"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”规定的，按投标人实际承诺执行。</w:t>
      </w:r>
    </w:p>
    <w:p w14:paraId="1DDAC8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8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3.投标人必须保证提供的设备是通过正常渠道获得的、全新的、未使用过的合格产品；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其有关知识产权、技术、专利、检验、商务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等均要符合中华人民共和国的有关法律、法规；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投标人必须承担因所供设备而引起的全部法律责任。</w:t>
      </w:r>
    </w:p>
    <w:p w14:paraId="008A81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（3）运输要求：</w:t>
      </w:r>
    </w:p>
    <w:p w14:paraId="53394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采用公路或铁路运输方式，选择风险小、运费低和运距短的运输路线。运杂</w:t>
      </w:r>
      <w:r>
        <w:rPr>
          <w:rFonts w:hint="eastAsia" w:ascii="宋体" w:hAnsi="宋体" w:eastAsia="宋体" w:cs="宋体"/>
          <w:sz w:val="24"/>
          <w:szCs w:val="24"/>
        </w:rPr>
        <w:t>费一次性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包死在总价内，采购人不再额外支付，包括从生产厂家到使用（安装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）现场的包装、装载、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运输、卸载、现场保管、二次倒运等费用。</w:t>
      </w:r>
    </w:p>
    <w:p w14:paraId="533A45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（4）包装要求：</w:t>
      </w:r>
    </w:p>
    <w:p w14:paraId="304811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1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1.全部货物（产品）均应按照国家、行业规定的标</w:t>
      </w:r>
      <w:r>
        <w:rPr>
          <w:rFonts w:hint="eastAsia" w:ascii="宋体" w:hAnsi="宋体" w:eastAsia="宋体" w:cs="宋体"/>
          <w:sz w:val="24"/>
          <w:szCs w:val="24"/>
        </w:rPr>
        <w:t>准和保护措施进行包装，该包装应 适应于远距离运输、防潮、防震、防锈和防野蛮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装卸，以确保货物安全运抵指定地点。</w:t>
      </w:r>
    </w:p>
    <w:p w14:paraId="1F29D8C6">
      <w:pPr>
        <w:keepNext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1"/>
        <w:jc w:val="both"/>
        <w:textAlignment w:val="baseline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2.当包装使用塑料、纸质、木材等包装材料时，除应当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按照国家、行业规定的包装标</w:t>
      </w:r>
      <w:r>
        <w:rPr>
          <w:rFonts w:hint="eastAsia" w:ascii="宋体" w:hAnsi="宋体" w:eastAsia="宋体" w:cs="宋体"/>
          <w:sz w:val="24"/>
          <w:szCs w:val="24"/>
        </w:rPr>
        <w:t xml:space="preserve"> 准进行包装外，还需按照《商品包装政府采购需求标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准（试行）》（财办库[2020]）123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号）规定的环保要求进行包装。</w:t>
      </w:r>
    </w:p>
    <w:p w14:paraId="7136BB96">
      <w:pPr>
        <w:keepNext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1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3.当采用快递交货方式时，快递包装除应当按照国家、行业规定的包装标准进行</w:t>
      </w:r>
      <w:r>
        <w:rPr>
          <w:rFonts w:hint="eastAsia" w:ascii="宋体" w:hAnsi="宋体" w:eastAsia="宋体" w:cs="宋体"/>
          <w:sz w:val="24"/>
          <w:szCs w:val="24"/>
        </w:rPr>
        <w:t xml:space="preserve">包装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外，还需按照《快递包装政府采购需求标准（试行）》（财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办库[2020]）123</w:t>
      </w:r>
      <w:r>
        <w:rPr>
          <w:rFonts w:hint="eastAsia"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号）规定的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环保要求进行包装。</w:t>
      </w:r>
    </w:p>
    <w:p w14:paraId="70BE4D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4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（5）产品“三包</w:t>
      </w:r>
      <w:r>
        <w:rPr>
          <w:rFonts w:hint="eastAsia"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”要求：</w:t>
      </w:r>
    </w:p>
    <w:p w14:paraId="44B6E4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8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货物（产品）属于国家规定的“三包产品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”，产品制造商、经销代理商应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遵守“三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包</w:t>
      </w:r>
      <w:r>
        <w:rPr>
          <w:rFonts w:hint="eastAsia"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”的规定，在产品发生质量问题时，及时对所提供产品实行“</w:t>
      </w:r>
      <w:r>
        <w:rPr>
          <w:rFonts w:hint="eastAsia"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包退、包换、保修</w:t>
      </w:r>
      <w:r>
        <w:rPr>
          <w:rFonts w:hint="eastAsia"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”服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务。</w:t>
      </w:r>
    </w:p>
    <w:p w14:paraId="41F987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（6）电子电器产品服务要求：</w:t>
      </w:r>
    </w:p>
    <w:p w14:paraId="652C20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5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货物（产品）属于电子电器的，产品制造商、经销代理商应按照《政</w:t>
      </w:r>
      <w:r>
        <w:rPr>
          <w:rFonts w:hint="eastAsia" w:ascii="宋体" w:hAnsi="宋体" w:eastAsia="宋体" w:cs="宋体"/>
          <w:sz w:val="24"/>
          <w:szCs w:val="24"/>
        </w:rPr>
        <w:t>府采购电子电器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服务规范》（GB/T 33496-2017）的要求提供服务。</w:t>
      </w:r>
    </w:p>
    <w:p w14:paraId="4A529A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五、售后服务要求</w:t>
      </w:r>
    </w:p>
    <w:p w14:paraId="16494C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（1）售后服务要求：</w:t>
      </w:r>
    </w:p>
    <w:p w14:paraId="0DC71D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5" w:firstLineChars="205"/>
        <w:textAlignment w:val="baseline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1.中标人须指派专人负责与采购人联系售后服务事宜；</w:t>
      </w:r>
      <w:r>
        <w:rPr>
          <w:rFonts w:hint="eastAsia" w:ascii="宋体" w:hAnsi="宋体" w:eastAsia="宋体" w:cs="宋体"/>
          <w:spacing w:val="15"/>
          <w:sz w:val="24"/>
          <w:szCs w:val="24"/>
        </w:rPr>
        <w:t xml:space="preserve"> </w:t>
      </w:r>
    </w:p>
    <w:p w14:paraId="03EEF3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9" w:firstLineChars="205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2.中标人负责货物（产品）的现场安装、调试和启动；</w:t>
      </w:r>
    </w:p>
    <w:p w14:paraId="66421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3.中标人负责货物（产品）的安装、启动、运行及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维护等对使用人员进行免费培训：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培训主要内容为货物的基本结构、性能、主要部件的构造及原理，</w:t>
      </w:r>
      <w:r>
        <w:rPr>
          <w:rFonts w:hint="eastAsia" w:ascii="宋体" w:hAnsi="宋体" w:eastAsia="宋体" w:cs="宋体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日常使用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操作、维护保</w:t>
      </w:r>
      <w:r>
        <w:rPr>
          <w:rFonts w:hint="eastAsia" w:ascii="宋体" w:hAnsi="宋体" w:eastAsia="宋体" w:cs="宋体"/>
          <w:sz w:val="24"/>
          <w:szCs w:val="24"/>
        </w:rPr>
        <w:t xml:space="preserve"> 养与管理，常见故障的排除、紧急情况的处理等，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如使用方未使用过同类型货物，中标人</w:t>
      </w:r>
      <w:r>
        <w:rPr>
          <w:rFonts w:hint="eastAsia" w:ascii="宋体" w:hAnsi="宋体" w:eastAsia="宋体" w:cs="宋体"/>
          <w:sz w:val="24"/>
          <w:szCs w:val="24"/>
        </w:rPr>
        <w:t xml:space="preserve"> 还需就货物的功能对使用方人员进行相应的技术培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训，培训地点为货物安装现场或由使用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方安排；</w:t>
      </w:r>
    </w:p>
    <w:p w14:paraId="71B943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4.质保期自采购人在货物质量验收单（终验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）上签名之日起计算，质保费用计入总价；</w:t>
      </w:r>
    </w:p>
    <w:p w14:paraId="032E38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5.质保期内，中标人负责对其提供的货物整机进行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维修和系统维护，不再收取任何费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用，但不可抗力（如火灾、雷击等）造成的故障除外；</w:t>
      </w:r>
    </w:p>
    <w:p w14:paraId="25B0F1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6.货物故障报修的响应时间为：工作期间（星期一至星期五8：00-18：00）为2时；非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工作期间为4小时；</w:t>
      </w:r>
    </w:p>
    <w:p w14:paraId="484F98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7.中标人在接到甲方通知后须</w:t>
      </w:r>
      <w:r>
        <w:rPr>
          <w:rFonts w:hint="eastAsia"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12</w:t>
      </w:r>
      <w:r>
        <w:rPr>
          <w:rFonts w:hint="eastAsia"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小时内完成维修或更换，并承担修理或更换的费用；</w:t>
      </w:r>
    </w:p>
    <w:p w14:paraId="2916AB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8.所有货物服务方式均为中标人上门服务，即由中标人派员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到货物使用现场维修，由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此产生的一切费用均由中标人承担；</w:t>
      </w:r>
    </w:p>
    <w:p w14:paraId="5ACD4C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9.质保期结束后的货物维修、维护及费用由双方另行协商；</w:t>
      </w:r>
    </w:p>
    <w:p w14:paraId="6C7055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（2）技术培训要求：</w:t>
      </w:r>
    </w:p>
    <w:p w14:paraId="5A2A2D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1.每套设备安装调试完毕后，投标人的技术人员必</w:t>
      </w:r>
      <w:r>
        <w:rPr>
          <w:rFonts w:hint="eastAsia" w:ascii="宋体" w:hAnsi="宋体" w:eastAsia="宋体" w:cs="宋体"/>
          <w:sz w:val="24"/>
          <w:szCs w:val="24"/>
        </w:rPr>
        <w:t>须对项目单位的设备使用人员进</w:t>
      </w:r>
      <w:r>
        <w:rPr>
          <w:rFonts w:hint="eastAsia" w:ascii="宋体" w:hAnsi="宋体" w:eastAsia="宋体" w:cs="宋体"/>
          <w:spacing w:val="1"/>
          <w:sz w:val="24"/>
          <w:szCs w:val="24"/>
        </w:rPr>
        <w:t>行操作应用（培训内容包括但不限于基本原理、使用方法、常见故障及处理方法等</w:t>
      </w:r>
      <w:r>
        <w:rPr>
          <w:rFonts w:hint="eastAsia" w:ascii="宋体" w:hAnsi="宋体" w:eastAsia="宋体" w:cs="宋体"/>
          <w:sz w:val="24"/>
          <w:szCs w:val="24"/>
        </w:rPr>
        <w:t xml:space="preserve">）、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安全防护及维护保养方面的技能培训至完全掌握为止，培训期间，培训师的所有费</w:t>
      </w:r>
      <w:r>
        <w:rPr>
          <w:rFonts w:hint="eastAsia" w:ascii="宋体" w:hAnsi="宋体" w:eastAsia="宋体" w:cs="宋体"/>
          <w:sz w:val="24"/>
          <w:szCs w:val="24"/>
        </w:rPr>
        <w:t>用由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投标人承担。</w:t>
      </w:r>
    </w:p>
    <w:p w14:paraId="1A9094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2.技术资料提供所有设备全套产品目录及说明书。</w:t>
      </w:r>
    </w:p>
    <w:p w14:paraId="2C4C85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4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7"/>
          <w:sz w:val="24"/>
          <w:szCs w:val="24"/>
        </w:rPr>
        <w:t>六、验收</w:t>
      </w:r>
    </w:p>
    <w:p w14:paraId="4BA387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1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1.初验：货物到达交货地点后，</w:t>
      </w:r>
      <w:r>
        <w:rPr>
          <w:rFonts w:hint="eastAsia" w:ascii="宋体" w:hAnsi="宋体" w:eastAsia="宋体" w:cs="宋体"/>
          <w:spacing w:val="-6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由使用单位根据合同对货物（设备）的名称、品牌、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规格、型号、产地、数量进行检查。初验合格填写项目移交单，双方签字盖章。</w:t>
      </w:r>
    </w:p>
    <w:p w14:paraId="5B20FE8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3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2.终验：所有货物(设备)安装、调试完毕，正常使用</w:t>
      </w:r>
      <w:r>
        <w:rPr>
          <w:rFonts w:hint="eastAsia"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10</w:t>
      </w:r>
      <w:r>
        <w:rPr>
          <w:rFonts w:hint="eastAsia"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个日历日后，由投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标供应商向</w:t>
      </w:r>
      <w:r>
        <w:rPr>
          <w:rFonts w:hint="eastAsia" w:ascii="宋体" w:hAnsi="宋体" w:eastAsia="宋体" w:cs="宋体"/>
          <w:spacing w:val="1"/>
          <w:sz w:val="24"/>
          <w:szCs w:val="24"/>
        </w:rPr>
        <w:t>采购方提出终验书面申请，采购方确认后，组织投标供应商、有关专家及相</w:t>
      </w:r>
      <w:r>
        <w:rPr>
          <w:rFonts w:hint="eastAsia" w:ascii="宋体" w:hAnsi="宋体" w:eastAsia="宋体" w:cs="宋体"/>
          <w:sz w:val="24"/>
          <w:szCs w:val="24"/>
        </w:rPr>
        <w:t xml:space="preserve">关部门进行验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收，并出具终验报告。验收合格后填写《项目验收单》。</w:t>
      </w:r>
    </w:p>
    <w:p w14:paraId="296D76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3.验收依据：</w:t>
      </w:r>
    </w:p>
    <w:p w14:paraId="7311CE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（1）采购合同及附加文本；</w:t>
      </w:r>
    </w:p>
    <w:p w14:paraId="28A800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（2）招标文件、中标人的投标响应文件及澄清函；</w:t>
      </w:r>
    </w:p>
    <w:p w14:paraId="6EB515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（3）国家相应的标准、规范。</w:t>
      </w:r>
    </w:p>
    <w:p w14:paraId="1269DF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2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七、争议解决办法</w:t>
      </w:r>
    </w:p>
    <w:p w14:paraId="66B5C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1、乙方未征得甲方同意和谅解而单方面延迟完工，将按违约终止合同。</w:t>
      </w:r>
    </w:p>
    <w:p w14:paraId="77CF01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5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2、乙方遇到可能妨碍按时完工和提供服务的情况，应当及时以书面形式通知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甲方，说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明原由、拖延的期限等；甲方在收到通知后，尽快进行情况评估并确定是否通过修改合同，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酌情延长完工时间或者通过协商加收误期赔偿金。</w:t>
      </w:r>
    </w:p>
    <w:p w14:paraId="5DAABE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3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3、因货物的质量问题发生争议，由质量技术监督部门或其指定的质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量鉴定机构进行质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量鉴定。鉴定费由乙方承担。</w:t>
      </w:r>
    </w:p>
    <w:p w14:paraId="3BEE57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4、合同履行期间,若双方发生争议，可协商或由有关部门调解解决，协商或调解不成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的，由当事人依法维护其合法权益。</w:t>
      </w:r>
    </w:p>
    <w:p w14:paraId="043C18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58" w:firstLineChars="200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八、其他</w:t>
      </w:r>
    </w:p>
    <w:p w14:paraId="30F91F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1、如有未尽事宜，由双方依法订立补充合同。</w:t>
      </w:r>
    </w:p>
    <w:p w14:paraId="3FF137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5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2、本合同一式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肆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份，甲方、乙方各执贰份</w:t>
      </w:r>
      <w:r>
        <w:rPr>
          <w:rFonts w:hint="eastAsia" w:ascii="宋体" w:hAnsi="宋体" w:eastAsia="宋体" w:cs="宋体"/>
          <w:sz w:val="24"/>
          <w:szCs w:val="24"/>
        </w:rPr>
        <w:t>。签字盖章后生效，合同执行完毕自动失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效。（合同的服务承诺则长期有效）。</w:t>
      </w:r>
    </w:p>
    <w:p w14:paraId="1E4663E7">
      <w:pPr>
        <w:pStyle w:val="2"/>
        <w:spacing w:line="255" w:lineRule="auto"/>
        <w:rPr>
          <w:rFonts w:hint="eastAsia" w:ascii="宋体" w:hAnsi="宋体" w:eastAsia="宋体" w:cs="宋体"/>
          <w:sz w:val="24"/>
          <w:szCs w:val="24"/>
        </w:rPr>
      </w:pPr>
    </w:p>
    <w:p w14:paraId="68FCDD48">
      <w:pPr>
        <w:pStyle w:val="2"/>
        <w:spacing w:line="255" w:lineRule="auto"/>
        <w:rPr>
          <w:rFonts w:hint="eastAsia" w:ascii="宋体" w:hAnsi="宋体" w:eastAsia="宋体" w:cs="宋体"/>
          <w:sz w:val="24"/>
          <w:szCs w:val="24"/>
        </w:rPr>
      </w:pPr>
    </w:p>
    <w:p w14:paraId="0D82BD2F">
      <w:pPr>
        <w:spacing w:before="78" w:line="222" w:lineRule="auto"/>
        <w:ind w:left="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甲方：西安市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临潼区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教育局（盖章）      乙方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         </w:t>
      </w:r>
      <w:r>
        <w:rPr>
          <w:rFonts w:hint="eastAsia" w:ascii="宋体" w:hAnsi="宋体" w:eastAsia="宋体" w:cs="宋体"/>
          <w:spacing w:val="-1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盖章）</w:t>
      </w:r>
    </w:p>
    <w:p w14:paraId="647DC73D">
      <w:pPr>
        <w:pStyle w:val="2"/>
        <w:spacing w:line="291" w:lineRule="auto"/>
        <w:rPr>
          <w:rFonts w:hint="eastAsia" w:ascii="宋体" w:hAnsi="宋体" w:eastAsia="宋体" w:cs="宋体"/>
          <w:sz w:val="24"/>
          <w:szCs w:val="24"/>
        </w:rPr>
      </w:pPr>
    </w:p>
    <w:p w14:paraId="051A6941">
      <w:pPr>
        <w:pStyle w:val="2"/>
        <w:spacing w:line="292" w:lineRule="auto"/>
        <w:rPr>
          <w:rFonts w:hint="eastAsia" w:ascii="宋体" w:hAnsi="宋体" w:eastAsia="宋体" w:cs="宋体"/>
          <w:sz w:val="24"/>
          <w:szCs w:val="24"/>
        </w:rPr>
      </w:pPr>
    </w:p>
    <w:p w14:paraId="49D97C43">
      <w:pPr>
        <w:pStyle w:val="2"/>
        <w:spacing w:line="292" w:lineRule="auto"/>
        <w:rPr>
          <w:rFonts w:hint="eastAsia" w:ascii="宋体" w:hAnsi="宋体" w:eastAsia="宋体" w:cs="宋体"/>
          <w:sz w:val="24"/>
          <w:szCs w:val="24"/>
        </w:rPr>
      </w:pPr>
    </w:p>
    <w:p w14:paraId="3327A576">
      <w:pPr>
        <w:spacing w:before="78" w:line="223" w:lineRule="auto"/>
        <w:ind w:left="2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法定代表人：</w:t>
      </w:r>
    </w:p>
    <w:p w14:paraId="630D46EE">
      <w:pPr>
        <w:pStyle w:val="2"/>
        <w:spacing w:line="254" w:lineRule="auto"/>
        <w:rPr>
          <w:rFonts w:hint="eastAsia" w:ascii="宋体" w:hAnsi="宋体" w:eastAsia="宋体" w:cs="宋体"/>
          <w:sz w:val="24"/>
          <w:szCs w:val="24"/>
        </w:rPr>
      </w:pPr>
    </w:p>
    <w:p w14:paraId="6C8784DC">
      <w:pPr>
        <w:spacing w:before="78" w:line="223" w:lineRule="auto"/>
        <w:ind w:left="2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代理人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签字）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           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代理人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2"/>
          <w:sz w:val="24"/>
          <w:szCs w:val="24"/>
        </w:rPr>
        <w:t>签字）</w:t>
      </w:r>
    </w:p>
    <w:p w14:paraId="3E08E266">
      <w:pPr>
        <w:pStyle w:val="2"/>
        <w:spacing w:line="254" w:lineRule="auto"/>
        <w:rPr>
          <w:rFonts w:hint="eastAsia" w:ascii="宋体" w:hAnsi="宋体" w:eastAsia="宋体" w:cs="宋体"/>
          <w:sz w:val="24"/>
          <w:szCs w:val="24"/>
        </w:rPr>
      </w:pPr>
    </w:p>
    <w:p w14:paraId="70BD29A1">
      <w:pPr>
        <w:spacing w:before="79" w:line="223" w:lineRule="auto"/>
        <w:ind w:left="4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电话：                                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8"/>
          <w:sz w:val="24"/>
          <w:szCs w:val="24"/>
        </w:rPr>
        <w:t>电话：</w:t>
      </w:r>
    </w:p>
    <w:p w14:paraId="6EF56B58">
      <w:pPr>
        <w:spacing w:before="257" w:line="221" w:lineRule="auto"/>
        <w:ind w:left="1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开  户</w:t>
      </w:r>
      <w:r>
        <w:rPr>
          <w:rFonts w:hint="eastAsia" w:ascii="宋体" w:hAnsi="宋体" w:eastAsia="宋体" w:cs="宋体"/>
          <w:spacing w:val="2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行：</w:t>
      </w:r>
      <w:r>
        <w:rPr>
          <w:rFonts w:hint="eastAsia" w:ascii="宋体" w:hAnsi="宋体" w:eastAsia="宋体" w:cs="宋体"/>
          <w:spacing w:val="-6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        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开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户</w:t>
      </w:r>
      <w:r>
        <w:rPr>
          <w:rFonts w:hint="eastAsia"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行：</w:t>
      </w:r>
    </w:p>
    <w:p w14:paraId="387D71C7">
      <w:pPr>
        <w:spacing w:before="181" w:line="224" w:lineRule="auto"/>
        <w:ind w:left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账  号：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2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账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号：</w:t>
      </w:r>
    </w:p>
    <w:p w14:paraId="0CD5C55C">
      <w:pPr>
        <w:spacing w:before="177" w:line="222" w:lineRule="auto"/>
        <w:ind w:left="1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地址</w:t>
      </w:r>
      <w:r>
        <w:rPr>
          <w:rFonts w:hint="eastAsia" w:ascii="宋体" w:hAnsi="宋体" w:eastAsia="宋体" w:cs="宋体"/>
          <w:spacing w:val="4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： 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3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地</w:t>
      </w: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 xml:space="preserve">址： </w:t>
      </w:r>
    </w:p>
    <w:p w14:paraId="29BC61D1">
      <w:pPr>
        <w:pStyle w:val="2"/>
        <w:spacing w:line="250" w:lineRule="auto"/>
        <w:rPr>
          <w:rFonts w:hint="eastAsia" w:ascii="宋体" w:hAnsi="宋体" w:eastAsia="宋体" w:cs="宋体"/>
          <w:sz w:val="24"/>
          <w:szCs w:val="24"/>
        </w:rPr>
      </w:pPr>
    </w:p>
    <w:p w14:paraId="41366662">
      <w:pPr>
        <w:spacing w:before="79" w:line="222" w:lineRule="auto"/>
        <w:ind w:left="6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5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月     日                 日期：</w:t>
      </w: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9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pacing w:val="-15"/>
          <w:sz w:val="24"/>
          <w:szCs w:val="24"/>
        </w:rPr>
        <w:t>月     日</w:t>
      </w:r>
    </w:p>
    <w:p w14:paraId="443BC654">
      <w:pPr>
        <w:pStyle w:val="2"/>
        <w:spacing w:line="318" w:lineRule="auto"/>
        <w:rPr>
          <w:rFonts w:hint="eastAsia" w:ascii="宋体" w:hAnsi="宋体" w:eastAsia="宋体" w:cs="宋体"/>
          <w:sz w:val="24"/>
          <w:szCs w:val="24"/>
        </w:rPr>
      </w:pPr>
    </w:p>
    <w:p w14:paraId="33323792">
      <w:pPr>
        <w:pStyle w:val="2"/>
        <w:spacing w:line="318" w:lineRule="auto"/>
        <w:rPr>
          <w:rFonts w:hint="eastAsia" w:ascii="宋体" w:hAnsi="宋体" w:eastAsia="宋体" w:cs="宋体"/>
          <w:sz w:val="24"/>
          <w:szCs w:val="24"/>
        </w:rPr>
      </w:pPr>
    </w:p>
    <w:p w14:paraId="67150BBD">
      <w:pPr>
        <w:pStyle w:val="2"/>
        <w:spacing w:line="318" w:lineRule="auto"/>
        <w:rPr>
          <w:rFonts w:hint="eastAsia" w:ascii="宋体" w:hAnsi="宋体" w:eastAsia="宋体" w:cs="宋体"/>
          <w:sz w:val="24"/>
          <w:szCs w:val="24"/>
        </w:rPr>
      </w:pPr>
    </w:p>
    <w:p w14:paraId="380661CE">
      <w:pPr>
        <w:spacing w:before="78" w:line="221" w:lineRule="auto"/>
        <w:ind w:left="2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注：本合同模板仅为合同的参考文本，合同签订双方可根据项目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的具体要求进行修改。</w:t>
      </w:r>
    </w:p>
    <w:p w14:paraId="7268CDF7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5848F">
    <w:pPr>
      <w:spacing w:line="173" w:lineRule="auto"/>
      <w:ind w:left="467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C3087">
    <w:pPr>
      <w:spacing w:line="176" w:lineRule="auto"/>
      <w:ind w:left="463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193B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E47F8"/>
    <w:rsid w:val="460728F4"/>
    <w:rsid w:val="537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2024-12-30T10:21:00Z</dcterms:created>
  <dc:creator>Amant</dc:creator>
  <cp:lastModifiedBy>Amant</cp:lastModifiedBy>
  <dcterms:modified xsi:type="dcterms:W3CDTF">2024-12-30T10:34:44Z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34B7586A361148D5BD73533FC543DBA7_11</vt:lpwstr>
  </property>
  <property fmtid="{D5CDD505-2E9C-101B-9397-08002B2CF9AE}" pid="4" name="KSOTemplateDocerSaveRecord">
    <vt:lpwstr>eyJoZGlkIjoiZDc3NTZmYThiNGUxOWQ4OWI0YzA4NzM2MTM4MWU4YmQiLCJ1c2VySWQiOiIzNDc4NjMxNjgifQ==</vt:lpwstr>
  </property>
</Properties>
</file>