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32"/>
          <w:szCs w:val="32"/>
        </w:rPr>
        <w:t>技术</w:t>
      </w:r>
      <w:r>
        <w:rPr>
          <w:rFonts w:hint="eastAsia" w:ascii="宋体" w:hAnsi="宋体" w:eastAsia="宋体" w:cs="宋体"/>
          <w:b/>
          <w:color w:val="000000"/>
          <w:sz w:val="32"/>
          <w:szCs w:val="32"/>
          <w:lang w:val="en-US" w:eastAsia="zh-CN"/>
        </w:rPr>
        <w:t>方案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 w:val="0"/>
        <w:autoSpaceDN/>
        <w:bidi w:val="0"/>
        <w:adjustRightInd w:val="0"/>
        <w:snapToGrid/>
        <w:spacing w:before="313" w:beforeLines="100" w:line="360" w:lineRule="auto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竞争性磋商响应文件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技术部分，要求各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针对本项目的技术指标和要求作出实质性响应。包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括但不限于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以下内容：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 w:val="0"/>
        <w:autoSpaceDN/>
        <w:bidi w:val="0"/>
        <w:adjustRightInd w:val="0"/>
        <w:snapToGrid/>
        <w:spacing w:before="313" w:beforeLines="100" w:line="360" w:lineRule="auto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施工方案；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 w:val="0"/>
        <w:autoSpaceDN/>
        <w:bidi w:val="0"/>
        <w:adjustRightInd w:val="0"/>
        <w:snapToGrid/>
        <w:spacing w:before="313" w:beforeLines="100" w:line="360" w:lineRule="auto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确保工程质量的技术组织措施；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 w:val="0"/>
        <w:autoSpaceDN/>
        <w:bidi w:val="0"/>
        <w:adjustRightInd w:val="0"/>
        <w:snapToGrid/>
        <w:spacing w:before="313" w:beforeLines="100" w:line="360" w:lineRule="auto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确保安全生产的技术组织措施；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 w:val="0"/>
        <w:autoSpaceDN/>
        <w:bidi w:val="0"/>
        <w:adjustRightInd w:val="0"/>
        <w:snapToGrid/>
        <w:spacing w:before="313" w:beforeLines="100" w:line="360" w:lineRule="auto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确保文明施工的技术组织措施；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 w:val="0"/>
        <w:autoSpaceDN/>
        <w:bidi w:val="0"/>
        <w:adjustRightInd w:val="0"/>
        <w:snapToGrid/>
        <w:spacing w:before="313" w:beforeLines="100" w:line="360" w:lineRule="auto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确保工期的技术组织措施；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 w:val="0"/>
        <w:autoSpaceDN/>
        <w:bidi w:val="0"/>
        <w:adjustRightInd w:val="0"/>
        <w:snapToGrid/>
        <w:spacing w:before="313" w:beforeLines="100" w:line="360" w:lineRule="auto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项目实施计划和人员施工组织安排；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 w:val="0"/>
        <w:autoSpaceDN/>
        <w:bidi w:val="0"/>
        <w:adjustRightInd w:val="0"/>
        <w:snapToGrid/>
        <w:spacing w:before="313" w:beforeLines="100" w:line="360" w:lineRule="auto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施工机械设备和材料投入计划；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 w:val="0"/>
        <w:autoSpaceDN/>
        <w:bidi w:val="0"/>
        <w:adjustRightInd w:val="0"/>
        <w:snapToGrid/>
        <w:spacing w:before="313" w:beforeLines="100" w:line="360" w:lineRule="auto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业绩；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 w:val="0"/>
        <w:autoSpaceDN/>
        <w:bidi w:val="0"/>
        <w:adjustRightInd w:val="0"/>
        <w:snapToGrid/>
        <w:spacing w:before="313" w:beforeLines="100" w:line="360" w:lineRule="auto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项目完工后的维修服务及保修承诺。</w:t>
      </w:r>
    </w:p>
    <w:p>
      <w:pPr>
        <w:jc w:val="center"/>
        <w:outlineLvl w:val="9"/>
        <w:rPr>
          <w:rFonts w:hint="eastAsia" w:ascii="宋体" w:hAnsi="宋体" w:eastAsia="宋体" w:cs="宋体"/>
          <w:b/>
          <w:bCs/>
          <w:sz w:val="32"/>
          <w:szCs w:val="32"/>
        </w:rPr>
      </w:pPr>
    </w:p>
    <w:p>
      <w:pPr>
        <w:jc w:val="center"/>
        <w:outlineLvl w:val="9"/>
        <w:rPr>
          <w:rFonts w:hint="eastAsia" w:ascii="宋体" w:hAnsi="宋体" w:eastAsia="宋体" w:cs="宋体"/>
          <w:b/>
          <w:bCs/>
          <w:sz w:val="32"/>
          <w:szCs w:val="32"/>
        </w:rPr>
      </w:pPr>
    </w:p>
    <w:p>
      <w:pPr>
        <w:jc w:val="center"/>
        <w:outlineLvl w:val="9"/>
        <w:rPr>
          <w:rFonts w:hint="eastAsia" w:ascii="宋体" w:hAnsi="宋体" w:eastAsia="宋体" w:cs="宋体"/>
          <w:b/>
          <w:bCs/>
          <w:sz w:val="32"/>
          <w:szCs w:val="32"/>
        </w:rPr>
      </w:pPr>
    </w:p>
    <w:p>
      <w:pPr>
        <w:jc w:val="center"/>
        <w:outlineLvl w:val="9"/>
        <w:rPr>
          <w:rFonts w:hint="eastAsia" w:ascii="宋体" w:hAnsi="宋体" w:eastAsia="宋体" w:cs="宋体"/>
          <w:b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mE4NTMxZjk3NmFlMGFlNjMwNTljNzNjMTUxN2IifQ=="/>
  </w:docVars>
  <w:rsids>
    <w:rsidRoot w:val="344E60CF"/>
    <w:rsid w:val="344E6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2023-10-26T03:27:00Z</dcterms:created>
  <dc:creator>哆啦不懂A梦</dc:creator>
  <cp:lastModifiedBy>哆啦不懂A梦</cp:lastModifiedBy>
  <dcterms:modified xsi:type="dcterms:W3CDTF">2023-10-26T03:28:27Z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6C5A04FF31BF4B1BB750D7FAA6C841F5_11</vt:lpwstr>
  </property>
</Properties>
</file>