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88E97">
      <w:pPr>
        <w:bidi w:val="0"/>
        <w:jc w:val="center"/>
        <w:outlineLvl w:val="1"/>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资格证明文件</w:t>
      </w:r>
    </w:p>
    <w:p w14:paraId="24070B1D">
      <w:pPr>
        <w:pStyle w:val="11"/>
        <w:rPr>
          <w:rFonts w:hint="eastAsia" w:ascii="宋体" w:hAnsi="宋体" w:eastAsia="宋体" w:cs="宋体"/>
          <w:sz w:val="24"/>
          <w:szCs w:val="24"/>
        </w:rPr>
      </w:pPr>
    </w:p>
    <w:p w14:paraId="1037E651">
      <w:pPr>
        <w:pStyle w:val="11"/>
        <w:rPr>
          <w:rFonts w:hint="eastAsia" w:ascii="宋体" w:hAnsi="宋体" w:eastAsia="宋体" w:cs="宋体"/>
          <w:sz w:val="24"/>
          <w:szCs w:val="24"/>
        </w:rPr>
      </w:pPr>
    </w:p>
    <w:p w14:paraId="6DB4A52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color="auto" w:fill="auto"/>
          <w:lang w:eastAsia="zh-CN"/>
        </w:rPr>
      </w:pPr>
      <w:r>
        <w:rPr>
          <w:rFonts w:hint="eastAsia" w:ascii="宋体" w:hAnsi="宋体" w:eastAsia="宋体" w:cs="宋体"/>
          <w:i w:val="0"/>
          <w:iCs w:val="0"/>
          <w:caps w:val="0"/>
          <w:color w:val="auto"/>
          <w:spacing w:val="0"/>
          <w:kern w:val="0"/>
          <w:sz w:val="24"/>
          <w:szCs w:val="24"/>
          <w:shd w:val="clear" w:fill="auto"/>
          <w:lang w:val="en-US" w:eastAsia="zh-CN" w:bidi="ar-SA"/>
        </w:rPr>
        <w:t>1、</w:t>
      </w:r>
      <w:r>
        <w:rPr>
          <w:rFonts w:hint="eastAsia" w:ascii="宋体" w:hAnsi="宋体" w:eastAsia="宋体" w:cs="宋体"/>
          <w:i w:val="0"/>
          <w:iCs w:val="0"/>
          <w:caps w:val="0"/>
          <w:color w:val="auto"/>
          <w:spacing w:val="0"/>
          <w:sz w:val="24"/>
          <w:szCs w:val="24"/>
          <w:shd w:val="clear" w:color="auto" w:fill="auto"/>
        </w:rPr>
        <w:t>满足《中华人民共和国政府采购法》第二十二条规定</w:t>
      </w:r>
      <w:r>
        <w:rPr>
          <w:rFonts w:hint="eastAsia" w:ascii="宋体" w:hAnsi="宋体" w:eastAsia="宋体" w:cs="宋体"/>
          <w:i w:val="0"/>
          <w:iCs w:val="0"/>
          <w:caps w:val="0"/>
          <w:color w:val="auto"/>
          <w:spacing w:val="0"/>
          <w:sz w:val="24"/>
          <w:szCs w:val="24"/>
          <w:shd w:val="clear" w:color="auto" w:fill="auto"/>
          <w:lang w:eastAsia="zh-CN"/>
        </w:rPr>
        <w:t>；</w:t>
      </w:r>
    </w:p>
    <w:p w14:paraId="6D61507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（1）</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具有独立承担民事责任的能力：具有独立承担民事责任能力的法人、其他组织或自然人，营业执照、组织机构代码证、税务登记证（三证合一只提供营业执照，事业单位提供事业单位法人证书，自然人应提供身份证）合法有效</w:t>
      </w:r>
      <w:r>
        <w:rPr>
          <w:rFonts w:hint="eastAsia" w:cs="宋体"/>
          <w:i w:val="0"/>
          <w:iCs w:val="0"/>
          <w:caps w:val="0"/>
          <w:color w:val="333333"/>
          <w:spacing w:val="0"/>
          <w:sz w:val="24"/>
          <w:szCs w:val="24"/>
          <w:highlight w:val="none"/>
          <w:shd w:val="clear" w:color="auto" w:fill="FFFFFF"/>
          <w:vertAlign w:val="baseline"/>
          <w:lang w:val="en-US" w:eastAsia="zh-CN"/>
        </w:rPr>
        <w:t>，且</w:t>
      </w:r>
      <w:r>
        <w:rPr>
          <w:rFonts w:ascii="Segoe UI" w:hAnsi="Segoe UI" w:eastAsia="Segoe UI" w:cs="Segoe UI"/>
          <w:i w:val="0"/>
          <w:iCs w:val="0"/>
          <w:caps w:val="0"/>
          <w:color w:val="0F1115"/>
          <w:spacing w:val="0"/>
          <w:sz w:val="24"/>
          <w:szCs w:val="24"/>
          <w:highlight w:val="none"/>
          <w:shd w:val="clear" w:fill="FFFFFF"/>
        </w:rPr>
        <w:t>业务范围包含居家养老服务、护理服务等相关内容</w:t>
      </w:r>
      <w:r>
        <w:rPr>
          <w:rFonts w:hint="eastAsia" w:ascii="Segoe UI" w:hAnsi="Segoe UI" w:eastAsia="宋体" w:cs="Segoe UI"/>
          <w:i w:val="0"/>
          <w:iCs w:val="0"/>
          <w:caps w:val="0"/>
          <w:color w:val="0F1115"/>
          <w:spacing w:val="0"/>
          <w:sz w:val="24"/>
          <w:szCs w:val="24"/>
          <w:highlight w:val="none"/>
          <w:shd w:val="clear" w:fill="FFFFFF"/>
          <w:lang w:eastAsia="zh-CN"/>
        </w:rPr>
        <w:t>。</w:t>
      </w:r>
    </w:p>
    <w:p w14:paraId="2E0DB4EB">
      <w:pPr>
        <w:pStyle w:val="6"/>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（2）</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具有良好的商业信誉和健全的财务会计制度</w:t>
      </w:r>
      <w:r>
        <w:rPr>
          <w:rFonts w:hint="eastAsia" w:cs="宋体"/>
          <w:i w:val="0"/>
          <w:iCs w:val="0"/>
          <w:caps w:val="0"/>
          <w:color w:val="333333"/>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提供202</w:t>
      </w:r>
      <w:r>
        <w:rPr>
          <w:rFonts w:hint="eastAsia" w:cs="宋体"/>
          <w:i w:val="0"/>
          <w:iCs w:val="0"/>
          <w:caps w:val="0"/>
          <w:color w:val="333333"/>
          <w:spacing w:val="0"/>
          <w:sz w:val="24"/>
          <w:szCs w:val="24"/>
          <w:highlight w:val="none"/>
          <w:shd w:val="clear" w:color="auto" w:fill="FFFFFF"/>
          <w:vertAlign w:val="baseline"/>
          <w:lang w:val="en-US" w:eastAsia="zh-CN"/>
        </w:rPr>
        <w:t>3</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年或202</w:t>
      </w:r>
      <w:r>
        <w:rPr>
          <w:rFonts w:hint="eastAsia" w:cs="宋体"/>
          <w:i w:val="0"/>
          <w:iCs w:val="0"/>
          <w:caps w:val="0"/>
          <w:color w:val="333333"/>
          <w:spacing w:val="0"/>
          <w:sz w:val="24"/>
          <w:szCs w:val="24"/>
          <w:highlight w:val="none"/>
          <w:shd w:val="clear" w:color="auto" w:fill="FFFFFF"/>
          <w:vertAlign w:val="baseline"/>
          <w:lang w:val="en-US" w:eastAsia="zh-CN"/>
        </w:rPr>
        <w:t>4</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年经审计的财务报告（成立时间至提交响应文件截止时间不足一年的可提供成立后任意时段的资产负债表）</w:t>
      </w:r>
      <w:r>
        <w:rPr>
          <w:rFonts w:hint="eastAsia" w:cs="宋体"/>
          <w:i w:val="0"/>
          <w:iCs w:val="0"/>
          <w:caps w:val="0"/>
          <w:color w:val="333333"/>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或开标前</w:t>
      </w:r>
      <w:r>
        <w:rPr>
          <w:rFonts w:hint="eastAsia" w:cs="宋体"/>
          <w:i w:val="0"/>
          <w:iCs w:val="0"/>
          <w:caps w:val="0"/>
          <w:color w:val="333333"/>
          <w:spacing w:val="0"/>
          <w:sz w:val="24"/>
          <w:szCs w:val="24"/>
          <w:highlight w:val="none"/>
          <w:shd w:val="clear" w:color="auto" w:fill="FFFFFF"/>
          <w:vertAlign w:val="baseline"/>
          <w:lang w:val="en-US" w:eastAsia="zh-CN"/>
        </w:rPr>
        <w:t>三</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个月内开户银行开具的资信证明；</w:t>
      </w:r>
    </w:p>
    <w:p w14:paraId="1A7F7EF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（3）</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具有履行合同所必需的设备和专业技术能力</w:t>
      </w:r>
      <w:r>
        <w:rPr>
          <w:rFonts w:hint="eastAsia" w:cs="宋体"/>
          <w:i w:val="0"/>
          <w:iCs w:val="0"/>
          <w:caps w:val="0"/>
          <w:color w:val="333333"/>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提供书面声明，包括声明具有履行合同所必需的设备、人员和专业技术能力；未为本项目提供评估、验收等服务。</w:t>
      </w:r>
    </w:p>
    <w:p w14:paraId="65EF9CA7">
      <w:pPr>
        <w:pStyle w:val="6"/>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（4）</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有依法缴纳税收和社会保障资金的良好记录</w:t>
      </w:r>
      <w:r>
        <w:rPr>
          <w:rFonts w:hint="eastAsia" w:cs="宋体"/>
          <w:i w:val="0"/>
          <w:iCs w:val="0"/>
          <w:caps w:val="0"/>
          <w:color w:val="333333"/>
          <w:spacing w:val="0"/>
          <w:sz w:val="24"/>
          <w:szCs w:val="24"/>
          <w:highlight w:val="none"/>
          <w:shd w:val="clear" w:color="auto" w:fill="FFFFFF"/>
          <w:vertAlign w:val="baseline"/>
          <w:lang w:val="en-US" w:eastAsia="zh-CN"/>
        </w:rPr>
        <w:t>：①</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税收缴纳证明：提供供应商202</w:t>
      </w:r>
      <w:r>
        <w:rPr>
          <w:rFonts w:hint="eastAsia" w:cs="宋体"/>
          <w:i w:val="0"/>
          <w:iCs w:val="0"/>
          <w:caps w:val="0"/>
          <w:color w:val="333333"/>
          <w:spacing w:val="0"/>
          <w:sz w:val="24"/>
          <w:szCs w:val="24"/>
          <w:highlight w:val="none"/>
          <w:shd w:val="clear" w:color="auto" w:fill="FFFFFF"/>
          <w:vertAlign w:val="baseline"/>
          <w:lang w:val="en-US" w:eastAsia="zh-CN"/>
        </w:rPr>
        <w:t>4</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年度</w:t>
      </w:r>
      <w:r>
        <w:rPr>
          <w:rFonts w:hint="eastAsia" w:cs="宋体"/>
          <w:i w:val="0"/>
          <w:iCs w:val="0"/>
          <w:caps w:val="0"/>
          <w:color w:val="333333"/>
          <w:spacing w:val="0"/>
          <w:sz w:val="24"/>
          <w:szCs w:val="24"/>
          <w:highlight w:val="none"/>
          <w:shd w:val="clear" w:color="auto" w:fill="FFFFFF"/>
          <w:vertAlign w:val="baseline"/>
          <w:lang w:val="en-US" w:eastAsia="zh-CN"/>
        </w:rPr>
        <w:t>10</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月至今已缴纳任意一个月完税凭证或税务机关开具的完税证明（任意税种）；依法免税的应提供相关文件证明；</w:t>
      </w:r>
    </w:p>
    <w:p w14:paraId="0DF5E32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②</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社会保障资金缴纳证明：提供投标人202</w:t>
      </w:r>
      <w:r>
        <w:rPr>
          <w:rFonts w:hint="eastAsia" w:cs="宋体"/>
          <w:i w:val="0"/>
          <w:iCs w:val="0"/>
          <w:caps w:val="0"/>
          <w:color w:val="333333"/>
          <w:spacing w:val="0"/>
          <w:sz w:val="24"/>
          <w:szCs w:val="24"/>
          <w:highlight w:val="none"/>
          <w:shd w:val="clear" w:color="auto" w:fill="FFFFFF"/>
          <w:vertAlign w:val="baseline"/>
          <w:lang w:val="en-US" w:eastAsia="zh-CN"/>
        </w:rPr>
        <w:t>4</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年</w:t>
      </w:r>
      <w:r>
        <w:rPr>
          <w:rFonts w:hint="eastAsia" w:cs="宋体"/>
          <w:i w:val="0"/>
          <w:iCs w:val="0"/>
          <w:caps w:val="0"/>
          <w:color w:val="333333"/>
          <w:spacing w:val="0"/>
          <w:sz w:val="24"/>
          <w:szCs w:val="24"/>
          <w:highlight w:val="none"/>
          <w:shd w:val="clear" w:color="auto" w:fill="FFFFFF"/>
          <w:vertAlign w:val="baseline"/>
          <w:lang w:val="en-US" w:eastAsia="zh-CN"/>
        </w:rPr>
        <w:t>10</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月至今已缴存的任意一个月的社会保障资金缴存证明或社保机构开具的社会保险参保缴费情况证明；依法不需要缴纳社会保障资金的应提供相关文件证明；</w:t>
      </w:r>
    </w:p>
    <w:p w14:paraId="30BEE954">
      <w:pPr>
        <w:pStyle w:val="6"/>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参加政府采购活动前三年内，在经营活动中没有重大违法记录</w:t>
      </w:r>
      <w:r>
        <w:rPr>
          <w:rFonts w:hint="eastAsia" w:cs="宋体"/>
          <w:i w:val="0"/>
          <w:iCs w:val="0"/>
          <w:caps w:val="0"/>
          <w:color w:val="333333"/>
          <w:spacing w:val="0"/>
          <w:sz w:val="24"/>
          <w:szCs w:val="24"/>
          <w:highlight w:val="none"/>
          <w:shd w:val="clear" w:color="auto" w:fill="FFFFFF"/>
          <w:vertAlign w:val="baseline"/>
          <w:lang w:val="en-US" w:eastAsia="zh-CN"/>
        </w:rPr>
        <w:t>：</w:t>
      </w:r>
    </w:p>
    <w:p w14:paraId="6580138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Lines="0" w:beforeAutospacing="0" w:after="0" w:afterLines="0" w:afterAutospacing="0" w:line="360" w:lineRule="auto"/>
        <w:ind w:right="0" w:rightChars="0" w:firstLine="480" w:firstLineChars="200"/>
        <w:jc w:val="left"/>
        <w:textAlignment w:val="auto"/>
        <w:rPr>
          <w:rFonts w:hint="eastAsia"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（6）</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14:paraId="4A483C6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auto"/>
          <w:spacing w:val="0"/>
          <w:sz w:val="24"/>
          <w:szCs w:val="24"/>
          <w:shd w:val="clear" w:color="auto" w:fill="auto"/>
          <w:lang w:val="en-US" w:eastAsia="zh-CN"/>
        </w:rPr>
        <w:t>2</w:t>
      </w:r>
      <w:r>
        <w:rPr>
          <w:rFonts w:hint="eastAsia" w:ascii="宋体" w:hAnsi="宋体" w:eastAsia="宋体" w:cs="宋体"/>
          <w:i w:val="0"/>
          <w:iCs w:val="0"/>
          <w:caps w:val="0"/>
          <w:color w:val="auto"/>
          <w:spacing w:val="0"/>
          <w:sz w:val="24"/>
          <w:szCs w:val="24"/>
          <w:shd w:val="clear" w:color="auto" w:fill="auto"/>
        </w:rPr>
        <w:t>、本项目的特定资格要求：</w:t>
      </w:r>
    </w:p>
    <w:p w14:paraId="39A5BF5C">
      <w:pPr>
        <w:pStyle w:val="6"/>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（1）</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法定代表人参加投标时，提供本人身份证；授权代表参加投标时，提供法定代表人授权书和被授权人身份证；</w:t>
      </w:r>
    </w:p>
    <w:p w14:paraId="0FDBB488">
      <w:pPr>
        <w:pStyle w:val="6"/>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（2）</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单位负责人为同一人或者存在直接控股、管理关系的不同供应商，不得参加同一合同项下的政府采购活动。</w:t>
      </w:r>
    </w:p>
    <w:p w14:paraId="3A299570">
      <w:pPr>
        <w:pStyle w:val="6"/>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cs="宋体"/>
          <w:i w:val="0"/>
          <w:iCs w:val="0"/>
          <w:caps w:val="0"/>
          <w:color w:val="333333"/>
          <w:spacing w:val="0"/>
          <w:sz w:val="24"/>
          <w:szCs w:val="24"/>
          <w:highlight w:val="none"/>
          <w:shd w:val="clear" w:color="auto" w:fill="FFFFFF"/>
          <w:vertAlign w:val="baseline"/>
          <w:lang w:val="en-US" w:eastAsia="zh-CN"/>
        </w:rPr>
        <w:t>（3）</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本项目不允许联合体投标；</w:t>
      </w:r>
    </w:p>
    <w:p w14:paraId="52FB352E">
      <w:r>
        <w:br w:type="page"/>
      </w:r>
    </w:p>
    <w:p w14:paraId="2B40A91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textAlignment w:val="auto"/>
        <w:outlineLvl w:val="2"/>
        <w:rPr>
          <w:rFonts w:hint="eastAsia" w:ascii="宋体" w:hAnsi="宋体" w:eastAsia="宋体" w:cs="宋体"/>
          <w:b/>
          <w:bCs/>
          <w:i w:val="0"/>
          <w:iCs w:val="0"/>
          <w:caps w:val="0"/>
          <w:color w:val="auto"/>
          <w:spacing w:val="0"/>
          <w:sz w:val="24"/>
          <w:szCs w:val="24"/>
          <w:shd w:val="clear" w:color="auto" w:fill="auto"/>
          <w:lang w:eastAsia="zh-CN"/>
        </w:rPr>
      </w:pPr>
      <w:r>
        <w:rPr>
          <w:rFonts w:hint="eastAsia" w:ascii="宋体" w:hAnsi="宋体" w:eastAsia="宋体" w:cs="宋体"/>
          <w:b/>
          <w:bCs/>
          <w:i w:val="0"/>
          <w:iCs w:val="0"/>
          <w:caps w:val="0"/>
          <w:color w:val="auto"/>
          <w:spacing w:val="0"/>
          <w:sz w:val="24"/>
          <w:szCs w:val="24"/>
          <w:shd w:val="clear" w:color="auto" w:fill="auto"/>
        </w:rPr>
        <w:t>满足《中华人民共和国政府采购法》第二十二条规定</w:t>
      </w:r>
      <w:r>
        <w:rPr>
          <w:rFonts w:hint="eastAsia" w:ascii="宋体" w:hAnsi="宋体" w:eastAsia="宋体" w:cs="宋体"/>
          <w:b/>
          <w:bCs/>
          <w:i w:val="0"/>
          <w:iCs w:val="0"/>
          <w:caps w:val="0"/>
          <w:color w:val="auto"/>
          <w:spacing w:val="0"/>
          <w:sz w:val="24"/>
          <w:szCs w:val="24"/>
          <w:shd w:val="clear" w:color="auto" w:fill="auto"/>
          <w:lang w:eastAsia="zh-CN"/>
        </w:rPr>
        <w:t>；</w:t>
      </w:r>
    </w:p>
    <w:p w14:paraId="6D384D2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（1）具有独立承担民事责任能力的法人、其他组织或自然人，营业执照、组织机构代码证、税务登记证（三证合一只提供营业执照，事业单位提供事业单位法人证书，自然人应提供身份证）合法有效；</w:t>
      </w:r>
      <w:r>
        <w:rPr>
          <w:rFonts w:ascii="Segoe UI" w:hAnsi="Segoe UI" w:eastAsia="Segoe UI" w:cs="Segoe UI"/>
          <w:i w:val="0"/>
          <w:iCs w:val="0"/>
          <w:caps w:val="0"/>
          <w:color w:val="0F1115"/>
          <w:spacing w:val="0"/>
          <w:sz w:val="24"/>
          <w:szCs w:val="24"/>
          <w:highlight w:val="none"/>
          <w:shd w:val="clear" w:fill="FFFFFF"/>
        </w:rPr>
        <w:t>业务范围包含居家养老服务、护理服务等相关内容；</w:t>
      </w:r>
    </w:p>
    <w:p w14:paraId="0966C288">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E170F0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70AB9A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8F44E5E">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8C4A22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279324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B5A2DE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3D32DD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7D15928">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D2ADF4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9C8499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6C2A7C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C46CD8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359E88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835485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940FBD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9F55F7F">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479B20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EF51E6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7FEE3E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C1A7AF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EFECF02">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BD2A3E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1704F3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93CE8F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69A53B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89471B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05C3806">
      <w:pPr>
        <w:pStyle w:val="6"/>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firstLine="0" w:firstLineChars="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参加政府采购活动前三年内，在经营活动中没有重大违法记录的书面声明；</w:t>
      </w:r>
    </w:p>
    <w:p w14:paraId="2C93AD0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EE4060C">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DA869F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F506C4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60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1E232CA">
      <w:pPr>
        <w:spacing w:before="120" w:beforeLines="50"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参加本次政府采购活动前三年内，在经营活动中没有重大违法记录的书面声明</w:t>
      </w:r>
    </w:p>
    <w:p w14:paraId="344D5E46">
      <w:pPr>
        <w:spacing w:before="120" w:line="360" w:lineRule="auto"/>
        <w:jc w:val="center"/>
        <w:rPr>
          <w:rFonts w:hint="eastAsia" w:ascii="宋体" w:hAnsi="宋体" w:eastAsia="宋体" w:cs="宋体"/>
          <w:b/>
          <w:color w:val="auto"/>
          <w:szCs w:val="21"/>
          <w:highlight w:val="none"/>
        </w:rPr>
      </w:pPr>
    </w:p>
    <w:p w14:paraId="77FE7B0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30810B5C">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62A48B57">
      <w:pPr>
        <w:pStyle w:val="2"/>
        <w:spacing w:line="360" w:lineRule="auto"/>
        <w:rPr>
          <w:rFonts w:hint="eastAsia" w:ascii="宋体" w:hAnsi="宋体" w:eastAsia="宋体" w:cs="宋体"/>
          <w:color w:val="auto"/>
          <w:spacing w:val="4"/>
          <w:sz w:val="24"/>
          <w:szCs w:val="24"/>
          <w:highlight w:val="none"/>
        </w:rPr>
      </w:pPr>
    </w:p>
    <w:p w14:paraId="44F7286E">
      <w:pPr>
        <w:pStyle w:val="2"/>
        <w:spacing w:line="360" w:lineRule="auto"/>
        <w:rPr>
          <w:rFonts w:hint="eastAsia" w:ascii="宋体" w:hAnsi="宋体" w:eastAsia="宋体" w:cs="宋体"/>
          <w:color w:val="auto"/>
          <w:spacing w:val="4"/>
          <w:sz w:val="24"/>
          <w:szCs w:val="24"/>
          <w:highlight w:val="none"/>
        </w:rPr>
      </w:pPr>
    </w:p>
    <w:p w14:paraId="0E5A4F3E">
      <w:pPr>
        <w:pStyle w:val="2"/>
        <w:spacing w:line="360" w:lineRule="auto"/>
        <w:rPr>
          <w:rFonts w:hint="eastAsia" w:ascii="宋体" w:hAnsi="宋体" w:eastAsia="宋体" w:cs="宋体"/>
          <w:color w:val="auto"/>
          <w:spacing w:val="4"/>
          <w:sz w:val="24"/>
          <w:szCs w:val="24"/>
          <w:highlight w:val="none"/>
        </w:rPr>
      </w:pPr>
    </w:p>
    <w:p w14:paraId="7E3D420D">
      <w:pPr>
        <w:pStyle w:val="2"/>
        <w:spacing w:line="360" w:lineRule="auto"/>
        <w:rPr>
          <w:rFonts w:hint="eastAsia" w:ascii="宋体" w:hAnsi="宋体" w:eastAsia="宋体" w:cs="宋体"/>
          <w:color w:val="auto"/>
          <w:spacing w:val="4"/>
          <w:sz w:val="24"/>
          <w:szCs w:val="24"/>
          <w:highlight w:val="none"/>
        </w:rPr>
      </w:pPr>
    </w:p>
    <w:p w14:paraId="0087765A">
      <w:pPr>
        <w:pStyle w:val="2"/>
        <w:spacing w:line="360" w:lineRule="auto"/>
        <w:rPr>
          <w:rFonts w:hint="eastAsia" w:ascii="宋体" w:hAnsi="宋体" w:eastAsia="宋体" w:cs="宋体"/>
          <w:color w:val="auto"/>
          <w:spacing w:val="4"/>
          <w:sz w:val="24"/>
          <w:szCs w:val="24"/>
          <w:highlight w:val="none"/>
        </w:rPr>
      </w:pPr>
    </w:p>
    <w:p w14:paraId="42F053B6">
      <w:pPr>
        <w:pStyle w:val="2"/>
        <w:spacing w:line="360" w:lineRule="auto"/>
        <w:rPr>
          <w:rFonts w:hint="eastAsia" w:ascii="宋体" w:hAnsi="宋体" w:eastAsia="宋体" w:cs="宋体"/>
          <w:color w:val="auto"/>
          <w:spacing w:val="4"/>
          <w:sz w:val="24"/>
          <w:szCs w:val="24"/>
          <w:highlight w:val="none"/>
        </w:rPr>
      </w:pPr>
    </w:p>
    <w:p w14:paraId="4D13ECE3">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0CBA4143">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p>
    <w:p w14:paraId="4B25405D">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0F4C4A7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DE3A80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D1A572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3CB060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F0D51A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B3B084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88CC81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 xml:space="preserve">   </w:t>
      </w:r>
    </w:p>
    <w:p w14:paraId="27DED333">
      <w:pP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br w:type="page"/>
      </w:r>
    </w:p>
    <w:p w14:paraId="24DCD46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（3）税收缴纳证明：提供供应商202</w:t>
      </w:r>
      <w:r>
        <w:rPr>
          <w:rFonts w:hint="eastAsia" w:cs="宋体"/>
          <w:i w:val="0"/>
          <w:iCs w:val="0"/>
          <w:caps w:val="0"/>
          <w:color w:val="auto"/>
          <w:spacing w:val="0"/>
          <w:sz w:val="24"/>
          <w:szCs w:val="24"/>
          <w:shd w:val="clear" w:color="auto" w:fill="auto"/>
          <w:lang w:val="en-US" w:eastAsia="zh-CN"/>
        </w:rPr>
        <w:t>4</w:t>
      </w:r>
      <w:r>
        <w:rPr>
          <w:rFonts w:hint="eastAsia" w:ascii="宋体" w:hAnsi="宋体" w:eastAsia="宋体" w:cs="宋体"/>
          <w:i w:val="0"/>
          <w:iCs w:val="0"/>
          <w:caps w:val="0"/>
          <w:color w:val="auto"/>
          <w:spacing w:val="0"/>
          <w:sz w:val="24"/>
          <w:szCs w:val="24"/>
          <w:shd w:val="clear" w:color="auto" w:fill="auto"/>
          <w:lang w:val="en-US" w:eastAsia="zh-CN"/>
        </w:rPr>
        <w:t>年度</w:t>
      </w:r>
      <w:r>
        <w:rPr>
          <w:rFonts w:hint="eastAsia" w:cs="宋体"/>
          <w:i w:val="0"/>
          <w:iCs w:val="0"/>
          <w:caps w:val="0"/>
          <w:color w:val="auto"/>
          <w:spacing w:val="0"/>
          <w:sz w:val="24"/>
          <w:szCs w:val="24"/>
          <w:shd w:val="clear" w:color="auto" w:fill="auto"/>
          <w:lang w:val="en-US" w:eastAsia="zh-CN"/>
        </w:rPr>
        <w:t>10</w:t>
      </w:r>
      <w:r>
        <w:rPr>
          <w:rFonts w:hint="eastAsia" w:ascii="宋体" w:hAnsi="宋体" w:eastAsia="宋体" w:cs="宋体"/>
          <w:i w:val="0"/>
          <w:iCs w:val="0"/>
          <w:caps w:val="0"/>
          <w:color w:val="auto"/>
          <w:spacing w:val="0"/>
          <w:sz w:val="24"/>
          <w:szCs w:val="24"/>
          <w:shd w:val="clear" w:color="auto" w:fill="auto"/>
          <w:lang w:val="en-US" w:eastAsia="zh-CN"/>
        </w:rPr>
        <w:t>月至今已缴纳任意一个月完税凭证或税务机关开具的完税证明（任意税种）；依法免税的应提供相关文件证明；</w:t>
      </w:r>
    </w:p>
    <w:p w14:paraId="4915424E">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FE01A7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D794B8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AA90CC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32B0188">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6773D9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D8CA15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B15BEC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21E3D0C">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39EC60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B29584F">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6187A5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C66507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1668042">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AE37D0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57FC74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25A03F2">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CE124A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6B84FCE">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D3C0D8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05CB0D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896A8B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5ECEA2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9FB61D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74A3C2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73E07F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B58A3A2">
      <w:pP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br w:type="page"/>
      </w:r>
    </w:p>
    <w:p w14:paraId="0F819F1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firstLine="240" w:firstLineChars="10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（4）社会保障资金缴纳证明：提供投标人202</w:t>
      </w:r>
      <w:r>
        <w:rPr>
          <w:rFonts w:hint="eastAsia" w:cs="宋体"/>
          <w:i w:val="0"/>
          <w:iCs w:val="0"/>
          <w:caps w:val="0"/>
          <w:color w:val="auto"/>
          <w:spacing w:val="0"/>
          <w:sz w:val="24"/>
          <w:szCs w:val="24"/>
          <w:shd w:val="clear" w:color="auto" w:fill="auto"/>
          <w:lang w:val="en-US" w:eastAsia="zh-CN"/>
        </w:rPr>
        <w:t>4</w:t>
      </w:r>
      <w:r>
        <w:rPr>
          <w:rFonts w:hint="eastAsia" w:ascii="宋体" w:hAnsi="宋体" w:eastAsia="宋体" w:cs="宋体"/>
          <w:i w:val="0"/>
          <w:iCs w:val="0"/>
          <w:caps w:val="0"/>
          <w:color w:val="auto"/>
          <w:spacing w:val="0"/>
          <w:sz w:val="24"/>
          <w:szCs w:val="24"/>
          <w:shd w:val="clear" w:color="auto" w:fill="auto"/>
          <w:lang w:val="en-US" w:eastAsia="zh-CN"/>
        </w:rPr>
        <w:t>年</w:t>
      </w:r>
      <w:r>
        <w:rPr>
          <w:rFonts w:hint="eastAsia" w:cs="宋体"/>
          <w:i w:val="0"/>
          <w:iCs w:val="0"/>
          <w:caps w:val="0"/>
          <w:color w:val="auto"/>
          <w:spacing w:val="0"/>
          <w:sz w:val="24"/>
          <w:szCs w:val="24"/>
          <w:shd w:val="clear" w:color="auto" w:fill="auto"/>
          <w:lang w:val="en-US" w:eastAsia="zh-CN"/>
        </w:rPr>
        <w:t>10</w:t>
      </w:r>
      <w:r>
        <w:rPr>
          <w:rFonts w:hint="eastAsia" w:ascii="宋体" w:hAnsi="宋体" w:eastAsia="宋体" w:cs="宋体"/>
          <w:i w:val="0"/>
          <w:iCs w:val="0"/>
          <w:caps w:val="0"/>
          <w:color w:val="auto"/>
          <w:spacing w:val="0"/>
          <w:sz w:val="24"/>
          <w:szCs w:val="24"/>
          <w:shd w:val="clear" w:color="auto" w:fill="auto"/>
          <w:lang w:val="en-US" w:eastAsia="zh-CN"/>
        </w:rPr>
        <w:t>月至今已缴存的任意一个月的社会保障资金缴存证明或社保机构开具的社会保险参保缴费情况证明；依法不需要缴纳社会保障资金的应提供相关文件证明；</w:t>
      </w:r>
    </w:p>
    <w:p w14:paraId="00564C8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6847AEF">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F577E8C">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7B9E388">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0912FA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F63E9FE">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E0F1AC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BC777B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9B2449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7FB431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B9DDC6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A05E1E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467411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1B1172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945B46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6C61B38">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D9932B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88EE35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093C4FC">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AE5184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986893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23B89B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AE8ECA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415899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66EE2F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01BEB0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B96E95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2EA00E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 xml:space="preserve">   （5）财务状况报告：提供2022年或2023年经审计的财务报告或开标前三个月内开户银行开具的资信证明；</w:t>
      </w:r>
    </w:p>
    <w:p w14:paraId="0CA962F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E4B6DA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67BE17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19C078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BA58EE4">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4E8E7CC">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D1AE8F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D7590D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6EF904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7684AA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63C366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D827D62">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82E00F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315943D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B40B27E">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AAF776C">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BCD5A5F">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3A42F0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4017078D">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FF6B39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E0767D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165F75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FA7A0DE">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3763B3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86FEA4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61780FF">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369A49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799744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 xml:space="preserve">   </w:t>
      </w:r>
    </w:p>
    <w:p w14:paraId="47113692">
      <w:pP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br w:type="page"/>
      </w:r>
    </w:p>
    <w:p w14:paraId="6729B89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（6）书面声明。提供书面声明，包括声明具有履行合同所必需的设备和专业技术能力。 </w:t>
      </w:r>
    </w:p>
    <w:p w14:paraId="21BD18E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E28B62E">
      <w:pPr>
        <w:spacing w:before="120" w:beforeLines="50"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投标人具有履行本合同所必需的专业技术能力的说明及承诺</w:t>
      </w:r>
    </w:p>
    <w:p w14:paraId="22A41EFA">
      <w:pPr>
        <w:spacing w:line="360" w:lineRule="auto"/>
        <w:rPr>
          <w:rFonts w:hint="eastAsia" w:ascii="宋体" w:hAnsi="宋体" w:eastAsia="宋体" w:cs="宋体"/>
          <w:color w:val="auto"/>
          <w:szCs w:val="21"/>
          <w:highlight w:val="none"/>
        </w:rPr>
      </w:pPr>
    </w:p>
    <w:p w14:paraId="10CA4F4B">
      <w:pPr>
        <w:pStyle w:val="12"/>
        <w:widowControl w:val="0"/>
        <w:spacing w:line="440" w:lineRule="exact"/>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2003B424">
      <w:pPr>
        <w:pStyle w:val="12"/>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（采购项目名称</w:t>
      </w:r>
      <w:r>
        <w:rPr>
          <w:rFonts w:hint="eastAsia" w:ascii="宋体" w:hAnsi="宋体" w:eastAsia="宋体" w:cs="宋体"/>
          <w:color w:val="auto"/>
          <w:sz w:val="24"/>
          <w:szCs w:val="24"/>
          <w:highlight w:val="none"/>
          <w:u w:val="single"/>
          <w:lang w:val="en-US" w:eastAsia="zh-CN"/>
        </w:rPr>
        <w:t>+包号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）投标事宜，我公司完全理解</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所要求的各项技术商务要求。若我方中标，我方郑重承诺：</w:t>
      </w:r>
    </w:p>
    <w:p w14:paraId="182EA220">
      <w:pPr>
        <w:pStyle w:val="12"/>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6455D897">
      <w:pPr>
        <w:pStyle w:val="12"/>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1446B02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F68DC4E">
      <w:pPr>
        <w:spacing w:line="360" w:lineRule="auto"/>
        <w:ind w:firstLine="480" w:firstLineChars="200"/>
        <w:rPr>
          <w:rFonts w:hint="eastAsia" w:ascii="宋体" w:hAnsi="宋体" w:eastAsia="宋体" w:cs="宋体"/>
          <w:color w:val="auto"/>
          <w:sz w:val="24"/>
          <w:szCs w:val="24"/>
          <w:highlight w:val="none"/>
        </w:rPr>
      </w:pPr>
    </w:p>
    <w:p w14:paraId="140D5FB0">
      <w:pPr>
        <w:spacing w:before="240" w:beforeLines="100" w:after="120" w:afterLines="50" w:line="360" w:lineRule="auto"/>
        <w:ind w:firstLine="170"/>
        <w:rPr>
          <w:rFonts w:hint="eastAsia" w:ascii="宋体" w:hAnsi="宋体" w:eastAsia="宋体" w:cs="宋体"/>
          <w:color w:val="auto"/>
          <w:sz w:val="24"/>
          <w:szCs w:val="24"/>
          <w:highlight w:val="none"/>
        </w:rPr>
      </w:pPr>
    </w:p>
    <w:p w14:paraId="664CFB8B">
      <w:pPr>
        <w:pStyle w:val="2"/>
        <w:spacing w:line="360" w:lineRule="auto"/>
        <w:rPr>
          <w:rFonts w:hint="eastAsia" w:ascii="宋体" w:hAnsi="宋体" w:eastAsia="宋体" w:cs="宋体"/>
          <w:color w:val="auto"/>
          <w:sz w:val="24"/>
          <w:szCs w:val="24"/>
          <w:highlight w:val="none"/>
        </w:rPr>
      </w:pPr>
    </w:p>
    <w:p w14:paraId="40B35587">
      <w:pPr>
        <w:pStyle w:val="2"/>
        <w:spacing w:line="360" w:lineRule="auto"/>
        <w:rPr>
          <w:rFonts w:hint="eastAsia" w:ascii="宋体" w:hAnsi="宋体" w:eastAsia="宋体" w:cs="宋体"/>
          <w:color w:val="auto"/>
          <w:sz w:val="24"/>
          <w:szCs w:val="24"/>
          <w:highlight w:val="none"/>
        </w:rPr>
      </w:pPr>
    </w:p>
    <w:p w14:paraId="0DF3BBF6">
      <w:pPr>
        <w:pStyle w:val="2"/>
        <w:spacing w:line="360" w:lineRule="auto"/>
        <w:rPr>
          <w:rFonts w:hint="eastAsia" w:ascii="宋体" w:hAnsi="宋体" w:eastAsia="宋体" w:cs="宋体"/>
          <w:color w:val="auto"/>
          <w:kern w:val="0"/>
          <w:sz w:val="24"/>
          <w:szCs w:val="24"/>
          <w:highlight w:val="none"/>
        </w:rPr>
      </w:pPr>
    </w:p>
    <w:p w14:paraId="63198A65">
      <w:pPr>
        <w:pStyle w:val="2"/>
        <w:spacing w:line="360" w:lineRule="auto"/>
        <w:rPr>
          <w:rFonts w:hint="eastAsia" w:ascii="宋体" w:hAnsi="宋体" w:eastAsia="宋体" w:cs="宋体"/>
          <w:color w:val="auto"/>
          <w:spacing w:val="4"/>
          <w:sz w:val="24"/>
          <w:szCs w:val="24"/>
          <w:highlight w:val="none"/>
        </w:rPr>
      </w:pPr>
    </w:p>
    <w:p w14:paraId="2D984D91">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59E24883">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p>
    <w:p w14:paraId="085C85DD">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567C7C18">
      <w:pPr>
        <w:pStyle w:val="8"/>
        <w:tabs>
          <w:tab w:val="left" w:pos="4900"/>
        </w:tabs>
        <w:rPr>
          <w:rFonts w:hint="eastAsia" w:ascii="宋体" w:hAnsi="宋体" w:eastAsia="宋体" w:cs="宋体"/>
          <w:color w:val="auto"/>
          <w:sz w:val="24"/>
          <w:szCs w:val="24"/>
          <w:highlight w:val="none"/>
          <w:u w:val="single"/>
        </w:rPr>
      </w:pPr>
    </w:p>
    <w:p w14:paraId="1B7F018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03E3848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EDEBD1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8A7C85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0719FB2">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firstLine="482" w:firstLineChars="200"/>
        <w:textAlignment w:val="auto"/>
        <w:outlineLvl w:val="9"/>
        <w:rPr>
          <w:rFonts w:hint="eastAsia" w:ascii="宋体" w:hAnsi="宋体" w:eastAsia="宋体" w:cs="宋体"/>
          <w:b/>
          <w:bCs/>
          <w:i w:val="0"/>
          <w:iCs w:val="0"/>
          <w:caps w:val="0"/>
          <w:color w:val="auto"/>
          <w:spacing w:val="0"/>
          <w:sz w:val="24"/>
          <w:szCs w:val="24"/>
          <w:shd w:val="clear" w:color="auto" w:fill="auto"/>
        </w:rPr>
      </w:pPr>
    </w:p>
    <w:p w14:paraId="473C15A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firstLine="482" w:firstLineChars="200"/>
        <w:textAlignment w:val="auto"/>
        <w:outlineLvl w:val="9"/>
        <w:rPr>
          <w:rFonts w:hint="eastAsia" w:ascii="宋体" w:hAnsi="宋体" w:eastAsia="宋体" w:cs="宋体"/>
          <w:b/>
          <w:bCs/>
          <w:i w:val="0"/>
          <w:iCs w:val="0"/>
          <w:caps w:val="0"/>
          <w:color w:val="auto"/>
          <w:spacing w:val="0"/>
          <w:sz w:val="24"/>
          <w:szCs w:val="24"/>
          <w:shd w:val="clear" w:color="auto" w:fill="auto"/>
        </w:rPr>
      </w:pPr>
    </w:p>
    <w:p w14:paraId="22DAF2E9">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firstLine="482" w:firstLineChars="200"/>
        <w:textAlignment w:val="auto"/>
        <w:outlineLvl w:val="9"/>
        <w:rPr>
          <w:rFonts w:hint="eastAsia" w:ascii="宋体" w:hAnsi="宋体" w:eastAsia="宋体" w:cs="宋体"/>
          <w:b/>
          <w:bCs/>
          <w:i w:val="0"/>
          <w:iCs w:val="0"/>
          <w:caps w:val="0"/>
          <w:color w:val="auto"/>
          <w:spacing w:val="0"/>
          <w:sz w:val="24"/>
          <w:szCs w:val="24"/>
          <w:shd w:val="clear" w:color="auto" w:fill="auto"/>
        </w:rPr>
      </w:pPr>
      <w:r>
        <w:rPr>
          <w:rFonts w:hint="eastAsia" w:ascii="宋体" w:hAnsi="宋体" w:eastAsia="宋体" w:cs="宋体"/>
          <w:b/>
          <w:bCs/>
          <w:i w:val="0"/>
          <w:iCs w:val="0"/>
          <w:caps w:val="0"/>
          <w:color w:val="auto"/>
          <w:spacing w:val="0"/>
          <w:sz w:val="24"/>
          <w:szCs w:val="24"/>
          <w:shd w:val="clear" w:color="auto" w:fill="auto"/>
        </w:rPr>
        <w:t>本项目的特定资格要求：</w:t>
      </w:r>
    </w:p>
    <w:p w14:paraId="510E0571">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firstLine="480" w:firstLineChars="200"/>
        <w:textAlignment w:val="auto"/>
        <w:outlineLvl w:val="9"/>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（7）法定代表人参加投标时，提供本人身份证；授权代表参加投标时，提供法定代表人授权书和被授权人身份证； </w:t>
      </w:r>
    </w:p>
    <w:p w14:paraId="29DEAE0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240" w:leftChars="0" w:right="0" w:rightChars="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16312005">
      <w:pPr>
        <w:jc w:val="center"/>
        <w:outlineLvl w:val="2"/>
        <w:rPr>
          <w:rFonts w:hint="eastAsia" w:ascii="宋体" w:hAnsi="宋体" w:eastAsia="宋体" w:cs="宋体"/>
          <w:b/>
          <w:bCs/>
          <w:sz w:val="28"/>
          <w:szCs w:val="24"/>
        </w:rPr>
      </w:pPr>
      <w:r>
        <w:rPr>
          <w:rFonts w:hint="eastAsia" w:ascii="宋体" w:hAnsi="宋体" w:eastAsia="宋体" w:cs="宋体"/>
          <w:b/>
          <w:bCs/>
          <w:sz w:val="28"/>
          <w:szCs w:val="24"/>
          <w:lang w:val="en-US" w:eastAsia="zh-CN"/>
        </w:rPr>
        <w:t>7.1</w:t>
      </w:r>
      <w:r>
        <w:rPr>
          <w:rFonts w:hint="eastAsia" w:ascii="宋体" w:hAnsi="宋体" w:eastAsia="宋体" w:cs="宋体"/>
          <w:b/>
          <w:bCs/>
          <w:sz w:val="28"/>
          <w:szCs w:val="24"/>
        </w:rPr>
        <w:t>法定代表人证明书</w:t>
      </w:r>
    </w:p>
    <w:p w14:paraId="65F7F136">
      <w:pPr>
        <w:autoSpaceDE w:val="0"/>
        <w:autoSpaceDN w:val="0"/>
        <w:adjustRightInd w:val="0"/>
        <w:snapToGrid w:val="0"/>
        <w:spacing w:before="156" w:beforeLines="50" w:line="360" w:lineRule="auto"/>
        <w:jc w:val="left"/>
        <w:rPr>
          <w:rFonts w:hint="eastAsia" w:ascii="宋体" w:hAnsi="宋体" w:eastAsia="宋体" w:cs="宋体"/>
          <w:kern w:val="0"/>
        </w:rPr>
      </w:pPr>
      <w:r>
        <w:rPr>
          <w:rFonts w:hint="eastAsia" w:ascii="宋体" w:hAnsi="宋体" w:eastAsia="宋体" w:cs="宋体"/>
          <w:kern w:val="0"/>
        </w:rPr>
        <w:t>供应商名称：</w:t>
      </w:r>
      <w:r>
        <w:rPr>
          <w:rFonts w:hint="eastAsia" w:ascii="宋体" w:hAnsi="宋体" w:eastAsia="宋体" w:cs="宋体"/>
          <w:kern w:val="0"/>
          <w:u w:val="single"/>
        </w:rPr>
        <w:t xml:space="preserve">                  </w:t>
      </w:r>
      <w:r>
        <w:rPr>
          <w:rFonts w:hint="eastAsia" w:ascii="宋体" w:hAnsi="宋体" w:eastAsia="宋体" w:cs="宋体"/>
          <w:kern w:val="0"/>
        </w:rPr>
        <w:t xml:space="preserve"> </w:t>
      </w:r>
    </w:p>
    <w:p w14:paraId="6A2DEBB2">
      <w:pPr>
        <w:autoSpaceDE w:val="0"/>
        <w:autoSpaceDN w:val="0"/>
        <w:adjustRightInd w:val="0"/>
        <w:snapToGrid w:val="0"/>
        <w:spacing w:before="156" w:beforeLines="50" w:line="360" w:lineRule="auto"/>
        <w:jc w:val="left"/>
        <w:rPr>
          <w:rFonts w:hint="eastAsia" w:ascii="宋体" w:hAnsi="宋体" w:eastAsia="宋体" w:cs="宋体"/>
          <w:kern w:val="0"/>
        </w:rPr>
      </w:pPr>
      <w:r>
        <w:rPr>
          <w:rFonts w:hint="eastAsia" w:ascii="宋体" w:hAnsi="宋体" w:eastAsia="宋体" w:cs="宋体"/>
          <w:kern w:val="0"/>
          <w:lang w:val="en-US" w:eastAsia="zh-CN"/>
        </w:rPr>
        <w:t>单位性质</w:t>
      </w:r>
      <w:r>
        <w:rPr>
          <w:rFonts w:hint="eastAsia" w:ascii="宋体" w:hAnsi="宋体" w:eastAsia="宋体" w:cs="宋体"/>
          <w:kern w:val="0"/>
        </w:rPr>
        <w:t>：</w:t>
      </w:r>
      <w:r>
        <w:rPr>
          <w:rFonts w:hint="eastAsia" w:ascii="宋体" w:hAnsi="宋体" w:eastAsia="宋体" w:cs="宋体"/>
          <w:kern w:val="0"/>
          <w:u w:val="single"/>
        </w:rPr>
        <w:t xml:space="preserve">                          </w:t>
      </w:r>
    </w:p>
    <w:p w14:paraId="0E404EA2">
      <w:pPr>
        <w:autoSpaceDE w:val="0"/>
        <w:autoSpaceDN w:val="0"/>
        <w:adjustRightInd w:val="0"/>
        <w:snapToGrid w:val="0"/>
        <w:spacing w:before="156" w:beforeLines="50" w:line="360" w:lineRule="auto"/>
        <w:jc w:val="left"/>
        <w:rPr>
          <w:rFonts w:hint="eastAsia" w:ascii="宋体" w:hAnsi="宋体" w:eastAsia="宋体" w:cs="宋体"/>
          <w:kern w:val="0"/>
        </w:rPr>
      </w:pPr>
      <w:r>
        <w:rPr>
          <w:rFonts w:hint="eastAsia" w:ascii="宋体" w:hAnsi="宋体" w:eastAsia="宋体" w:cs="宋体"/>
          <w:kern w:val="0"/>
        </w:rPr>
        <w:t>注册地址：</w:t>
      </w:r>
      <w:r>
        <w:rPr>
          <w:rFonts w:hint="eastAsia" w:ascii="宋体" w:hAnsi="宋体" w:eastAsia="宋体" w:cs="宋体"/>
          <w:kern w:val="0"/>
          <w:u w:val="single"/>
        </w:rPr>
        <w:t xml:space="preserve">                        </w:t>
      </w:r>
    </w:p>
    <w:p w14:paraId="5044A631">
      <w:pPr>
        <w:autoSpaceDE w:val="0"/>
        <w:autoSpaceDN w:val="0"/>
        <w:adjustRightInd w:val="0"/>
        <w:snapToGrid w:val="0"/>
        <w:spacing w:before="156" w:beforeLines="50" w:line="360" w:lineRule="auto"/>
        <w:jc w:val="left"/>
        <w:rPr>
          <w:rFonts w:hint="eastAsia" w:ascii="宋体" w:hAnsi="宋体" w:eastAsia="宋体" w:cs="宋体"/>
          <w:kern w:val="0"/>
        </w:rPr>
      </w:pPr>
      <w:r>
        <w:rPr>
          <w:rFonts w:hint="eastAsia" w:ascii="宋体" w:hAnsi="宋体" w:eastAsia="宋体" w:cs="宋体"/>
          <w:kern w:val="0"/>
        </w:rPr>
        <w:t>成立时间：</w:t>
      </w:r>
      <w:r>
        <w:rPr>
          <w:rFonts w:hint="eastAsia" w:ascii="宋体" w:hAnsi="宋体" w:eastAsia="宋体" w:cs="宋体"/>
          <w:kern w:val="0"/>
          <w:u w:val="single"/>
        </w:rPr>
        <w:t xml:space="preserve">    </w:t>
      </w:r>
      <w:r>
        <w:rPr>
          <w:rFonts w:hint="eastAsia" w:ascii="宋体" w:hAnsi="宋体" w:eastAsia="宋体" w:cs="宋体"/>
          <w:kern w:val="0"/>
        </w:rPr>
        <w:t xml:space="preserve">年 </w:t>
      </w:r>
      <w:r>
        <w:rPr>
          <w:rFonts w:hint="eastAsia" w:ascii="宋体" w:hAnsi="宋体" w:eastAsia="宋体" w:cs="宋体"/>
          <w:kern w:val="0"/>
          <w:u w:val="single"/>
        </w:rPr>
        <w:t xml:space="preserve">  </w:t>
      </w:r>
      <w:r>
        <w:rPr>
          <w:rFonts w:hint="eastAsia" w:ascii="宋体" w:hAnsi="宋体" w:eastAsia="宋体" w:cs="宋体"/>
          <w:kern w:val="0"/>
        </w:rPr>
        <w:t>月</w:t>
      </w:r>
      <w:r>
        <w:rPr>
          <w:rFonts w:hint="eastAsia" w:ascii="宋体" w:hAnsi="宋体" w:eastAsia="宋体" w:cs="宋体"/>
          <w:kern w:val="0"/>
          <w:u w:val="single"/>
        </w:rPr>
        <w:t xml:space="preserve">  </w:t>
      </w:r>
      <w:r>
        <w:rPr>
          <w:rFonts w:hint="eastAsia" w:ascii="宋体" w:hAnsi="宋体" w:eastAsia="宋体" w:cs="宋体"/>
          <w:kern w:val="0"/>
        </w:rPr>
        <w:t>日</w:t>
      </w:r>
    </w:p>
    <w:p w14:paraId="1512E65A">
      <w:pPr>
        <w:autoSpaceDE w:val="0"/>
        <w:autoSpaceDN w:val="0"/>
        <w:adjustRightInd w:val="0"/>
        <w:snapToGrid w:val="0"/>
        <w:spacing w:before="156" w:beforeLines="50" w:line="360" w:lineRule="auto"/>
        <w:jc w:val="left"/>
        <w:rPr>
          <w:rFonts w:hint="eastAsia" w:ascii="宋体" w:hAnsi="宋体" w:eastAsia="宋体" w:cs="宋体"/>
          <w:kern w:val="0"/>
          <w:u w:val="single"/>
        </w:rPr>
      </w:pPr>
      <w:r>
        <w:rPr>
          <w:rFonts w:hint="eastAsia" w:ascii="宋体" w:hAnsi="宋体" w:eastAsia="宋体" w:cs="宋体"/>
          <w:kern w:val="0"/>
        </w:rPr>
        <w:t>经营期限：</w:t>
      </w:r>
      <w:r>
        <w:rPr>
          <w:rFonts w:hint="eastAsia" w:ascii="宋体" w:hAnsi="宋体" w:eastAsia="宋体" w:cs="宋体"/>
          <w:kern w:val="0"/>
          <w:u w:val="single"/>
        </w:rPr>
        <w:t xml:space="preserve">                  </w:t>
      </w:r>
    </w:p>
    <w:p w14:paraId="178BCA5D">
      <w:pPr>
        <w:autoSpaceDE w:val="0"/>
        <w:autoSpaceDN w:val="0"/>
        <w:adjustRightInd w:val="0"/>
        <w:snapToGrid w:val="0"/>
        <w:spacing w:before="156" w:beforeLines="50" w:line="360" w:lineRule="auto"/>
        <w:jc w:val="left"/>
        <w:rPr>
          <w:rFonts w:hint="eastAsia" w:ascii="宋体" w:hAnsi="宋体" w:eastAsia="宋体" w:cs="宋体"/>
          <w:kern w:val="0"/>
          <w:u w:val="single"/>
        </w:rPr>
      </w:pPr>
      <w:r>
        <w:rPr>
          <w:rFonts w:hint="eastAsia" w:ascii="宋体" w:hAnsi="宋体" w:eastAsia="宋体" w:cs="宋体"/>
          <w:kern w:val="0"/>
        </w:rPr>
        <w:t>经营范围：主营：</w:t>
      </w:r>
      <w:r>
        <w:rPr>
          <w:rFonts w:hint="eastAsia" w:ascii="宋体" w:hAnsi="宋体" w:eastAsia="宋体" w:cs="宋体"/>
          <w:kern w:val="0"/>
          <w:u w:val="single"/>
        </w:rPr>
        <w:t xml:space="preserve">              </w:t>
      </w:r>
      <w:r>
        <w:rPr>
          <w:rFonts w:hint="eastAsia" w:ascii="宋体" w:hAnsi="宋体" w:eastAsia="宋体" w:cs="宋体"/>
          <w:kern w:val="0"/>
        </w:rPr>
        <w:t xml:space="preserve"> ；</w:t>
      </w:r>
    </w:p>
    <w:p w14:paraId="7F4AB671">
      <w:pPr>
        <w:autoSpaceDE w:val="0"/>
        <w:autoSpaceDN w:val="0"/>
        <w:adjustRightInd w:val="0"/>
        <w:snapToGrid w:val="0"/>
        <w:spacing w:before="156" w:beforeLines="50" w:line="360" w:lineRule="auto"/>
        <w:jc w:val="left"/>
        <w:rPr>
          <w:rFonts w:hint="eastAsia" w:ascii="宋体" w:hAnsi="宋体" w:eastAsia="宋体" w:cs="宋体"/>
          <w:kern w:val="0"/>
        </w:rPr>
      </w:pPr>
      <w:r>
        <w:rPr>
          <w:rFonts w:hint="eastAsia" w:ascii="宋体" w:hAnsi="宋体" w:eastAsia="宋体" w:cs="宋体"/>
          <w:kern w:val="0"/>
        </w:rPr>
        <w:t>姓名：</w:t>
      </w:r>
      <w:r>
        <w:rPr>
          <w:rFonts w:hint="eastAsia" w:ascii="宋体" w:hAnsi="宋体" w:eastAsia="宋体" w:cs="宋体"/>
          <w:kern w:val="0"/>
          <w:u w:val="single"/>
        </w:rPr>
        <w:t xml:space="preserve">      </w:t>
      </w:r>
      <w:r>
        <w:rPr>
          <w:rFonts w:hint="eastAsia" w:ascii="宋体" w:hAnsi="宋体" w:eastAsia="宋体" w:cs="宋体"/>
          <w:kern w:val="0"/>
        </w:rPr>
        <w:t xml:space="preserve"> 性别：</w:t>
      </w:r>
      <w:r>
        <w:rPr>
          <w:rFonts w:hint="eastAsia" w:ascii="宋体" w:hAnsi="宋体" w:eastAsia="宋体" w:cs="宋体"/>
          <w:kern w:val="0"/>
          <w:u w:val="single"/>
        </w:rPr>
        <w:t xml:space="preserve"> </w:t>
      </w:r>
      <w:r>
        <w:rPr>
          <w:rFonts w:hint="eastAsia" w:ascii="宋体" w:hAnsi="宋体" w:eastAsia="宋体" w:cs="宋体"/>
          <w:kern w:val="0"/>
          <w:u w:val="single"/>
          <w:lang w:val="en-US" w:eastAsia="zh-CN"/>
        </w:rPr>
        <w:t xml:space="preserve">   </w:t>
      </w:r>
      <w:r>
        <w:rPr>
          <w:rFonts w:hint="eastAsia" w:ascii="宋体" w:hAnsi="宋体" w:eastAsia="宋体" w:cs="宋体"/>
          <w:kern w:val="0"/>
          <w:u w:val="single"/>
        </w:rPr>
        <w:t xml:space="preserve"> </w:t>
      </w:r>
      <w:r>
        <w:rPr>
          <w:rFonts w:hint="eastAsia" w:ascii="宋体" w:hAnsi="宋体" w:eastAsia="宋体" w:cs="宋体"/>
          <w:kern w:val="0"/>
        </w:rPr>
        <w:t xml:space="preserve"> 年龄：</w:t>
      </w:r>
      <w:r>
        <w:rPr>
          <w:rFonts w:hint="eastAsia" w:ascii="宋体" w:hAnsi="宋体" w:eastAsia="宋体" w:cs="宋体"/>
          <w:kern w:val="0"/>
          <w:u w:val="single"/>
        </w:rPr>
        <w:t xml:space="preserve"> </w:t>
      </w:r>
      <w:r>
        <w:rPr>
          <w:rFonts w:hint="eastAsia" w:ascii="宋体" w:hAnsi="宋体" w:eastAsia="宋体" w:cs="宋体"/>
          <w:kern w:val="0"/>
          <w:u w:val="single"/>
          <w:lang w:val="en-US" w:eastAsia="zh-CN"/>
        </w:rPr>
        <w:t xml:space="preserve">    </w:t>
      </w:r>
      <w:r>
        <w:rPr>
          <w:rFonts w:hint="eastAsia" w:ascii="宋体" w:hAnsi="宋体" w:eastAsia="宋体" w:cs="宋体"/>
          <w:kern w:val="0"/>
          <w:u w:val="single"/>
        </w:rPr>
        <w:t xml:space="preserve"> </w:t>
      </w:r>
      <w:r>
        <w:rPr>
          <w:rFonts w:hint="eastAsia" w:ascii="宋体" w:hAnsi="宋体" w:eastAsia="宋体" w:cs="宋体"/>
          <w:kern w:val="0"/>
        </w:rPr>
        <w:t xml:space="preserve"> </w:t>
      </w:r>
      <w:r>
        <w:rPr>
          <w:rFonts w:hint="eastAsia" w:ascii="宋体" w:hAnsi="宋体" w:eastAsia="宋体" w:cs="宋体"/>
          <w:kern w:val="0"/>
          <w:lang w:val="en-US" w:eastAsia="zh-CN"/>
        </w:rPr>
        <w:t>职务：</w:t>
      </w:r>
      <w:r>
        <w:rPr>
          <w:rFonts w:hint="eastAsia" w:ascii="宋体" w:hAnsi="宋体" w:eastAsia="宋体" w:cs="宋体"/>
          <w:kern w:val="0"/>
          <w:u w:val="single"/>
          <w:lang w:val="en-US" w:eastAsia="zh-CN"/>
        </w:rPr>
        <w:t xml:space="preserve">        </w:t>
      </w:r>
      <w:r>
        <w:rPr>
          <w:rFonts w:hint="eastAsia" w:ascii="宋体" w:hAnsi="宋体" w:eastAsia="宋体" w:cs="宋体"/>
          <w:kern w:val="0"/>
        </w:rPr>
        <w:t>系</w:t>
      </w:r>
      <w:r>
        <w:rPr>
          <w:rFonts w:hint="eastAsia" w:ascii="宋体" w:hAnsi="宋体" w:eastAsia="宋体" w:cs="宋体"/>
          <w:kern w:val="0"/>
          <w:u w:val="single"/>
        </w:rPr>
        <w:t xml:space="preserve">        </w:t>
      </w:r>
      <w:r>
        <w:rPr>
          <w:rFonts w:hint="eastAsia" w:ascii="宋体" w:hAnsi="宋体" w:eastAsia="宋体" w:cs="宋体"/>
          <w:kern w:val="0"/>
        </w:rPr>
        <w:t>（</w:t>
      </w:r>
      <w:r>
        <w:rPr>
          <w:rFonts w:hint="eastAsia" w:ascii="宋体" w:hAnsi="宋体" w:eastAsia="宋体" w:cs="宋体"/>
        </w:rPr>
        <w:t>投标单位</w:t>
      </w:r>
      <w:r>
        <w:rPr>
          <w:rFonts w:hint="eastAsia" w:ascii="宋体" w:hAnsi="宋体" w:eastAsia="宋体" w:cs="宋体"/>
          <w:kern w:val="0"/>
        </w:rPr>
        <w:t>名称）的法定代表人。</w:t>
      </w:r>
    </w:p>
    <w:p w14:paraId="781A9F9A">
      <w:pPr>
        <w:autoSpaceDE w:val="0"/>
        <w:autoSpaceDN w:val="0"/>
        <w:adjustRightInd w:val="0"/>
        <w:snapToGrid w:val="0"/>
        <w:spacing w:before="156" w:beforeLines="50" w:line="360" w:lineRule="auto"/>
        <w:jc w:val="left"/>
        <w:rPr>
          <w:rFonts w:hint="eastAsia" w:ascii="宋体" w:hAnsi="宋体" w:eastAsia="宋体" w:cs="宋体"/>
          <w:kern w:val="0"/>
        </w:rPr>
      </w:pPr>
      <w:r>
        <w:rPr>
          <w:rFonts w:hint="eastAsia" w:ascii="宋体" w:hAnsi="宋体" w:eastAsia="宋体" w:cs="宋体"/>
          <w:kern w:val="0"/>
        </w:rPr>
        <w:t>特此证明。</w:t>
      </w:r>
    </w:p>
    <w:p w14:paraId="61E03F3D">
      <w:pPr>
        <w:autoSpaceDE w:val="0"/>
        <w:autoSpaceDN w:val="0"/>
        <w:adjustRightInd w:val="0"/>
        <w:snapToGrid w:val="0"/>
        <w:spacing w:before="156" w:beforeLines="50" w:line="360" w:lineRule="auto"/>
        <w:jc w:val="left"/>
        <w:rPr>
          <w:rFonts w:hint="eastAsia" w:ascii="宋体" w:hAnsi="宋体" w:eastAsia="宋体" w:cs="宋体"/>
          <w:szCs w:val="21"/>
        </w:rPr>
      </w:pPr>
    </w:p>
    <w:p w14:paraId="62B9FA46">
      <w:pPr>
        <w:autoSpaceDE w:val="0"/>
        <w:autoSpaceDN w:val="0"/>
        <w:adjustRightInd w:val="0"/>
        <w:snapToGrid w:val="0"/>
        <w:spacing w:before="156" w:beforeLines="50" w:line="360" w:lineRule="auto"/>
        <w:jc w:val="left"/>
        <w:rPr>
          <w:rFonts w:hint="eastAsia" w:ascii="宋体" w:hAnsi="宋体" w:eastAsia="宋体" w:cs="宋体"/>
          <w:kern w:val="0"/>
          <w:szCs w:val="24"/>
        </w:rPr>
      </w:pPr>
      <w:r>
        <w:rPr>
          <w:rFonts w:hint="eastAsia" w:ascii="宋体" w:hAnsi="宋体" w:eastAsia="宋体" w:cs="宋体"/>
          <w:szCs w:val="24"/>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0"/>
        <w:gridCol w:w="4330"/>
      </w:tblGrid>
      <w:tr w14:paraId="156A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0" w:hRule="atLeast"/>
        </w:trPr>
        <w:tc>
          <w:tcPr>
            <w:tcW w:w="4330" w:type="dxa"/>
            <w:noWrap w:val="0"/>
            <w:vAlign w:val="center"/>
          </w:tcPr>
          <w:p w14:paraId="100FFB1F">
            <w:pPr>
              <w:snapToGrid w:val="0"/>
              <w:spacing w:line="480" w:lineRule="auto"/>
              <w:jc w:val="center"/>
              <w:rPr>
                <w:rFonts w:hint="eastAsia" w:ascii="宋体" w:hAnsi="宋体" w:eastAsia="宋体" w:cs="宋体"/>
                <w:szCs w:val="21"/>
              </w:rPr>
            </w:pPr>
          </w:p>
          <w:p w14:paraId="35B2AE61">
            <w:pPr>
              <w:snapToGrid w:val="0"/>
              <w:spacing w:line="480" w:lineRule="auto"/>
              <w:jc w:val="center"/>
              <w:rPr>
                <w:rFonts w:hint="eastAsia" w:ascii="宋体" w:hAnsi="宋体" w:eastAsia="宋体" w:cs="宋体"/>
                <w:szCs w:val="21"/>
              </w:rPr>
            </w:pPr>
          </w:p>
          <w:p w14:paraId="26660055">
            <w:pPr>
              <w:autoSpaceDE w:val="0"/>
              <w:autoSpaceDN w:val="0"/>
              <w:adjustRightInd w:val="0"/>
              <w:snapToGrid w:val="0"/>
              <w:spacing w:before="156" w:beforeLines="50" w:line="360" w:lineRule="auto"/>
              <w:jc w:val="center"/>
              <w:rPr>
                <w:rFonts w:hint="eastAsia" w:ascii="宋体" w:hAnsi="宋体" w:eastAsia="宋体" w:cs="宋体"/>
                <w:kern w:val="0"/>
                <w:szCs w:val="21"/>
              </w:rPr>
            </w:pPr>
            <w:r>
              <w:rPr>
                <w:rFonts w:hint="eastAsia" w:ascii="宋体" w:hAnsi="宋体" w:eastAsia="宋体" w:cs="宋体"/>
                <w:szCs w:val="21"/>
              </w:rPr>
              <w:t>法定代表人身份证复印件正面黏贴处</w:t>
            </w:r>
          </w:p>
          <w:p w14:paraId="24C60610">
            <w:pPr>
              <w:snapToGrid w:val="0"/>
              <w:spacing w:line="480" w:lineRule="auto"/>
              <w:jc w:val="center"/>
              <w:rPr>
                <w:rFonts w:hint="eastAsia" w:ascii="宋体" w:hAnsi="宋体" w:eastAsia="宋体" w:cs="宋体"/>
                <w:szCs w:val="21"/>
              </w:rPr>
            </w:pPr>
          </w:p>
          <w:p w14:paraId="309F89AF">
            <w:pPr>
              <w:snapToGrid w:val="0"/>
              <w:spacing w:line="480" w:lineRule="auto"/>
              <w:jc w:val="center"/>
              <w:rPr>
                <w:rFonts w:hint="eastAsia" w:ascii="宋体" w:hAnsi="宋体" w:eastAsia="宋体" w:cs="宋体"/>
                <w:szCs w:val="21"/>
              </w:rPr>
            </w:pPr>
          </w:p>
        </w:tc>
        <w:tc>
          <w:tcPr>
            <w:tcW w:w="4330" w:type="dxa"/>
            <w:noWrap w:val="0"/>
            <w:vAlign w:val="center"/>
          </w:tcPr>
          <w:p w14:paraId="44883F8F">
            <w:pPr>
              <w:autoSpaceDE w:val="0"/>
              <w:autoSpaceDN w:val="0"/>
              <w:adjustRightInd w:val="0"/>
              <w:snapToGrid w:val="0"/>
              <w:spacing w:before="156" w:beforeLines="50" w:line="360" w:lineRule="auto"/>
              <w:jc w:val="center"/>
              <w:rPr>
                <w:rFonts w:hint="eastAsia" w:ascii="宋体" w:hAnsi="宋体" w:eastAsia="宋体" w:cs="宋体"/>
                <w:szCs w:val="21"/>
              </w:rPr>
            </w:pPr>
            <w:r>
              <w:rPr>
                <w:rFonts w:hint="eastAsia" w:ascii="宋体" w:hAnsi="宋体" w:eastAsia="宋体" w:cs="宋体"/>
                <w:szCs w:val="21"/>
              </w:rPr>
              <w:t>法定代表人身份证复印件反面黏贴处</w:t>
            </w:r>
          </w:p>
        </w:tc>
      </w:tr>
    </w:tbl>
    <w:p w14:paraId="32D99E91">
      <w:pPr>
        <w:adjustRightInd w:val="0"/>
        <w:snapToGrid w:val="0"/>
        <w:spacing w:line="360" w:lineRule="auto"/>
        <w:ind w:right="420"/>
        <w:rPr>
          <w:rFonts w:hint="eastAsia" w:ascii="宋体" w:hAnsi="宋体" w:eastAsia="宋体" w:cs="宋体"/>
        </w:rPr>
      </w:pPr>
    </w:p>
    <w:p w14:paraId="4D9C0C8A">
      <w:pPr>
        <w:adjustRightInd w:val="0"/>
        <w:snapToGrid w:val="0"/>
        <w:spacing w:line="360" w:lineRule="auto"/>
        <w:ind w:right="420"/>
        <w:rPr>
          <w:rFonts w:hint="eastAsia" w:ascii="宋体" w:hAnsi="宋体" w:eastAsia="宋体" w:cs="宋体"/>
        </w:rPr>
      </w:pPr>
    </w:p>
    <w:p w14:paraId="52C5ECAC">
      <w:pPr>
        <w:adjustRightInd w:val="0"/>
        <w:snapToGrid w:val="0"/>
        <w:spacing w:line="360" w:lineRule="auto"/>
        <w:ind w:right="420" w:firstLine="240" w:firstLineChars="100"/>
        <w:rPr>
          <w:rFonts w:hint="eastAsia" w:ascii="宋体" w:hAnsi="宋体" w:eastAsia="宋体" w:cs="宋体"/>
        </w:rPr>
      </w:pPr>
      <w:r>
        <w:rPr>
          <w:rFonts w:hint="eastAsia" w:ascii="宋体" w:hAnsi="宋体" w:eastAsia="宋体" w:cs="宋体"/>
          <w:kern w:val="0"/>
        </w:rPr>
        <w:t>供应商</w:t>
      </w:r>
      <w:r>
        <w:rPr>
          <w:rFonts w:hint="eastAsia" w:ascii="宋体" w:hAnsi="宋体" w:eastAsia="宋体" w:cs="宋体"/>
        </w:rPr>
        <w:t>名称：</w:t>
      </w:r>
      <w:r>
        <w:rPr>
          <w:rFonts w:hint="eastAsia" w:ascii="宋体" w:hAnsi="宋体" w:eastAsia="宋体" w:cs="宋体"/>
          <w:u w:val="single"/>
        </w:rPr>
        <w:t xml:space="preserve">                   </w:t>
      </w:r>
      <w:r>
        <w:rPr>
          <w:rFonts w:hint="eastAsia" w:ascii="宋体" w:hAnsi="宋体" w:eastAsia="宋体" w:cs="宋体"/>
        </w:rPr>
        <w:t>（加盖单位公章）</w:t>
      </w:r>
    </w:p>
    <w:p w14:paraId="720FC017">
      <w:pPr>
        <w:adjustRightInd w:val="0"/>
        <w:snapToGrid w:val="0"/>
        <w:spacing w:line="360" w:lineRule="auto"/>
        <w:ind w:right="420" w:firstLine="240" w:firstLineChars="100"/>
        <w:rPr>
          <w:rFonts w:hint="eastAsia" w:ascii="宋体" w:hAnsi="宋体" w:eastAsia="宋体" w:cs="宋体"/>
          <w:szCs w:val="21"/>
        </w:rPr>
      </w:pPr>
      <w:r>
        <w:rPr>
          <w:rFonts w:hint="eastAsia" w:ascii="宋体" w:hAnsi="宋体" w:eastAsia="宋体" w:cs="宋体"/>
        </w:rPr>
        <w:t xml:space="preserve">日   期：  </w:t>
      </w:r>
      <w:r>
        <w:rPr>
          <w:rFonts w:hint="eastAsia" w:ascii="宋体" w:hAnsi="宋体" w:eastAsia="宋体" w:cs="宋体"/>
          <w:lang w:val="en-US" w:eastAsia="zh-CN"/>
        </w:rPr>
        <w:t xml:space="preserve">   </w:t>
      </w:r>
      <w:r>
        <w:rPr>
          <w:rFonts w:hint="eastAsia" w:ascii="宋体" w:hAnsi="宋体" w:eastAsia="宋体" w:cs="宋体"/>
        </w:rPr>
        <w:t xml:space="preserve">  年  </w:t>
      </w:r>
      <w:r>
        <w:rPr>
          <w:rFonts w:hint="eastAsia" w:ascii="宋体" w:hAnsi="宋体" w:eastAsia="宋体" w:cs="宋体"/>
          <w:lang w:val="en-US" w:eastAsia="zh-CN"/>
        </w:rPr>
        <w:t xml:space="preserve">   </w:t>
      </w:r>
      <w:r>
        <w:rPr>
          <w:rFonts w:hint="eastAsia" w:ascii="宋体" w:hAnsi="宋体" w:eastAsia="宋体" w:cs="宋体"/>
        </w:rPr>
        <w:t xml:space="preserve">月 </w:t>
      </w:r>
      <w:r>
        <w:rPr>
          <w:rFonts w:hint="eastAsia" w:ascii="宋体" w:hAnsi="宋体" w:eastAsia="宋体" w:cs="宋体"/>
          <w:lang w:val="en-US" w:eastAsia="zh-CN"/>
        </w:rPr>
        <w:t xml:space="preserve">   </w:t>
      </w:r>
      <w:r>
        <w:rPr>
          <w:rFonts w:hint="eastAsia" w:ascii="宋体" w:hAnsi="宋体" w:eastAsia="宋体" w:cs="宋体"/>
        </w:rPr>
        <w:t xml:space="preserve"> 日</w:t>
      </w:r>
    </w:p>
    <w:p w14:paraId="13231EB1">
      <w:pPr>
        <w:pageBreakBefore/>
        <w:tabs>
          <w:tab w:val="left" w:pos="210"/>
        </w:tabs>
        <w:spacing w:line="320" w:lineRule="exact"/>
        <w:ind w:firstLine="562" w:firstLineChars="200"/>
        <w:jc w:val="center"/>
        <w:outlineLvl w:val="2"/>
        <w:rPr>
          <w:rFonts w:hint="eastAsia" w:ascii="宋体" w:hAnsi="宋体" w:eastAsia="宋体" w:cs="宋体"/>
          <w:b/>
          <w:kern w:val="0"/>
          <w:sz w:val="28"/>
          <w:szCs w:val="28"/>
        </w:rPr>
      </w:pPr>
      <w:r>
        <w:rPr>
          <w:rFonts w:hint="eastAsia" w:ascii="宋体" w:hAnsi="宋体" w:eastAsia="宋体" w:cs="宋体"/>
          <w:b/>
          <w:kern w:val="0"/>
          <w:sz w:val="28"/>
          <w:szCs w:val="28"/>
          <w:lang w:val="en-US" w:eastAsia="zh-CN"/>
        </w:rPr>
        <w:t>7.2</w:t>
      </w:r>
      <w:r>
        <w:rPr>
          <w:rFonts w:hint="eastAsia" w:ascii="宋体" w:hAnsi="宋体" w:eastAsia="宋体" w:cs="宋体"/>
          <w:b/>
          <w:kern w:val="0"/>
          <w:sz w:val="28"/>
          <w:szCs w:val="28"/>
        </w:rPr>
        <w:t>法定代表人授权委托书</w:t>
      </w:r>
    </w:p>
    <w:p w14:paraId="5E61322C">
      <w:pPr>
        <w:pStyle w:val="2"/>
        <w:rPr>
          <w:rFonts w:hint="eastAsia" w:ascii="宋体" w:hAnsi="宋体" w:eastAsia="宋体" w:cs="宋体"/>
        </w:rPr>
      </w:pPr>
    </w:p>
    <w:p w14:paraId="28F88CFE">
      <w:pPr>
        <w:pStyle w:val="5"/>
        <w:spacing w:line="480" w:lineRule="auto"/>
        <w:jc w:val="left"/>
        <w:rPr>
          <w:rFonts w:hint="eastAsia" w:ascii="宋体" w:hAnsi="宋体" w:eastAsia="宋体" w:cs="宋体"/>
          <w:szCs w:val="24"/>
        </w:rPr>
      </w:pPr>
      <w:r>
        <w:rPr>
          <w:rFonts w:hint="eastAsia" w:ascii="宋体" w:hAnsi="宋体" w:eastAsia="宋体" w:cs="宋体"/>
          <w:szCs w:val="24"/>
          <w:lang w:eastAsia="zh-CN"/>
        </w:rPr>
        <w:t>西北国际项目管理有限公司</w:t>
      </w:r>
      <w:r>
        <w:rPr>
          <w:rFonts w:hint="eastAsia" w:ascii="宋体" w:hAnsi="宋体" w:eastAsia="宋体" w:cs="宋体"/>
          <w:szCs w:val="24"/>
        </w:rPr>
        <w:t>：</w:t>
      </w:r>
    </w:p>
    <w:p w14:paraId="005A81FC">
      <w:pPr>
        <w:pStyle w:val="5"/>
        <w:spacing w:line="480" w:lineRule="auto"/>
        <w:ind w:firstLine="480" w:firstLineChars="200"/>
        <w:jc w:val="left"/>
        <w:rPr>
          <w:rFonts w:hint="eastAsia" w:ascii="宋体" w:hAnsi="宋体" w:eastAsia="宋体" w:cs="宋体"/>
          <w:sz w:val="10"/>
          <w:szCs w:val="24"/>
        </w:rPr>
      </w:pPr>
      <w:r>
        <w:rPr>
          <w:rFonts w:hint="eastAsia" w:ascii="宋体" w:hAnsi="宋体" w:eastAsia="宋体" w:cs="宋体"/>
          <w:szCs w:val="24"/>
        </w:rPr>
        <w:t>本授权书声明：注册于（</w:t>
      </w:r>
      <w:r>
        <w:rPr>
          <w:rFonts w:hint="eastAsia" w:ascii="宋体" w:hAnsi="宋体" w:eastAsia="宋体" w:cs="宋体"/>
          <w:szCs w:val="24"/>
          <w:u w:val="single"/>
        </w:rPr>
        <w:t>工商行政管理局名称）之（委托单位全称）</w:t>
      </w:r>
      <w:r>
        <w:rPr>
          <w:rFonts w:hint="eastAsia" w:ascii="宋体" w:hAnsi="宋体" w:eastAsia="宋体" w:cs="宋体"/>
          <w:szCs w:val="24"/>
        </w:rPr>
        <w:t>的法定代表人</w:t>
      </w:r>
      <w:r>
        <w:rPr>
          <w:rFonts w:hint="eastAsia" w:ascii="宋体" w:hAnsi="宋体" w:eastAsia="宋体" w:cs="宋体"/>
          <w:szCs w:val="24"/>
          <w:u w:val="single"/>
        </w:rPr>
        <w:t>（姓名、性别）</w:t>
      </w:r>
      <w:r>
        <w:rPr>
          <w:rFonts w:hint="eastAsia" w:ascii="宋体" w:hAnsi="宋体" w:eastAsia="宋体" w:cs="宋体"/>
          <w:szCs w:val="24"/>
        </w:rPr>
        <w:t>授权</w:t>
      </w:r>
      <w:r>
        <w:rPr>
          <w:rFonts w:hint="eastAsia" w:ascii="宋体" w:hAnsi="宋体" w:eastAsia="宋体" w:cs="宋体"/>
          <w:szCs w:val="24"/>
          <w:u w:val="single"/>
        </w:rPr>
        <w:t>（被授权人姓名、性别、职务）</w:t>
      </w:r>
      <w:r>
        <w:rPr>
          <w:rFonts w:hint="eastAsia" w:ascii="宋体" w:hAnsi="宋体" w:eastAsia="宋体" w:cs="宋体"/>
          <w:szCs w:val="24"/>
        </w:rPr>
        <w:t>为本公司合法代理人，就贵方组织的有关</w:t>
      </w:r>
      <w:r>
        <w:rPr>
          <w:rFonts w:hint="eastAsia" w:ascii="宋体" w:hAnsi="宋体" w:eastAsia="宋体" w:cs="宋体"/>
          <w:szCs w:val="24"/>
          <w:u w:val="single"/>
        </w:rPr>
        <w:t>（项目名称</w:t>
      </w:r>
      <w:r>
        <w:rPr>
          <w:rFonts w:hint="eastAsia" w:ascii="宋体" w:hAnsi="宋体" w:eastAsia="宋体" w:cs="宋体"/>
          <w:szCs w:val="24"/>
          <w:u w:val="single"/>
          <w:lang w:val="en-US" w:eastAsia="zh-CN"/>
        </w:rPr>
        <w:t>+包号</w:t>
      </w:r>
      <w:r>
        <w:rPr>
          <w:rFonts w:hint="eastAsia" w:ascii="宋体" w:hAnsi="宋体" w:eastAsia="宋体" w:cs="宋体"/>
          <w:szCs w:val="24"/>
          <w:u w:val="single"/>
        </w:rPr>
        <w:t>）</w:t>
      </w:r>
      <w:r>
        <w:rPr>
          <w:rFonts w:hint="eastAsia" w:ascii="宋体" w:hAnsi="宋体" w:eastAsia="宋体" w:cs="宋体"/>
          <w:szCs w:val="24"/>
        </w:rPr>
        <w:t>（项目编号：</w:t>
      </w:r>
      <w:r>
        <w:rPr>
          <w:rFonts w:hint="eastAsia" w:ascii="宋体" w:hAnsi="宋体" w:eastAsia="宋体" w:cs="宋体"/>
          <w:szCs w:val="24"/>
          <w:u w:val="single"/>
        </w:rPr>
        <w:t xml:space="preserve">                 </w:t>
      </w:r>
      <w:r>
        <w:rPr>
          <w:rFonts w:hint="eastAsia" w:ascii="宋体" w:hAnsi="宋体" w:eastAsia="宋体" w:cs="宋体"/>
          <w:szCs w:val="24"/>
        </w:rPr>
        <w:t>）的</w:t>
      </w:r>
      <w:r>
        <w:rPr>
          <w:rFonts w:hint="eastAsia" w:hAnsi="宋体" w:cs="宋体"/>
          <w:szCs w:val="24"/>
          <w:lang w:val="en-US" w:eastAsia="zh-CN"/>
        </w:rPr>
        <w:t>投标</w:t>
      </w:r>
      <w:r>
        <w:rPr>
          <w:rFonts w:hint="eastAsia" w:ascii="宋体" w:hAnsi="宋体" w:eastAsia="宋体" w:cs="宋体"/>
          <w:szCs w:val="24"/>
        </w:rPr>
        <w:t>、洽谈、执行等具体事务，签署全部有关文件、文书、协议、合同，本公司对被授权人在本项目中的签名承担全部法律责任。本授权书自</w:t>
      </w:r>
      <w:r>
        <w:rPr>
          <w:rFonts w:hint="eastAsia" w:hAnsi="宋体" w:cs="宋体"/>
          <w:szCs w:val="24"/>
          <w:lang w:val="en-US" w:eastAsia="zh-CN"/>
        </w:rPr>
        <w:t>开标</w:t>
      </w:r>
      <w:r>
        <w:rPr>
          <w:rFonts w:hint="eastAsia" w:ascii="宋体" w:hAnsi="宋体" w:eastAsia="宋体" w:cs="宋体"/>
          <w:szCs w:val="24"/>
        </w:rPr>
        <w:t>大会之日起计算有效期为</w:t>
      </w:r>
      <w:r>
        <w:rPr>
          <w:rFonts w:hint="eastAsia" w:ascii="宋体" w:hAnsi="宋体" w:eastAsia="宋体" w:cs="宋体"/>
          <w:szCs w:val="24"/>
          <w:u w:val="single"/>
        </w:rPr>
        <w:t xml:space="preserve">   90  </w:t>
      </w:r>
      <w:r>
        <w:rPr>
          <w:rFonts w:hint="eastAsia" w:ascii="宋体" w:hAnsi="宋体" w:eastAsia="宋体" w:cs="宋体"/>
          <w:szCs w:val="24"/>
        </w:rPr>
        <w:t>日历日。</w:t>
      </w:r>
    </w:p>
    <w:p w14:paraId="0FB37676">
      <w:pPr>
        <w:pStyle w:val="5"/>
        <w:spacing w:line="480" w:lineRule="auto"/>
        <w:ind w:firstLine="480" w:firstLineChars="200"/>
        <w:jc w:val="left"/>
        <w:rPr>
          <w:rFonts w:hint="eastAsia" w:ascii="宋体" w:hAnsi="宋体" w:eastAsia="宋体" w:cs="宋体"/>
          <w:szCs w:val="24"/>
          <w:lang w:val="en-US" w:eastAsia="zh-CN"/>
        </w:rPr>
      </w:pPr>
      <w:r>
        <w:rPr>
          <w:rFonts w:hint="eastAsia" w:ascii="宋体" w:hAnsi="宋体" w:eastAsia="宋体" w:cs="宋体"/>
          <w:szCs w:val="24"/>
          <w:lang w:val="en-US" w:eastAsia="zh-CN"/>
        </w:rPr>
        <w:t>代理人无转委托权，特此委托。</w:t>
      </w:r>
    </w:p>
    <w:p w14:paraId="58D6A653">
      <w:pPr>
        <w:pStyle w:val="5"/>
        <w:spacing w:line="480" w:lineRule="auto"/>
        <w:ind w:firstLine="480" w:firstLineChars="200"/>
        <w:jc w:val="left"/>
        <w:rPr>
          <w:rFonts w:hint="eastAsia" w:ascii="宋体" w:hAnsi="宋体" w:eastAsia="宋体" w:cs="宋体"/>
          <w:szCs w:val="24"/>
          <w:lang w:val="en-US" w:eastAsia="zh-CN"/>
        </w:rPr>
      </w:pPr>
      <w:r>
        <w:rPr>
          <w:rFonts w:hint="eastAsia"/>
          <w:sz w:val="24"/>
          <w:szCs w:val="24"/>
          <w:lang w:eastAsia="zh-CN"/>
        </w:rPr>
        <w:t>委托代理人</w:t>
      </w:r>
      <w:r>
        <w:rPr>
          <w:rFonts w:hint="eastAsia" w:ascii="宋体" w:hAnsi="宋体" w:eastAsia="宋体" w:cs="宋体"/>
          <w:szCs w:val="24"/>
          <w:lang w:val="en-US" w:eastAsia="zh-CN"/>
        </w:rPr>
        <w:t xml:space="preserve">：       </w:t>
      </w:r>
      <w:r>
        <w:rPr>
          <w:rFonts w:hint="eastAsia" w:ascii="宋体" w:hAnsi="宋体" w:eastAsia="宋体" w:cs="宋体"/>
          <w:szCs w:val="24"/>
        </w:rPr>
        <w:t>（签字/盖章）</w:t>
      </w:r>
      <w:r>
        <w:rPr>
          <w:rFonts w:hint="eastAsia" w:ascii="宋体" w:hAnsi="宋体" w:eastAsia="宋体" w:cs="宋体"/>
          <w:szCs w:val="24"/>
          <w:lang w:val="en-US" w:eastAsia="zh-CN"/>
        </w:rPr>
        <w:t xml:space="preserve">            </w:t>
      </w:r>
      <w:r>
        <w:rPr>
          <w:rFonts w:hint="eastAsia" w:ascii="宋体" w:hAnsi="宋体" w:eastAsia="宋体" w:cs="宋体"/>
          <w:szCs w:val="24"/>
        </w:rPr>
        <w:t>法定代表人：    （签字/盖章）</w:t>
      </w:r>
    </w:p>
    <w:p w14:paraId="32936E9D">
      <w:pPr>
        <w:pStyle w:val="5"/>
        <w:spacing w:line="48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委托单位：   </w:t>
      </w:r>
      <w:r>
        <w:rPr>
          <w:rFonts w:hint="eastAsia" w:ascii="宋体" w:hAnsi="宋体" w:eastAsia="宋体" w:cs="宋体"/>
          <w:szCs w:val="24"/>
          <w:lang w:val="en-US" w:eastAsia="zh-CN"/>
        </w:rPr>
        <w:t xml:space="preserve">   </w:t>
      </w:r>
      <w:r>
        <w:rPr>
          <w:rFonts w:hint="eastAsia" w:ascii="宋体" w:hAnsi="宋体" w:eastAsia="宋体" w:cs="宋体"/>
          <w:szCs w:val="24"/>
        </w:rPr>
        <w:t xml:space="preserve"> （单位公章）                  </w:t>
      </w:r>
    </w:p>
    <w:p w14:paraId="0672CB47">
      <w:pPr>
        <w:pStyle w:val="5"/>
        <w:spacing w:line="480" w:lineRule="auto"/>
        <w:ind w:firstLine="480" w:firstLineChars="200"/>
        <w:jc w:val="left"/>
        <w:rPr>
          <w:rFonts w:hint="eastAsia" w:ascii="宋体" w:hAnsi="宋体" w:eastAsia="宋体" w:cs="宋体"/>
          <w:szCs w:val="24"/>
        </w:rPr>
      </w:pPr>
      <w:r>
        <w:rPr>
          <w:rFonts w:hint="eastAsia" w:ascii="宋体" w:hAnsi="宋体" w:eastAsia="宋体" w:cs="宋体"/>
          <w:szCs w:val="24"/>
        </w:rPr>
        <w:t>签发日期：</w:t>
      </w:r>
      <w:r>
        <w:rPr>
          <w:rFonts w:hint="eastAsia" w:ascii="宋体" w:hAnsi="宋体" w:eastAsia="宋体" w:cs="宋体"/>
          <w:szCs w:val="24"/>
          <w:u w:val="single"/>
        </w:rPr>
        <w:t xml:space="preserve">     </w:t>
      </w:r>
      <w:r>
        <w:rPr>
          <w:rFonts w:hint="eastAsia" w:ascii="宋体" w:hAnsi="宋体" w:eastAsia="宋体" w:cs="宋体"/>
          <w:szCs w:val="24"/>
        </w:rPr>
        <w:t>年</w:t>
      </w:r>
      <w:r>
        <w:rPr>
          <w:rFonts w:hint="eastAsia" w:ascii="宋体" w:hAnsi="宋体" w:eastAsia="宋体" w:cs="宋体"/>
          <w:szCs w:val="24"/>
          <w:u w:val="single"/>
        </w:rPr>
        <w:t xml:space="preserve">    </w:t>
      </w:r>
      <w:r>
        <w:rPr>
          <w:rFonts w:hint="eastAsia" w:ascii="宋体" w:hAnsi="宋体" w:eastAsia="宋体" w:cs="宋体"/>
          <w:szCs w:val="24"/>
        </w:rPr>
        <w:t>月</w:t>
      </w:r>
      <w:r>
        <w:rPr>
          <w:rFonts w:hint="eastAsia" w:ascii="宋体" w:hAnsi="宋体" w:eastAsia="宋体" w:cs="宋体"/>
          <w:szCs w:val="24"/>
          <w:u w:val="single"/>
        </w:rPr>
        <w:t xml:space="preserve">    </w:t>
      </w:r>
      <w:r>
        <w:rPr>
          <w:rFonts w:hint="eastAsia" w:ascii="宋体" w:hAnsi="宋体" w:eastAsia="宋体" w:cs="宋体"/>
          <w:szCs w:val="24"/>
        </w:rPr>
        <w:t>日</w:t>
      </w:r>
    </w:p>
    <w:p w14:paraId="2923F8E3">
      <w:pPr>
        <w:pStyle w:val="5"/>
        <w:spacing w:line="480" w:lineRule="auto"/>
        <w:ind w:firstLine="480" w:firstLineChars="200"/>
        <w:jc w:val="left"/>
        <w:rPr>
          <w:rFonts w:hint="eastAsia" w:ascii="宋体" w:hAnsi="宋体" w:eastAsia="宋体" w:cs="宋体"/>
          <w:szCs w:val="24"/>
        </w:rPr>
      </w:pPr>
      <w:r>
        <w:rPr>
          <w:rFonts w:hint="eastAsia" w:ascii="宋体" w:hAnsi="宋体" w:eastAsia="宋体" w:cs="宋体"/>
          <w:szCs w:val="24"/>
        </w:rPr>
        <w:t>法定代表人、被授权人身份证复印件</w:t>
      </w:r>
      <w:r>
        <w:rPr>
          <w:rFonts w:hint="eastAsia" w:ascii="宋体" w:hAnsi="宋体" w:eastAsia="宋体" w:cs="宋体"/>
          <w:b/>
          <w:bCs/>
          <w:szCs w:val="24"/>
        </w:rPr>
        <w:t>（注：身份证复印件加盖企业公章）</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5FEE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9" w:hRule="atLeast"/>
          <w:jc w:val="center"/>
        </w:trPr>
        <w:tc>
          <w:tcPr>
            <w:tcW w:w="4443"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3AE9271F">
            <w:pPr>
              <w:pStyle w:val="5"/>
              <w:spacing w:line="500" w:lineRule="exact"/>
              <w:jc w:val="left"/>
              <w:rPr>
                <w:rFonts w:hint="eastAsia" w:ascii="宋体" w:hAnsi="宋体" w:eastAsia="宋体" w:cs="宋体"/>
                <w:szCs w:val="24"/>
                <w:shd w:val="pct10" w:color="auto" w:fill="FFFFFF"/>
              </w:rPr>
            </w:pPr>
            <w:r>
              <w:rPr>
                <w:rFonts w:hint="eastAsia" w:ascii="宋体" w:hAnsi="宋体" w:eastAsia="宋体" w:cs="宋体"/>
                <w:szCs w:val="24"/>
                <w:shd w:val="pct10" w:color="auto" w:fill="FFFFFF"/>
              </w:rPr>
              <w:t>法定代表人身份证复印件（正面）</w:t>
            </w:r>
          </w:p>
        </w:tc>
        <w:tc>
          <w:tcPr>
            <w:tcW w:w="4597"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23B3DA42">
            <w:pPr>
              <w:pStyle w:val="5"/>
              <w:spacing w:line="500" w:lineRule="exact"/>
              <w:ind w:firstLine="480" w:firstLineChars="200"/>
              <w:jc w:val="left"/>
              <w:rPr>
                <w:rFonts w:hint="eastAsia" w:ascii="宋体" w:hAnsi="宋体" w:eastAsia="宋体" w:cs="宋体"/>
                <w:szCs w:val="24"/>
                <w:shd w:val="pct10" w:color="auto" w:fill="FFFFFF"/>
              </w:rPr>
            </w:pPr>
            <w:r>
              <w:rPr>
                <w:rFonts w:hint="eastAsia" w:ascii="宋体" w:hAnsi="宋体" w:eastAsia="宋体" w:cs="宋体"/>
                <w:szCs w:val="24"/>
                <w:shd w:val="pct10" w:color="auto" w:fill="FFFFFF"/>
              </w:rPr>
              <w:t>被授权人身份证复印件（正面）</w:t>
            </w:r>
          </w:p>
        </w:tc>
      </w:tr>
      <w:tr w14:paraId="009D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4443"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10EC85C">
            <w:pPr>
              <w:pStyle w:val="5"/>
              <w:spacing w:line="500" w:lineRule="exact"/>
              <w:jc w:val="left"/>
              <w:rPr>
                <w:rFonts w:hint="eastAsia" w:ascii="宋体" w:hAnsi="宋体" w:eastAsia="宋体" w:cs="宋体"/>
                <w:szCs w:val="24"/>
                <w:shd w:val="pct10" w:color="auto" w:fill="FFFFFF"/>
              </w:rPr>
            </w:pPr>
            <w:r>
              <w:rPr>
                <w:rFonts w:hint="eastAsia" w:ascii="宋体" w:hAnsi="宋体" w:eastAsia="宋体" w:cs="宋体"/>
                <w:szCs w:val="24"/>
                <w:shd w:val="pct10" w:color="auto" w:fill="FFFFFF"/>
              </w:rPr>
              <w:t>法定代表人身份证复印件（反面）</w:t>
            </w:r>
          </w:p>
        </w:tc>
        <w:tc>
          <w:tcPr>
            <w:tcW w:w="4597"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746DFBC3">
            <w:pPr>
              <w:pStyle w:val="5"/>
              <w:spacing w:line="500" w:lineRule="exact"/>
              <w:ind w:firstLine="480" w:firstLineChars="200"/>
              <w:jc w:val="left"/>
              <w:rPr>
                <w:rFonts w:hint="eastAsia" w:ascii="宋体" w:hAnsi="宋体" w:eastAsia="宋体" w:cs="宋体"/>
                <w:szCs w:val="24"/>
                <w:shd w:val="pct10" w:color="auto" w:fill="FFFFFF"/>
              </w:rPr>
            </w:pPr>
            <w:r>
              <w:rPr>
                <w:rFonts w:hint="eastAsia" w:ascii="宋体" w:hAnsi="宋体" w:eastAsia="宋体" w:cs="宋体"/>
                <w:szCs w:val="24"/>
                <w:shd w:val="pct10" w:color="auto" w:fill="FFFFFF"/>
              </w:rPr>
              <w:t>被授权人身份证复印件（反面）</w:t>
            </w:r>
          </w:p>
        </w:tc>
      </w:tr>
    </w:tbl>
    <w:p w14:paraId="4D2A366B">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b/>
          <w:szCs w:val="28"/>
        </w:rPr>
      </w:pPr>
      <w:r>
        <w:rPr>
          <w:rFonts w:hint="eastAsia" w:ascii="宋体" w:hAnsi="宋体" w:eastAsia="宋体" w:cs="宋体"/>
        </w:rPr>
        <w:br w:type="page"/>
      </w:r>
    </w:p>
    <w:p w14:paraId="2E22E913">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 xml:space="preserve"> （8）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14:paraId="2D520D87">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 xml:space="preserve">  </w:t>
      </w:r>
    </w:p>
    <w:p w14:paraId="27640A76">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7D67DB15">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67B47CBA">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5B1E34D0">
      <w:pPr>
        <w:pStyle w:val="6"/>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textAlignment w:val="auto"/>
        <w:rPr>
          <w:rFonts w:hint="eastAsia" w:ascii="宋体" w:hAnsi="宋体" w:eastAsia="宋体" w:cs="宋体"/>
          <w:i w:val="0"/>
          <w:iCs w:val="0"/>
          <w:caps w:val="0"/>
          <w:color w:val="auto"/>
          <w:spacing w:val="0"/>
          <w:sz w:val="24"/>
          <w:szCs w:val="24"/>
          <w:shd w:val="clear" w:color="auto" w:fill="auto"/>
          <w:lang w:val="en-US" w:eastAsia="zh-CN"/>
        </w:rPr>
      </w:pPr>
    </w:p>
    <w:p w14:paraId="2B04E754">
      <w:pPr>
        <w:ind w:firstLine="586"/>
        <w:rPr>
          <w:rFonts w:hint="eastAsia" w:ascii="宋体" w:hAnsi="宋体" w:eastAsia="宋体" w:cs="宋体"/>
          <w:b/>
          <w:szCs w:val="28"/>
        </w:rPr>
      </w:pPr>
    </w:p>
    <w:p w14:paraId="5551712B">
      <w:pPr>
        <w:pStyle w:val="11"/>
        <w:rPr>
          <w:rFonts w:hint="eastAsia" w:ascii="宋体" w:hAnsi="宋体" w:eastAsia="宋体" w:cs="宋体"/>
          <w:sz w:val="24"/>
          <w:szCs w:val="24"/>
        </w:rPr>
      </w:pPr>
    </w:p>
    <w:p w14:paraId="67245B4D">
      <w:pPr>
        <w:pStyle w:val="11"/>
        <w:rPr>
          <w:rFonts w:hint="eastAsia" w:ascii="宋体" w:hAnsi="宋体" w:eastAsia="宋体" w:cs="宋体"/>
          <w:sz w:val="24"/>
          <w:szCs w:val="24"/>
        </w:rPr>
      </w:pPr>
    </w:p>
    <w:p w14:paraId="716DF17A">
      <w:pPr>
        <w:pStyle w:val="11"/>
        <w:rPr>
          <w:rFonts w:hint="eastAsia" w:ascii="宋体" w:hAnsi="宋体" w:eastAsia="宋体" w:cs="宋体"/>
          <w:sz w:val="24"/>
          <w:szCs w:val="24"/>
        </w:rPr>
      </w:pPr>
    </w:p>
    <w:p w14:paraId="65B04CA7">
      <w:pPr>
        <w:pStyle w:val="11"/>
        <w:rPr>
          <w:rFonts w:hint="eastAsia" w:ascii="宋体" w:hAnsi="宋体" w:eastAsia="宋体" w:cs="宋体"/>
          <w:sz w:val="24"/>
          <w:szCs w:val="24"/>
        </w:rPr>
      </w:pPr>
    </w:p>
    <w:p w14:paraId="0F883AEC">
      <w:pPr>
        <w:pStyle w:val="11"/>
        <w:rPr>
          <w:rFonts w:hint="eastAsia" w:ascii="宋体" w:hAnsi="宋体" w:eastAsia="宋体" w:cs="宋体"/>
          <w:sz w:val="24"/>
          <w:szCs w:val="24"/>
        </w:rPr>
      </w:pPr>
    </w:p>
    <w:p w14:paraId="7382B1A8">
      <w:pPr>
        <w:pStyle w:val="11"/>
        <w:rPr>
          <w:rFonts w:hint="eastAsia" w:ascii="宋体" w:hAnsi="宋体" w:eastAsia="宋体" w:cs="宋体"/>
          <w:sz w:val="24"/>
          <w:szCs w:val="24"/>
        </w:rPr>
      </w:pPr>
    </w:p>
    <w:p w14:paraId="12A5AD9A">
      <w:pPr>
        <w:pStyle w:val="11"/>
        <w:rPr>
          <w:rFonts w:hint="eastAsia" w:ascii="宋体" w:hAnsi="宋体" w:eastAsia="宋体" w:cs="宋体"/>
          <w:sz w:val="24"/>
          <w:szCs w:val="24"/>
        </w:rPr>
      </w:pPr>
    </w:p>
    <w:p w14:paraId="28A2EB12">
      <w:pPr>
        <w:pStyle w:val="11"/>
        <w:rPr>
          <w:rFonts w:hint="eastAsia" w:ascii="宋体" w:hAnsi="宋体" w:eastAsia="宋体" w:cs="宋体"/>
          <w:sz w:val="24"/>
          <w:szCs w:val="24"/>
        </w:rPr>
      </w:pPr>
    </w:p>
    <w:p w14:paraId="32EA1C57">
      <w:pPr>
        <w:pStyle w:val="11"/>
        <w:rPr>
          <w:rFonts w:hint="eastAsia" w:ascii="宋体" w:hAnsi="宋体" w:eastAsia="宋体" w:cs="宋体"/>
          <w:sz w:val="24"/>
          <w:szCs w:val="24"/>
        </w:rPr>
      </w:pPr>
    </w:p>
    <w:p w14:paraId="723137D5">
      <w:pPr>
        <w:pStyle w:val="11"/>
        <w:rPr>
          <w:rFonts w:hint="eastAsia" w:ascii="宋体" w:hAnsi="宋体" w:eastAsia="宋体" w:cs="宋体"/>
          <w:sz w:val="24"/>
          <w:szCs w:val="24"/>
        </w:rPr>
      </w:pPr>
    </w:p>
    <w:p w14:paraId="0C66B2BE">
      <w:pPr>
        <w:pStyle w:val="11"/>
        <w:rPr>
          <w:rFonts w:hint="eastAsia" w:ascii="宋体" w:hAnsi="宋体" w:eastAsia="宋体" w:cs="宋体"/>
          <w:sz w:val="24"/>
          <w:szCs w:val="24"/>
        </w:rPr>
      </w:pPr>
    </w:p>
    <w:p w14:paraId="03D7E32B">
      <w:pPr>
        <w:pStyle w:val="11"/>
        <w:rPr>
          <w:rFonts w:hint="eastAsia" w:ascii="宋体" w:hAnsi="宋体" w:eastAsia="宋体" w:cs="宋体"/>
          <w:sz w:val="24"/>
          <w:szCs w:val="24"/>
        </w:rPr>
      </w:pPr>
    </w:p>
    <w:p w14:paraId="64A4CC3B">
      <w:pPr>
        <w:pStyle w:val="11"/>
        <w:rPr>
          <w:rFonts w:hint="eastAsia" w:ascii="宋体" w:hAnsi="宋体" w:eastAsia="宋体" w:cs="宋体"/>
          <w:sz w:val="24"/>
          <w:szCs w:val="24"/>
        </w:rPr>
      </w:pPr>
    </w:p>
    <w:p w14:paraId="5FE3322C">
      <w:pPr>
        <w:pStyle w:val="11"/>
        <w:rPr>
          <w:rFonts w:hint="eastAsia" w:ascii="宋体" w:hAnsi="宋体" w:eastAsia="宋体" w:cs="宋体"/>
          <w:sz w:val="24"/>
          <w:szCs w:val="24"/>
        </w:rPr>
      </w:pPr>
    </w:p>
    <w:p w14:paraId="2DD3C9DB">
      <w:pPr>
        <w:pStyle w:val="11"/>
        <w:rPr>
          <w:rFonts w:hint="eastAsia" w:ascii="宋体" w:hAnsi="宋体" w:eastAsia="宋体" w:cs="宋体"/>
          <w:sz w:val="24"/>
          <w:szCs w:val="24"/>
        </w:rPr>
      </w:pPr>
    </w:p>
    <w:p w14:paraId="669BFABE">
      <w:pPr>
        <w:pStyle w:val="11"/>
        <w:rPr>
          <w:rFonts w:hint="eastAsia" w:ascii="宋体" w:hAnsi="宋体" w:eastAsia="宋体" w:cs="宋体"/>
          <w:sz w:val="24"/>
          <w:szCs w:val="24"/>
        </w:rPr>
      </w:pPr>
    </w:p>
    <w:p w14:paraId="62D12451">
      <w:pPr>
        <w:pStyle w:val="11"/>
        <w:rPr>
          <w:rFonts w:hint="eastAsia" w:ascii="宋体" w:hAnsi="宋体" w:eastAsia="宋体" w:cs="宋体"/>
          <w:sz w:val="24"/>
          <w:szCs w:val="24"/>
        </w:rPr>
      </w:pPr>
    </w:p>
    <w:p w14:paraId="4B9CAAC5">
      <w:pPr>
        <w:pStyle w:val="11"/>
        <w:rPr>
          <w:rFonts w:hint="eastAsia" w:ascii="宋体" w:hAnsi="宋体" w:eastAsia="宋体" w:cs="宋体"/>
          <w:sz w:val="24"/>
          <w:szCs w:val="24"/>
        </w:rPr>
      </w:pPr>
    </w:p>
    <w:p w14:paraId="63B2045D">
      <w:pPr>
        <w:pStyle w:val="11"/>
        <w:rPr>
          <w:rFonts w:hint="eastAsia" w:ascii="宋体" w:hAnsi="宋体" w:eastAsia="宋体" w:cs="宋体"/>
          <w:sz w:val="24"/>
          <w:szCs w:val="24"/>
        </w:rPr>
      </w:pPr>
    </w:p>
    <w:p w14:paraId="46C3722F">
      <w:pPr>
        <w:pStyle w:val="11"/>
        <w:rPr>
          <w:rFonts w:hint="eastAsia" w:ascii="宋体" w:hAnsi="宋体" w:eastAsia="宋体" w:cs="宋体"/>
          <w:sz w:val="24"/>
          <w:szCs w:val="24"/>
        </w:rPr>
      </w:pPr>
    </w:p>
    <w:p w14:paraId="1C2EDED0">
      <w:pPr>
        <w:pStyle w:val="11"/>
        <w:rPr>
          <w:rFonts w:hint="eastAsia" w:ascii="宋体" w:hAnsi="宋体" w:eastAsia="宋体" w:cs="宋体"/>
          <w:sz w:val="24"/>
          <w:szCs w:val="24"/>
        </w:rPr>
      </w:pPr>
    </w:p>
    <w:p w14:paraId="416BDCBD">
      <w:pPr>
        <w:pStyle w:val="11"/>
        <w:rPr>
          <w:rFonts w:hint="eastAsia" w:ascii="宋体" w:hAnsi="宋体" w:eastAsia="宋体" w:cs="宋体"/>
          <w:sz w:val="24"/>
          <w:szCs w:val="24"/>
        </w:rPr>
      </w:pPr>
    </w:p>
    <w:p w14:paraId="59D319C8">
      <w:pPr>
        <w:pStyle w:val="11"/>
        <w:rPr>
          <w:rFonts w:hint="eastAsia" w:ascii="宋体" w:hAnsi="宋体" w:eastAsia="宋体" w:cs="宋体"/>
          <w:sz w:val="24"/>
          <w:szCs w:val="24"/>
        </w:rPr>
      </w:pPr>
    </w:p>
    <w:p w14:paraId="70B84C90">
      <w:pPr>
        <w:pStyle w:val="11"/>
        <w:rPr>
          <w:rFonts w:hint="eastAsia" w:ascii="宋体" w:hAnsi="宋体" w:eastAsia="宋体" w:cs="宋体"/>
          <w:sz w:val="24"/>
          <w:szCs w:val="24"/>
        </w:rPr>
      </w:pPr>
    </w:p>
    <w:p w14:paraId="2428019F">
      <w:pPr>
        <w:pStyle w:val="11"/>
        <w:rPr>
          <w:rFonts w:hint="eastAsia" w:ascii="宋体" w:hAnsi="宋体" w:eastAsia="宋体" w:cs="宋体"/>
          <w:sz w:val="24"/>
          <w:szCs w:val="24"/>
        </w:rPr>
      </w:pPr>
    </w:p>
    <w:p w14:paraId="36809820">
      <w:pPr>
        <w:pStyle w:val="11"/>
        <w:rPr>
          <w:rFonts w:hint="eastAsia" w:ascii="宋体" w:hAnsi="宋体" w:eastAsia="宋体" w:cs="宋体"/>
          <w:sz w:val="24"/>
          <w:szCs w:val="24"/>
        </w:rPr>
      </w:pPr>
    </w:p>
    <w:p w14:paraId="0D903C79">
      <w:pPr>
        <w:pStyle w:val="11"/>
        <w:rPr>
          <w:rFonts w:hint="eastAsia" w:ascii="宋体" w:hAnsi="宋体" w:eastAsia="宋体" w:cs="宋体"/>
          <w:sz w:val="24"/>
          <w:szCs w:val="24"/>
        </w:rPr>
      </w:pPr>
    </w:p>
    <w:p w14:paraId="7FC7B2A2">
      <w:pPr>
        <w:pStyle w:val="11"/>
        <w:rPr>
          <w:rFonts w:hint="eastAsia" w:ascii="宋体" w:hAnsi="宋体" w:eastAsia="宋体" w:cs="宋体"/>
          <w:sz w:val="24"/>
          <w:szCs w:val="24"/>
        </w:rPr>
      </w:pPr>
    </w:p>
    <w:p w14:paraId="0D242303">
      <w:pPr>
        <w:pStyle w:val="11"/>
        <w:rPr>
          <w:rFonts w:hint="eastAsia" w:ascii="宋体" w:hAnsi="宋体" w:eastAsia="宋体" w:cs="宋体"/>
          <w:sz w:val="24"/>
          <w:szCs w:val="24"/>
        </w:rPr>
      </w:pPr>
    </w:p>
    <w:p w14:paraId="3B00EE50">
      <w:pPr>
        <w:pStyle w:val="11"/>
        <w:rPr>
          <w:rFonts w:hint="eastAsia" w:ascii="宋体" w:hAnsi="宋体" w:eastAsia="宋体" w:cs="宋体"/>
          <w:sz w:val="24"/>
          <w:szCs w:val="24"/>
        </w:rPr>
      </w:pPr>
    </w:p>
    <w:p w14:paraId="41EA8859">
      <w:pPr>
        <w:pStyle w:val="11"/>
        <w:rPr>
          <w:rFonts w:hint="eastAsia" w:ascii="宋体" w:hAnsi="宋体" w:eastAsia="宋体" w:cs="宋体"/>
          <w:sz w:val="24"/>
          <w:szCs w:val="24"/>
        </w:rPr>
      </w:pPr>
    </w:p>
    <w:p w14:paraId="6B62EBBA">
      <w:pPr>
        <w:pStyle w:val="11"/>
        <w:rPr>
          <w:rFonts w:hint="eastAsia" w:ascii="宋体" w:hAnsi="宋体" w:eastAsia="宋体" w:cs="宋体"/>
          <w:sz w:val="24"/>
          <w:szCs w:val="24"/>
        </w:rPr>
      </w:pPr>
    </w:p>
    <w:p w14:paraId="6C46A377">
      <w:pPr>
        <w:pStyle w:val="11"/>
        <w:numPr>
          <w:ilvl w:val="0"/>
          <w:numId w:val="3"/>
        </w:numP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单位负责人为同一人或者存在直接控股、管理关系的不同供应商，不得参加同一合同项下的政府采购活动。</w:t>
      </w:r>
    </w:p>
    <w:p w14:paraId="4C908F8B">
      <w:pPr>
        <w:pStyle w:val="11"/>
        <w:widowControl w:val="0"/>
        <w:numPr>
          <w:ilvl w:val="0"/>
          <w:numId w:val="0"/>
        </w:numPr>
        <w:jc w:val="both"/>
        <w:rPr>
          <w:rFonts w:hint="eastAsia" w:ascii="宋体" w:hAnsi="宋体" w:eastAsia="宋体" w:cs="宋体"/>
          <w:i w:val="0"/>
          <w:iCs w:val="0"/>
          <w:caps w:val="0"/>
          <w:color w:val="auto"/>
          <w:spacing w:val="0"/>
          <w:sz w:val="24"/>
          <w:szCs w:val="24"/>
          <w:shd w:val="clear" w:color="auto" w:fill="auto"/>
          <w:lang w:val="en-US" w:eastAsia="zh-CN"/>
        </w:rPr>
      </w:pPr>
    </w:p>
    <w:p w14:paraId="34C7D20F">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1DF79AF8">
      <w:pPr>
        <w:pStyle w:val="11"/>
        <w:numPr>
          <w:ilvl w:val="0"/>
          <w:numId w:val="0"/>
        </w:numPr>
        <w:jc w:val="cente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b/>
          <w:color w:val="auto"/>
          <w:sz w:val="28"/>
          <w:highlight w:val="none"/>
          <w:lang w:val="en-US" w:eastAsia="zh-CN"/>
        </w:rPr>
        <w:t>不存在与参加本项目的其它供应商单位负责人为同一人或者存在直接控股、管理关系承诺</w:t>
      </w:r>
    </w:p>
    <w:p w14:paraId="5315CBB4">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59F1CB99">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4A3E9CD3">
      <w:pPr>
        <w:spacing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u w:val="single"/>
          <w:lang w:val="en-US" w:eastAsia="zh-CN"/>
        </w:rPr>
        <w:t xml:space="preserve"> </w:t>
      </w:r>
    </w:p>
    <w:p w14:paraId="00879D47">
      <w:pPr>
        <w:pStyle w:val="7"/>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lang w:val="en-US" w:eastAsia="zh-CN"/>
        </w:rPr>
      </w:pPr>
    </w:p>
    <w:p w14:paraId="56E7C139">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我公司参加 (</w:t>
      </w:r>
      <w:r>
        <w:rPr>
          <w:rFonts w:hint="eastAsia" w:ascii="宋体" w:hAnsi="宋体" w:eastAsia="宋体" w:cs="宋体"/>
          <w:color w:val="auto"/>
          <w:sz w:val="24"/>
          <w:szCs w:val="24"/>
          <w:highlight w:val="none"/>
          <w:u w:val="single"/>
          <w:lang w:val="en-US" w:eastAsia="zh-CN"/>
        </w:rPr>
        <w:t xml:space="preserve">项目名称、包号及项目编号 </w:t>
      </w:r>
      <w:r>
        <w:rPr>
          <w:rFonts w:hint="eastAsia" w:ascii="宋体" w:hAnsi="宋体" w:eastAsia="宋体" w:cs="宋体"/>
          <w:color w:val="auto"/>
          <w:sz w:val="24"/>
          <w:szCs w:val="24"/>
          <w:highlight w:val="none"/>
          <w:lang w:val="en-US" w:eastAsia="zh-CN"/>
        </w:rPr>
        <w:t xml:space="preserve"> )招标活动，郑重承诺：在参加本次政府采购活动不存在与参加本项目的其它供应商单位负责人为同一人或者存在直接控股、管理关系。本公司对上述承诺的真实性负责。如有虚假，将依法承扣相应责任。</w:t>
      </w:r>
    </w:p>
    <w:p w14:paraId="1A8C7F4F">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4E101DC1">
      <w:pPr>
        <w:pStyle w:val="8"/>
        <w:tabs>
          <w:tab w:val="left" w:pos="4900"/>
        </w:tabs>
        <w:rPr>
          <w:rFonts w:hint="eastAsia" w:ascii="宋体" w:hAnsi="宋体" w:eastAsia="宋体" w:cs="宋体"/>
          <w:color w:val="auto"/>
          <w:sz w:val="24"/>
          <w:szCs w:val="24"/>
          <w:highlight w:val="none"/>
        </w:rPr>
      </w:pPr>
    </w:p>
    <w:p w14:paraId="6DF27FB8">
      <w:pPr>
        <w:rPr>
          <w:rFonts w:hint="eastAsia" w:ascii="宋体" w:hAnsi="宋体" w:eastAsia="宋体" w:cs="宋体"/>
          <w:color w:val="auto"/>
          <w:sz w:val="24"/>
          <w:szCs w:val="24"/>
          <w:highlight w:val="none"/>
        </w:rPr>
      </w:pPr>
    </w:p>
    <w:p w14:paraId="12411CC5">
      <w:pPr>
        <w:pStyle w:val="7"/>
        <w:rPr>
          <w:rFonts w:hint="eastAsia" w:ascii="宋体" w:hAnsi="宋体" w:eastAsia="宋体" w:cs="宋体"/>
          <w:color w:val="auto"/>
          <w:sz w:val="24"/>
          <w:szCs w:val="24"/>
          <w:highlight w:val="none"/>
        </w:rPr>
      </w:pPr>
    </w:p>
    <w:p w14:paraId="6E0F0C3A">
      <w:pPr>
        <w:pStyle w:val="8"/>
        <w:tabs>
          <w:tab w:val="left" w:pos="4900"/>
        </w:tabs>
        <w:rPr>
          <w:rFonts w:hint="eastAsia" w:ascii="宋体" w:hAnsi="宋体" w:eastAsia="宋体" w:cs="宋体"/>
          <w:color w:val="auto"/>
          <w:sz w:val="24"/>
          <w:szCs w:val="24"/>
          <w:highlight w:val="none"/>
        </w:rPr>
      </w:pPr>
    </w:p>
    <w:p w14:paraId="07A08FC2">
      <w:pPr>
        <w:rPr>
          <w:rFonts w:hint="eastAsia" w:ascii="宋体" w:hAnsi="宋体" w:eastAsia="宋体" w:cs="宋体"/>
          <w:color w:val="auto"/>
          <w:sz w:val="24"/>
          <w:szCs w:val="24"/>
          <w:highlight w:val="none"/>
        </w:rPr>
      </w:pPr>
    </w:p>
    <w:p w14:paraId="7F81F604">
      <w:pPr>
        <w:pStyle w:val="7"/>
        <w:rPr>
          <w:rFonts w:hint="eastAsia" w:ascii="宋体" w:hAnsi="宋体" w:eastAsia="宋体" w:cs="宋体"/>
          <w:color w:val="auto"/>
          <w:sz w:val="24"/>
          <w:szCs w:val="24"/>
          <w:highlight w:val="none"/>
        </w:rPr>
      </w:pPr>
    </w:p>
    <w:p w14:paraId="20956DBD">
      <w:pPr>
        <w:rPr>
          <w:rFonts w:hint="eastAsia" w:ascii="宋体" w:hAnsi="宋体" w:eastAsia="宋体" w:cs="宋体"/>
          <w:color w:val="auto"/>
          <w:sz w:val="24"/>
          <w:szCs w:val="24"/>
          <w:highlight w:val="none"/>
        </w:rPr>
      </w:pPr>
    </w:p>
    <w:p w14:paraId="30B94C1A">
      <w:pPr>
        <w:spacing w:line="360" w:lineRule="auto"/>
        <w:ind w:firstLine="2640" w:firstLineChars="1100"/>
        <w:rPr>
          <w:rFonts w:hint="eastAsia" w:ascii="宋体" w:hAnsi="宋体" w:eastAsia="宋体" w:cs="宋体"/>
          <w:color w:val="auto"/>
          <w:sz w:val="24"/>
          <w:szCs w:val="24"/>
          <w:highlight w:val="none"/>
        </w:rPr>
      </w:pPr>
    </w:p>
    <w:p w14:paraId="20956DE0">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供应商：（盖章）</w:t>
      </w:r>
    </w:p>
    <w:p w14:paraId="2EA55A76">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法定代表人或被授权代表（签字或盖章）：     </w:t>
      </w:r>
    </w:p>
    <w:p w14:paraId="2B0F63B6">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529B77F9">
      <w:pPr>
        <w:pStyle w:val="6"/>
        <w:spacing w:before="0" w:beforeAutospacing="0" w:after="0" w:afterAutospacing="0" w:line="360" w:lineRule="auto"/>
        <w:outlineLvl w:val="9"/>
        <w:rPr>
          <w:rFonts w:hint="eastAsia" w:ascii="宋体" w:hAnsi="宋体" w:eastAsia="宋体" w:cs="宋体"/>
          <w:b/>
          <w:color w:val="auto"/>
          <w:szCs w:val="21"/>
          <w:highlight w:val="none"/>
        </w:rPr>
      </w:pPr>
    </w:p>
    <w:p w14:paraId="20651BBD">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1E95D8E1">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3BAC5860">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5E4DEEDD">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6D23F3C6">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37AF1884">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7E978339">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p>
    <w:p w14:paraId="55F72309">
      <w:pPr>
        <w:pStyle w:val="11"/>
        <w:numPr>
          <w:ilvl w:val="0"/>
          <w:numId w:val="0"/>
        </w:numPr>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 xml:space="preserve">  </w:t>
      </w:r>
    </w:p>
    <w:p w14:paraId="7554CD8E">
      <w:pPr>
        <w:pStyle w:val="11"/>
        <w:numPr>
          <w:ilvl w:val="0"/>
          <w:numId w:val="0"/>
        </w:numPr>
        <w:rPr>
          <w:rFonts w:hint="eastAsia" w:ascii="宋体" w:hAnsi="宋体" w:eastAsia="宋体" w:cs="宋体"/>
          <w:sz w:val="24"/>
          <w:szCs w:val="24"/>
        </w:rPr>
      </w:pPr>
      <w:bookmarkStart w:id="0" w:name="_GoBack"/>
      <w:bookmarkEnd w:id="0"/>
      <w:r>
        <w:rPr>
          <w:rFonts w:hint="eastAsia" w:ascii="宋体" w:hAnsi="宋体" w:eastAsia="宋体" w:cs="宋体"/>
          <w:i w:val="0"/>
          <w:iCs w:val="0"/>
          <w:caps w:val="0"/>
          <w:color w:val="auto"/>
          <w:spacing w:val="0"/>
          <w:sz w:val="24"/>
          <w:szCs w:val="24"/>
          <w:shd w:val="clear" w:color="auto" w:fill="auto"/>
          <w:lang w:val="en-US" w:eastAsia="zh-CN"/>
        </w:rPr>
        <w:t>（10）本项目不允许联合体投标；</w:t>
      </w:r>
    </w:p>
    <w:p w14:paraId="160FF477">
      <w:pPr>
        <w:pStyle w:val="11"/>
        <w:rPr>
          <w:rFonts w:hint="eastAsia" w:ascii="宋体" w:hAnsi="宋体" w:eastAsia="宋体" w:cs="宋体"/>
          <w:sz w:val="24"/>
          <w:szCs w:val="24"/>
        </w:rPr>
      </w:pPr>
    </w:p>
    <w:p w14:paraId="04AC7F3F">
      <w:pPr>
        <w:pStyle w:val="11"/>
        <w:rPr>
          <w:rFonts w:hint="eastAsia" w:ascii="宋体" w:hAnsi="宋体" w:eastAsia="宋体" w:cs="宋体"/>
          <w:sz w:val="24"/>
          <w:szCs w:val="24"/>
        </w:rPr>
      </w:pPr>
    </w:p>
    <w:p w14:paraId="600633B4">
      <w:pPr>
        <w:pStyle w:val="11"/>
        <w:rPr>
          <w:rFonts w:hint="eastAsia" w:ascii="宋体" w:hAnsi="宋体" w:eastAsia="宋体" w:cs="宋体"/>
          <w:sz w:val="24"/>
          <w:szCs w:val="24"/>
        </w:rPr>
      </w:pPr>
    </w:p>
    <w:p w14:paraId="728B21ED">
      <w:pPr>
        <w:pStyle w:val="11"/>
        <w:numPr>
          <w:ilvl w:val="0"/>
          <w:numId w:val="0"/>
        </w:numPr>
        <w:jc w:val="center"/>
        <w:rPr>
          <w:rFonts w:hint="eastAsia" w:ascii="宋体" w:hAnsi="宋体" w:eastAsia="宋体" w:cs="宋体"/>
          <w:b/>
          <w:color w:val="auto"/>
          <w:sz w:val="28"/>
          <w:highlight w:val="none"/>
          <w:lang w:val="en-US" w:eastAsia="zh-CN"/>
        </w:rPr>
      </w:pPr>
      <w:r>
        <w:rPr>
          <w:rFonts w:hint="eastAsia" w:ascii="宋体" w:hAnsi="宋体" w:eastAsia="宋体" w:cs="宋体"/>
          <w:b/>
          <w:color w:val="auto"/>
          <w:sz w:val="28"/>
          <w:highlight w:val="none"/>
          <w:lang w:val="en-US" w:eastAsia="zh-CN"/>
        </w:rPr>
        <w:t>非联合体投标声明</w:t>
      </w:r>
    </w:p>
    <w:p w14:paraId="70B1669F">
      <w:pPr>
        <w:pStyle w:val="11"/>
        <w:numPr>
          <w:ilvl w:val="0"/>
          <w:numId w:val="0"/>
        </w:numPr>
        <w:jc w:val="center"/>
        <w:rPr>
          <w:rFonts w:hint="eastAsia" w:ascii="宋体" w:hAnsi="宋体" w:eastAsia="宋体" w:cs="宋体"/>
          <w:b/>
          <w:color w:val="auto"/>
          <w:sz w:val="28"/>
          <w:highlight w:val="none"/>
          <w:lang w:val="en-US" w:eastAsia="zh-CN"/>
        </w:rPr>
      </w:pPr>
    </w:p>
    <w:p w14:paraId="121A5F9C">
      <w:pPr>
        <w:pStyle w:val="11"/>
        <w:numPr>
          <w:ilvl w:val="0"/>
          <w:numId w:val="0"/>
        </w:numPr>
        <w:jc w:val="center"/>
        <w:rPr>
          <w:rFonts w:hint="eastAsia" w:ascii="宋体" w:hAnsi="宋体" w:eastAsia="宋体" w:cs="宋体"/>
          <w:b/>
          <w:color w:val="auto"/>
          <w:sz w:val="28"/>
          <w:highlight w:val="none"/>
          <w:lang w:val="en-US" w:eastAsia="zh-CN"/>
        </w:rPr>
      </w:pPr>
    </w:p>
    <w:p w14:paraId="05DE023C">
      <w:pPr>
        <w:pStyle w:val="7"/>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本公司就参加(</w:t>
      </w:r>
      <w:r>
        <w:rPr>
          <w:rFonts w:hint="eastAsia" w:ascii="宋体" w:hAnsi="宋体" w:eastAsia="宋体" w:cs="宋体"/>
          <w:color w:val="auto"/>
          <w:sz w:val="24"/>
          <w:szCs w:val="24"/>
          <w:highlight w:val="none"/>
          <w:u w:val="single"/>
          <w:lang w:val="en-US" w:eastAsia="zh-CN"/>
        </w:rPr>
        <w:t xml:space="preserve">项目名称+包号 </w:t>
      </w:r>
      <w:r>
        <w:rPr>
          <w:rFonts w:hint="eastAsia" w:ascii="宋体" w:hAnsi="宋体" w:eastAsia="宋体" w:cs="宋体"/>
          <w:color w:val="auto"/>
          <w:sz w:val="24"/>
          <w:szCs w:val="24"/>
          <w:highlight w:val="none"/>
          <w:lang w:val="en-US" w:eastAsia="zh-CN"/>
        </w:rPr>
        <w:t xml:space="preserve"> )(项目编号：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)采购活动作出如下郑重声明：</w:t>
      </w:r>
    </w:p>
    <w:p w14:paraId="38EE0E1B">
      <w:pPr>
        <w:pStyle w:val="7"/>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本公司保证本项目并非联合体投标，本项目由本公司独立承担。</w:t>
      </w:r>
    </w:p>
    <w:p w14:paraId="082180A6">
      <w:pPr>
        <w:pStyle w:val="7"/>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特此声明。</w:t>
      </w:r>
    </w:p>
    <w:p w14:paraId="05DED288">
      <w:pPr>
        <w:pStyle w:val="8"/>
        <w:tabs>
          <w:tab w:val="left" w:pos="4900"/>
        </w:tabs>
        <w:rPr>
          <w:rFonts w:hint="eastAsia" w:ascii="宋体" w:hAnsi="宋体" w:eastAsia="宋体" w:cs="宋体"/>
          <w:color w:val="auto"/>
          <w:sz w:val="24"/>
          <w:szCs w:val="24"/>
          <w:highlight w:val="none"/>
          <w:lang w:val="en-US" w:eastAsia="zh-CN"/>
        </w:rPr>
      </w:pPr>
    </w:p>
    <w:p w14:paraId="3434D413">
      <w:pPr>
        <w:rPr>
          <w:rFonts w:hint="eastAsia" w:ascii="宋体" w:hAnsi="宋体" w:eastAsia="宋体" w:cs="宋体"/>
          <w:color w:val="auto"/>
          <w:sz w:val="24"/>
          <w:szCs w:val="24"/>
          <w:highlight w:val="none"/>
          <w:lang w:val="en-US" w:eastAsia="zh-CN"/>
        </w:rPr>
      </w:pPr>
    </w:p>
    <w:p w14:paraId="6E0D7847">
      <w:pPr>
        <w:pStyle w:val="4"/>
        <w:rPr>
          <w:rFonts w:hint="eastAsia" w:ascii="宋体" w:hAnsi="宋体" w:eastAsia="宋体" w:cs="宋体"/>
          <w:lang w:val="en-US" w:eastAsia="zh-CN"/>
        </w:rPr>
      </w:pPr>
    </w:p>
    <w:p w14:paraId="5D717FFC">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供应商：（盖章）</w:t>
      </w:r>
    </w:p>
    <w:p w14:paraId="33850FA1">
      <w:pPr>
        <w:spacing w:line="360" w:lineRule="auto"/>
        <w:ind w:leftChars="30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法定代表人或被授权代表（签字或盖章）：     </w:t>
      </w:r>
    </w:p>
    <w:p w14:paraId="34B79D11">
      <w:pPr>
        <w:pStyle w:val="11"/>
        <w:ind w:firstLine="3360" w:firstLineChars="1400"/>
        <w:rPr>
          <w:rFonts w:hint="eastAsia" w:ascii="宋体" w:hAnsi="宋体" w:eastAsia="宋体" w:cs="宋体"/>
          <w:sz w:val="24"/>
          <w:szCs w:val="24"/>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3B11E8F7">
      <w:pPr>
        <w:pStyle w:val="11"/>
        <w:rPr>
          <w:rFonts w:hint="eastAsia" w:ascii="宋体" w:hAnsi="宋体" w:eastAsia="宋体" w:cs="宋体"/>
          <w:sz w:val="24"/>
          <w:szCs w:val="24"/>
        </w:rPr>
      </w:pPr>
    </w:p>
    <w:p w14:paraId="7934DCDD">
      <w:pPr>
        <w:pStyle w:val="11"/>
        <w:rPr>
          <w:rFonts w:hint="eastAsia" w:ascii="宋体" w:hAnsi="宋体" w:eastAsia="宋体" w:cs="宋体"/>
          <w:sz w:val="24"/>
          <w:szCs w:val="24"/>
        </w:rPr>
      </w:pPr>
    </w:p>
    <w:p w14:paraId="285F807B">
      <w:pPr>
        <w:pStyle w:val="2"/>
      </w:pPr>
    </w:p>
    <w:sectPr>
      <w:pgSz w:w="11906" w:h="16838"/>
      <w:pgMar w:top="960" w:right="986" w:bottom="1238" w:left="13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47483"/>
    <w:multiLevelType w:val="singleLevel"/>
    <w:tmpl w:val="81247483"/>
    <w:lvl w:ilvl="0" w:tentative="0">
      <w:start w:val="5"/>
      <w:numFmt w:val="decimal"/>
      <w:suff w:val="nothing"/>
      <w:lvlText w:val="（%1）"/>
      <w:lvlJc w:val="left"/>
    </w:lvl>
  </w:abstractNum>
  <w:abstractNum w:abstractNumId="1">
    <w:nsid w:val="F4090AC7"/>
    <w:multiLevelType w:val="singleLevel"/>
    <w:tmpl w:val="F4090AC7"/>
    <w:lvl w:ilvl="0" w:tentative="0">
      <w:start w:val="9"/>
      <w:numFmt w:val="decimal"/>
      <w:suff w:val="nothing"/>
      <w:lvlText w:val="（%1）"/>
      <w:lvlJc w:val="left"/>
    </w:lvl>
  </w:abstractNum>
  <w:abstractNum w:abstractNumId="2">
    <w:nsid w:val="F8D8CB39"/>
    <w:multiLevelType w:val="singleLevel"/>
    <w:tmpl w:val="F8D8CB39"/>
    <w:lvl w:ilvl="0" w:tentative="0">
      <w:start w:val="2"/>
      <w:numFmt w:val="decimal"/>
      <w:suff w:val="nothing"/>
      <w:lvlText w:val="（%1）"/>
      <w:lvlJc w:val="left"/>
      <w:pPr>
        <w:ind w:left="-24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C856D0"/>
    <w:rsid w:val="13DA1EF8"/>
    <w:rsid w:val="6DC85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after="120" w:afterLines="0"/>
      <w:ind w:left="420" w:leftChars="200"/>
    </w:pPr>
  </w:style>
  <w:style w:type="paragraph" w:styleId="4">
    <w:name w:val="Block Text"/>
    <w:basedOn w:val="1"/>
    <w:qFormat/>
    <w:uiPriority w:val="0"/>
    <w:pPr>
      <w:spacing w:after="120"/>
      <w:ind w:left="1440" w:leftChars="700" w:right="700" w:rightChars="700"/>
    </w:pPr>
  </w:style>
  <w:style w:type="paragraph" w:styleId="5">
    <w:name w:val="Plain Text"/>
    <w:basedOn w:val="1"/>
    <w:qFormat/>
    <w:uiPriority w:val="0"/>
    <w:rPr>
      <w:rFonts w:ascii="宋体" w:hAnsi="Courier New"/>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styleId="7">
    <w:name w:val="Body Text First Indent"/>
    <w:basedOn w:val="2"/>
    <w:next w:val="8"/>
    <w:qFormat/>
    <w:uiPriority w:val="0"/>
    <w:pPr>
      <w:ind w:firstLine="420" w:firstLineChars="100"/>
    </w:pPr>
  </w:style>
  <w:style w:type="paragraph" w:styleId="8">
    <w:name w:val="Body Text First Indent 2"/>
    <w:basedOn w:val="3"/>
    <w:next w:val="1"/>
    <w:qFormat/>
    <w:uiPriority w:val="99"/>
    <w:pPr>
      <w:spacing w:after="120" w:afterLines="0"/>
      <w:ind w:left="420" w:leftChars="200" w:right="0" w:rightChars="0" w:firstLine="420" w:firstLineChars="200"/>
    </w:pPr>
    <w:rPr>
      <w:rFonts w:ascii="Times New Roman" w:hAnsi="Times New Roman"/>
      <w:sz w:val="21"/>
      <w:szCs w:val="24"/>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793</Words>
  <Characters>842</Characters>
  <Lines>0</Lines>
  <Paragraphs>0</Paragraphs>
  <TotalTime>1</TotalTime>
  <ScaleCrop>false</ScaleCrop>
  <LinksUpToDate>false</LinksUpToDate>
  <CharactersWithSpaces>842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2025-10-10T09:13:00Z</dcterms:created>
  <dc:creator>三鑫财务</dc:creator>
  <cp:lastModifiedBy>三鑫财务</cp:lastModifiedBy>
  <dcterms:modified xsi:type="dcterms:W3CDTF">2025-10-10T09:20:08Z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427DD52B8E1F409E875EBF4BCD8D1B82_11</vt:lpwstr>
  </property>
  <property fmtid="{D5CDD505-2E9C-101B-9397-08002B2CF9AE}" pid="4" name="KSOTemplateDocerSaveRecord">
    <vt:lpwstr>eyJoZGlkIjoiMWNkZDc0Mzk5YWZhY2I0ZDlhMzNmNGNkNjcyMTBlMmYiLCJ1c2VySWQiOiIzMjc2Mzk1MjUifQ==</vt:lpwstr>
  </property>
</Properties>
</file>