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7F8CD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基本资格条件承诺函</w:t>
      </w:r>
    </w:p>
    <w:p w14:paraId="0C4811FC">
      <w:pPr>
        <w:spacing w:line="309" w:lineRule="auto"/>
        <w:rPr>
          <w:rFonts w:hint="eastAsia" w:ascii="仿宋" w:hAnsi="仿宋" w:eastAsia="仿宋" w:cs="仿宋"/>
          <w:sz w:val="24"/>
          <w:szCs w:val="24"/>
        </w:rPr>
      </w:pPr>
    </w:p>
    <w:p w14:paraId="3289E77F">
      <w:pPr>
        <w:spacing w:line="310" w:lineRule="auto"/>
        <w:rPr>
          <w:rFonts w:hint="eastAsia" w:ascii="仿宋" w:hAnsi="仿宋" w:eastAsia="仿宋" w:cs="仿宋"/>
          <w:sz w:val="24"/>
          <w:szCs w:val="24"/>
        </w:rPr>
      </w:pPr>
    </w:p>
    <w:p w14:paraId="22F13A69">
      <w:pPr>
        <w:pStyle w:val="2"/>
        <w:spacing w:before="94" w:line="221" w:lineRule="auto"/>
        <w:ind w:left="17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</w:rPr>
        <w:t>致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(采购代理机构名称)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:</w:t>
      </w:r>
    </w:p>
    <w:p w14:paraId="75C3F6D7">
      <w:pPr>
        <w:pStyle w:val="2"/>
        <w:tabs>
          <w:tab w:val="left" w:pos="3261"/>
        </w:tabs>
        <w:spacing w:before="202" w:line="22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(投标人名称)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郑重承诺：</w:t>
      </w:r>
    </w:p>
    <w:p w14:paraId="29659CBD">
      <w:pPr>
        <w:pStyle w:val="2"/>
        <w:numPr>
          <w:ilvl w:val="0"/>
          <w:numId w:val="0"/>
        </w:numPr>
        <w:spacing w:before="154" w:line="360" w:lineRule="auto"/>
        <w:ind w:right="344" w:rightChars="0" w:firstLine="53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我方具有良好的商业信誉和健全的财务会计制度，具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有履行合同所必需的设备和专业技术能力，具有依法缴纳税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收和社会保障金的良好记录，参加本项目采购活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动前三年内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无重大违法活动记录。</w:t>
      </w:r>
    </w:p>
    <w:p w14:paraId="4F36C60B"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71" w:line="360" w:lineRule="auto"/>
        <w:ind w:firstLine="536" w:firstLineChars="200"/>
        <w:textAlignment w:val="baseline"/>
        <w:rPr>
          <w:rFonts w:hint="eastAsia" w:ascii="仿宋" w:hAnsi="仿宋" w:eastAsia="仿宋" w:cs="仿宋"/>
          <w:spacing w:val="15"/>
          <w:sz w:val="24"/>
          <w:szCs w:val="24"/>
        </w:rPr>
      </w:pPr>
      <w:r>
        <w:rPr>
          <w:rFonts w:hint="eastAsia" w:ascii="仿宋" w:hAnsi="仿宋" w:eastAsia="仿宋" w:cs="仿宋"/>
          <w:spacing w:val="14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我方未列入在信用中国网站(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"https://www.creditchina.gov."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creditchina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pacing w:val="14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) “失信被</w:t>
      </w:r>
    </w:p>
    <w:p w14:paraId="010FEBC5">
      <w:pPr>
        <w:pStyle w:val="2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71"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执行人”、“重大税收违法案件当事人名单”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中，也未列入中国政府采购网(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"https://www.ccgp.gov.cn"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ccgp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pacing w:val="11"/>
          <w:sz w:val="24"/>
          <w:szCs w:val="24"/>
        </w:rPr>
        <w:t>)“政府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采购严重违法失信行为记录名单”中。</w:t>
      </w:r>
    </w:p>
    <w:p w14:paraId="3A72E18F">
      <w:pPr>
        <w:pStyle w:val="2"/>
        <w:spacing w:before="141" w:line="360" w:lineRule="auto"/>
        <w:ind w:right="245" w:firstLine="584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6"/>
          <w:sz w:val="24"/>
          <w:szCs w:val="24"/>
        </w:rPr>
        <w:t>3.我方在采购项目评审(评标)环节结束后，随时接受</w:t>
      </w:r>
      <w:r>
        <w:rPr>
          <w:rFonts w:hint="eastAsia" w:ascii="仿宋" w:hAnsi="仿宋" w:eastAsia="仿宋" w:cs="仿宋"/>
          <w:spacing w:val="7"/>
          <w:sz w:val="24"/>
          <w:szCs w:val="24"/>
        </w:rPr>
        <w:t>采购人、采购代理机构的检查验证，配合提供相关证明材料，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证明符合《中华人民共和国政府采购法》规定的投标人基本</w:t>
      </w:r>
      <w:r>
        <w:rPr>
          <w:rFonts w:hint="eastAsia" w:ascii="仿宋" w:hAnsi="仿宋" w:eastAsia="仿宋" w:cs="仿宋"/>
          <w:spacing w:val="2"/>
          <w:sz w:val="24"/>
          <w:szCs w:val="24"/>
        </w:rPr>
        <w:t>资格条件。</w:t>
      </w:r>
    </w:p>
    <w:p w14:paraId="07414EA2">
      <w:pPr>
        <w:pStyle w:val="2"/>
        <w:spacing w:before="181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我方对以上承诺负全部法律责任。</w:t>
      </w:r>
    </w:p>
    <w:p w14:paraId="02B152D2">
      <w:pPr>
        <w:pStyle w:val="2"/>
        <w:spacing w:before="163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特此承诺。</w:t>
      </w:r>
    </w:p>
    <w:p w14:paraId="379EC497">
      <w:pPr>
        <w:spacing w:line="284" w:lineRule="auto"/>
        <w:rPr>
          <w:rFonts w:hint="eastAsia" w:ascii="仿宋" w:hAnsi="仿宋" w:eastAsia="仿宋" w:cs="仿宋"/>
          <w:sz w:val="24"/>
          <w:szCs w:val="24"/>
        </w:rPr>
      </w:pPr>
    </w:p>
    <w:p w14:paraId="0558AA7F">
      <w:pPr>
        <w:spacing w:line="285" w:lineRule="auto"/>
        <w:rPr>
          <w:rFonts w:hint="eastAsia" w:ascii="仿宋" w:hAnsi="仿宋" w:eastAsia="仿宋" w:cs="仿宋"/>
          <w:sz w:val="24"/>
          <w:szCs w:val="24"/>
        </w:rPr>
      </w:pPr>
    </w:p>
    <w:p w14:paraId="03D7F105">
      <w:pPr>
        <w:widowControl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 w14:paraId="3566CC45">
      <w:pPr>
        <w:widowControl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4C109C51">
      <w:pPr>
        <w:widowControl/>
        <w:spacing w:line="480" w:lineRule="auto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732CBBF1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220FC8D4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19BAF615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421FD41A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34CBACE9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4CDEC22F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0A427674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  <w:t>法定代表人（单位负责人/自然人）身份证明</w:t>
      </w:r>
    </w:p>
    <w:p w14:paraId="577401CB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75F62FD4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0E22086E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姓名：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性别：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年龄：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职务：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</w:p>
    <w:p w14:paraId="07285657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系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                  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（投标人名称）的法定代表人（单位负责人）。</w:t>
      </w:r>
    </w:p>
    <w:p w14:paraId="18B42388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特此证明。</w:t>
      </w:r>
    </w:p>
    <w:p w14:paraId="263A0DD1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1EE107BF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附：法定代表人（单位负责人）身份证复印件。</w:t>
      </w:r>
    </w:p>
    <w:p w14:paraId="6166467A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555D65A9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注：自然人投标的此处只附身份证复印件。</w:t>
      </w:r>
    </w:p>
    <w:p w14:paraId="647987EA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37B3F442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2F7B317B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全称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（公章）</w:t>
      </w:r>
    </w:p>
    <w:p w14:paraId="2B44ECCC">
      <w:pPr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1D7398AC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 </w:t>
      </w:r>
    </w:p>
    <w:p w14:paraId="6A31BAB4">
      <w:pPr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年       月      日</w:t>
      </w:r>
    </w:p>
    <w:p w14:paraId="3F528468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77607CFB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6480AC2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0B0A73EC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65EFA2BE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B10EF84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2037B69D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0F749B55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3AA1516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5687672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46ABE267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说明：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/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（二选一）：法定代表人（负责人）委托代理人参加投标时，提供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；法定代表人（负责人）亲自参加投标时，提供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。</w:t>
      </w:r>
    </w:p>
    <w:p w14:paraId="2BBAC1C7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2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  <w:t>法定代表人授权书</w:t>
      </w:r>
    </w:p>
    <w:p w14:paraId="4262331E">
      <w:pPr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陕西四方衡裕项目管理有限公司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</w:p>
    <w:p w14:paraId="36D7A776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注册于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批准机关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名称）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之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（投标人全称）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法人代表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授权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采购项目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编号）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投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标及合同的执行和完成，以本公司的名义处理一切与之有关的事宜。</w:t>
      </w:r>
    </w:p>
    <w:p w14:paraId="089547C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附：</w:t>
      </w:r>
    </w:p>
    <w:p w14:paraId="4EF3A8DB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3EA8B23E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职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EB527E7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</w:t>
      </w:r>
    </w:p>
    <w:p w14:paraId="36DDC960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</w:t>
      </w:r>
    </w:p>
    <w:p w14:paraId="0E7DB4F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电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传真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</w:p>
    <w:p w14:paraId="390C03A3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tbl>
      <w:tblPr>
        <w:tblStyle w:val="3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5748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BA87A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</w:p>
          <w:p w14:paraId="74FD1A83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3BB0F769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242A0D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</w:p>
          <w:p w14:paraId="6F97C843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授权代表身份证复印件</w:t>
            </w:r>
          </w:p>
          <w:p w14:paraId="77688B4B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（正面及反面）</w:t>
            </w:r>
          </w:p>
        </w:tc>
      </w:tr>
    </w:tbl>
    <w:p w14:paraId="61B8D9D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6D6CAF40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全称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（公章）</w:t>
      </w:r>
    </w:p>
    <w:p w14:paraId="71114C4C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AA51FD7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（签</w:t>
      </w:r>
      <w:r>
        <w:rPr>
          <w:rFonts w:hint="eastAsia" w:ascii="仿宋" w:hAnsi="仿宋" w:eastAsia="仿宋" w:cs="仿宋"/>
          <w:sz w:val="24"/>
          <w:szCs w:val="24"/>
        </w:rPr>
        <w:t>字或盖章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）</w:t>
      </w:r>
    </w:p>
    <w:p w14:paraId="152FF41D">
      <w:pPr>
        <w:widowControl w:val="0"/>
        <w:spacing w:after="120"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</w:p>
    <w:p w14:paraId="2150E52A">
      <w:pPr>
        <w:widowControl w:val="0"/>
        <w:spacing w:after="120"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日      期：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日</w:t>
      </w:r>
    </w:p>
    <w:p w14:paraId="76D1ADA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4D2DABDE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本授权书有效期自开标之日起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天；特此声明。</w:t>
      </w:r>
    </w:p>
    <w:p w14:paraId="561D4EE1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（须与投标有效期一致，不少于</w:t>
      </w:r>
      <w:r>
        <w:rPr>
          <w:rFonts w:hint="eastAsia" w:ascii="仿宋" w:hAnsi="仿宋" w:eastAsia="仿宋" w:cs="仿宋"/>
          <w:sz w:val="24"/>
          <w:szCs w:val="24"/>
        </w:rPr>
        <w:t>90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天）</w:t>
      </w:r>
    </w:p>
    <w:p w14:paraId="24535D60">
      <w:pPr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授权代表本单位证明</w:t>
      </w:r>
    </w:p>
    <w:p w14:paraId="3EF946E5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5D21E1D6">
      <w:pPr>
        <w:spacing w:line="360" w:lineRule="auto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养老保险缴纳证明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）</w:t>
      </w:r>
    </w:p>
    <w:p w14:paraId="3667D7CF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textAlignment w:val="auto"/>
        <w:outlineLvl w:val="1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4F1ECAA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br w:type="page"/>
      </w:r>
    </w:p>
    <w:p w14:paraId="3695AACF">
      <w:pPr>
        <w:widowControl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</w:rPr>
        <w:t>非联合体不分包投标声明</w:t>
      </w:r>
    </w:p>
    <w:p w14:paraId="76607712">
      <w:pPr>
        <w:widowControl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</w:p>
    <w:p w14:paraId="41E5ECB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本单位郑重声明，参加陕西四方衡裕项目管理有限公司组织的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（采购项目名称） （采购项目编号） </w:t>
      </w:r>
      <w:r>
        <w:rPr>
          <w:rFonts w:hint="eastAsia" w:ascii="仿宋" w:hAnsi="仿宋" w:eastAsia="仿宋" w:cs="仿宋"/>
          <w:sz w:val="24"/>
          <w:szCs w:val="24"/>
        </w:rPr>
        <w:t xml:space="preserve">采购活动，为非联合体投标，本项目实施过程由本单位独立承担，不分包、不转包。  </w:t>
      </w:r>
    </w:p>
    <w:p w14:paraId="350D718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本单位对上述声明的真实性负责。如有虚假，将依法承担相应责任。</w:t>
      </w:r>
    </w:p>
    <w:p w14:paraId="5887C99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E7F7B86">
      <w:pPr>
        <w:widowControl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19338EDE">
      <w:pPr>
        <w:widowControl w:val="0"/>
        <w:spacing w:line="360" w:lineRule="auto"/>
        <w:ind w:firstLine="3120" w:firstLineChars="13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          </w:t>
      </w:r>
      <w:bookmarkStart w:id="0" w:name="_GoBack"/>
      <w:bookmarkEnd w:id="0"/>
    </w:p>
    <w:p w14:paraId="74532AA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</w:t>
      </w:r>
    </w:p>
    <w:p w14:paraId="2C7AEC7A">
      <w:pPr>
        <w:jc w:val="right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日   期：      年    月    日</w:t>
      </w:r>
    </w:p>
    <w:p w14:paraId="75A075BE">
      <w:pPr>
        <w:jc w:val="right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479442EF">
      <w:pPr>
        <w:rPr>
          <w:rFonts w:hint="eastAsia" w:ascii="仿宋" w:hAnsi="仿宋" w:eastAsia="仿宋" w:cs="仿宋"/>
          <w:sz w:val="24"/>
          <w:szCs w:val="24"/>
        </w:rPr>
      </w:pPr>
    </w:p>
    <w:p w14:paraId="1707DEB4">
      <w:pPr>
        <w:ind w:left="0" w:leftChars="0" w:firstLine="0" w:firstLineChars="0"/>
        <w:rPr>
          <w:rFonts w:hint="eastAsia" w:ascii="仿宋" w:hAnsi="仿宋" w:eastAsia="仿宋" w:cs="仿宋"/>
          <w:b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val="zh-CN"/>
        </w:rPr>
        <w:br w:type="textWrapping"/>
      </w:r>
    </w:p>
    <w:p w14:paraId="71296FFD"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856D3"/>
    <w:rsid w:val="2F344ACA"/>
    <w:rsid w:val="37EB3CC7"/>
    <w:rsid w:val="3C3C71E7"/>
    <w:rsid w:val="620856D3"/>
    <w:rsid w:val="7AB43E11"/>
    <w:rsid w:val="7FA0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980</Words>
  <Characters>1023</Characters>
  <Lines>0</Lines>
  <Paragraphs>0</Paragraphs>
  <TotalTime>1</TotalTime>
  <ScaleCrop>false</ScaleCrop>
  <LinksUpToDate>false</LinksUpToDate>
  <CharactersWithSpaces>1701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2025-12-24T09:46:00Z</dcterms:created>
  <dc:creator>Administrator</dc:creator>
  <cp:lastModifiedBy>Administrator</cp:lastModifiedBy>
  <dcterms:modified xsi:type="dcterms:W3CDTF">2025-12-24T09:51:03Z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CD5FBF791ABB44B3BFB52A546B9BA109_11</vt:lpwstr>
  </property>
  <property fmtid="{D5CDD505-2E9C-101B-9397-08002B2CF9AE}" pid="4" name="KSOTemplateDocerSaveRecord">
    <vt:lpwstr>eyJoZGlkIjoiMTk0MGJlZmYzNTFlOTllYWY4YzQ5NmIzOTY0ZmUyYTMiLCJ1c2VySWQiOiIxNjgwMDIxMjIyIn0=</vt:lpwstr>
  </property>
</Properties>
</file>