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2A0BD">
      <w:pPr>
        <w:pStyle w:val="2"/>
        <w:spacing w:before="289" w:line="218" w:lineRule="auto"/>
        <w:ind w:left="3299"/>
        <w:outlineLvl w:val="0"/>
        <w:rPr>
          <w:rFonts w:hint="eastAsia" w:asciiTheme="minorEastAsia" w:hAnsiTheme="minorEastAsia" w:eastAsiaTheme="minorEastAsia" w:cstheme="minorEastAsia"/>
          <w:b/>
          <w:bCs/>
          <w:spacing w:val="-8"/>
          <w:sz w:val="30"/>
          <w:szCs w:val="30"/>
        </w:rPr>
      </w:pPr>
      <w:r>
        <w:rPr>
          <w:rFonts w:hint="eastAsia" w:asciiTheme="minorEastAsia" w:hAnsiTheme="minorEastAsia" w:eastAsiaTheme="minorEastAsia" w:cstheme="minorEastAsia"/>
          <w:b/>
          <w:bCs/>
          <w:spacing w:val="-8"/>
          <w:sz w:val="30"/>
          <w:szCs w:val="30"/>
        </w:rPr>
        <w:t>资格证明文件</w:t>
      </w:r>
    </w:p>
    <w:p w14:paraId="30D07277">
      <w:pPr>
        <w:rPr>
          <w:rFonts w:hint="eastAsia"/>
        </w:rPr>
      </w:pPr>
    </w:p>
    <w:p w14:paraId="5461B693">
      <w:pPr>
        <w:adjustRightInd w:val="0"/>
        <w:snapToGrid w:val="0"/>
        <w:spacing w:line="360" w:lineRule="auto"/>
        <w:jc w:val="center"/>
        <w:textAlignment w:val="baseline"/>
        <w:rPr>
          <w:rFonts w:ascii="宋体" w:hAnsi="宋体" w:cs="宋体"/>
          <w:b/>
          <w:kern w:val="0"/>
          <w:sz w:val="28"/>
          <w:szCs w:val="28"/>
        </w:rPr>
      </w:pPr>
      <w:r>
        <w:rPr>
          <w:rFonts w:hint="eastAsia" w:asciiTheme="minorEastAsia" w:hAnsiTheme="minorEastAsia" w:eastAsiaTheme="minorEastAsia" w:cstheme="minorEastAsia"/>
          <w:b/>
          <w:bCs/>
          <w:spacing w:val="-5"/>
          <w:sz w:val="28"/>
          <w:szCs w:val="28"/>
        </w:rPr>
        <w:t>1、</w:t>
      </w:r>
      <w:r>
        <w:rPr>
          <w:rFonts w:hint="eastAsia" w:ascii="宋体" w:hAnsi="宋体" w:cs="宋体"/>
          <w:b/>
          <w:kern w:val="0"/>
          <w:sz w:val="28"/>
          <w:szCs w:val="28"/>
        </w:rPr>
        <w:t>法定代表人身份证明/法定代表人授权书</w:t>
      </w:r>
    </w:p>
    <w:p w14:paraId="5C651C03">
      <w:pPr>
        <w:adjustRightInd w:val="0"/>
        <w:snapToGrid w:val="0"/>
        <w:spacing w:line="360" w:lineRule="auto"/>
        <w:jc w:val="center"/>
        <w:textAlignment w:val="baseline"/>
        <w:rPr>
          <w:rFonts w:ascii="宋体" w:hAnsi="宋体" w:cs="宋体"/>
          <w:b/>
          <w:kern w:val="0"/>
          <w:sz w:val="28"/>
          <w:szCs w:val="28"/>
        </w:rPr>
      </w:pPr>
      <w:r>
        <w:rPr>
          <w:rFonts w:hint="eastAsia" w:ascii="宋体" w:hAnsi="宋体" w:cs="宋体"/>
          <w:b/>
          <w:kern w:val="0"/>
          <w:sz w:val="28"/>
          <w:szCs w:val="28"/>
        </w:rPr>
        <w:t>（1）法定代表人身份证明</w:t>
      </w:r>
    </w:p>
    <w:p w14:paraId="2989B7AD">
      <w:pPr>
        <w:autoSpaceDE w:val="0"/>
        <w:autoSpaceDN w:val="0"/>
        <w:adjustRightInd w:val="0"/>
        <w:snapToGrid w:val="0"/>
        <w:spacing w:before="120" w:beforeLines="50" w:line="360" w:lineRule="auto"/>
        <w:jc w:val="left"/>
        <w:textAlignment w:val="baseline"/>
        <w:rPr>
          <w:rFonts w:hint="eastAsia" w:ascii="宋体" w:hAnsi="宋体" w:cs="宋体"/>
          <w:kern w:val="0"/>
          <w:szCs w:val="21"/>
        </w:rPr>
      </w:pPr>
    </w:p>
    <w:p w14:paraId="3CC4B729">
      <w:pPr>
        <w:autoSpaceDE w:val="0"/>
        <w:autoSpaceDN w:val="0"/>
        <w:adjustRightInd w:val="0"/>
        <w:snapToGrid w:val="0"/>
        <w:spacing w:before="120" w:beforeLines="50" w:line="360" w:lineRule="auto"/>
        <w:jc w:val="left"/>
        <w:textAlignment w:val="baseline"/>
        <w:rPr>
          <w:rFonts w:ascii="宋体" w:hAnsi="宋体" w:cs="宋体"/>
          <w:kern w:val="0"/>
          <w:szCs w:val="21"/>
        </w:rPr>
      </w:pPr>
      <w:r>
        <w:rPr>
          <w:rFonts w:hint="eastAsia" w:ascii="宋体" w:hAnsi="宋体" w:cs="宋体"/>
          <w:kern w:val="0"/>
          <w:szCs w:val="21"/>
        </w:rPr>
        <w:t>供应商名称：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4BBDB84F">
      <w:pPr>
        <w:autoSpaceDE w:val="0"/>
        <w:autoSpaceDN w:val="0"/>
        <w:adjustRightInd w:val="0"/>
        <w:snapToGrid w:val="0"/>
        <w:spacing w:before="120" w:beforeLines="50" w:line="360" w:lineRule="auto"/>
        <w:jc w:val="left"/>
        <w:textAlignment w:val="baseline"/>
        <w:rPr>
          <w:rFonts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B06E950">
      <w:pPr>
        <w:autoSpaceDE w:val="0"/>
        <w:autoSpaceDN w:val="0"/>
        <w:adjustRightInd w:val="0"/>
        <w:snapToGrid w:val="0"/>
        <w:spacing w:before="120" w:beforeLines="50" w:line="360" w:lineRule="auto"/>
        <w:jc w:val="left"/>
        <w:textAlignment w:val="baseline"/>
        <w:rPr>
          <w:rFonts w:ascii="宋体" w:hAnsi="宋体" w:cs="宋体"/>
          <w:kern w:val="0"/>
          <w:szCs w:val="21"/>
          <w:u w:val="single"/>
        </w:rPr>
      </w:pPr>
      <w:r>
        <w:rPr>
          <w:rFonts w:hint="eastAsia" w:ascii="宋体" w:hAnsi="宋体" w:cs="宋体"/>
          <w:kern w:val="0"/>
          <w:szCs w:val="21"/>
        </w:rPr>
        <w:t>注册地址：</w:t>
      </w:r>
      <w:r>
        <w:rPr>
          <w:rFonts w:hint="eastAsia" w:ascii="宋体" w:hAnsi="宋体" w:cs="宋体"/>
          <w:kern w:val="0"/>
          <w:szCs w:val="21"/>
          <w:u w:val="single"/>
        </w:rPr>
        <w:t xml:space="preserve">                                             </w:t>
      </w:r>
    </w:p>
    <w:p w14:paraId="45D71D9E">
      <w:pPr>
        <w:autoSpaceDE w:val="0"/>
        <w:autoSpaceDN w:val="0"/>
        <w:adjustRightInd w:val="0"/>
        <w:snapToGrid w:val="0"/>
        <w:spacing w:before="120" w:beforeLines="50" w:line="360" w:lineRule="auto"/>
        <w:jc w:val="left"/>
        <w:textAlignment w:val="baseline"/>
        <w:rPr>
          <w:rFonts w:ascii="宋体" w:hAnsi="宋体" w:cs="宋体"/>
          <w:kern w:val="0"/>
          <w:szCs w:val="21"/>
        </w:rPr>
      </w:pPr>
      <w:r>
        <w:rPr>
          <w:rFonts w:hint="eastAsia" w:ascii="宋体" w:hAnsi="宋体" w:cs="宋体"/>
          <w:kern w:val="0"/>
          <w:szCs w:val="21"/>
        </w:rPr>
        <w:t>成立时间：</w:t>
      </w:r>
      <w:r>
        <w:rPr>
          <w:rFonts w:hint="eastAsia" w:ascii="宋体" w:hAnsi="宋体" w:cs="宋体"/>
          <w:kern w:val="0"/>
          <w:szCs w:val="21"/>
          <w:u w:val="single"/>
        </w:rPr>
        <w:t xml:space="preserve">    </w:t>
      </w:r>
      <w:r>
        <w:rPr>
          <w:rFonts w:hint="eastAsia" w:ascii="宋体" w:hAnsi="宋体" w:cs="宋体"/>
          <w:kern w:val="0"/>
          <w:szCs w:val="21"/>
        </w:rPr>
        <w:t xml:space="preserve">年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日；经营期限：</w:t>
      </w:r>
      <w:r>
        <w:rPr>
          <w:rFonts w:hint="eastAsia" w:ascii="宋体" w:hAnsi="宋体" w:cs="宋体"/>
          <w:kern w:val="0"/>
          <w:szCs w:val="21"/>
          <w:u w:val="single"/>
        </w:rPr>
        <w:t xml:space="preserve">                  </w:t>
      </w:r>
    </w:p>
    <w:p w14:paraId="15DB3517">
      <w:pPr>
        <w:autoSpaceDE w:val="0"/>
        <w:autoSpaceDN w:val="0"/>
        <w:adjustRightInd w:val="0"/>
        <w:snapToGrid w:val="0"/>
        <w:spacing w:before="120" w:beforeLines="50" w:line="360" w:lineRule="auto"/>
        <w:jc w:val="left"/>
        <w:textAlignment w:val="baseline"/>
        <w:rPr>
          <w:rFonts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29AFEED4">
      <w:pPr>
        <w:autoSpaceDE w:val="0"/>
        <w:autoSpaceDN w:val="0"/>
        <w:adjustRightInd w:val="0"/>
        <w:snapToGrid w:val="0"/>
        <w:spacing w:before="120" w:beforeLines="50"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特此证明。</w:t>
      </w:r>
    </w:p>
    <w:p w14:paraId="509A8FB8">
      <w:pPr>
        <w:autoSpaceDE w:val="0"/>
        <w:autoSpaceDN w:val="0"/>
        <w:adjustRightInd w:val="0"/>
        <w:snapToGrid w:val="0"/>
        <w:spacing w:before="120" w:beforeLines="50"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附：法定代表人身份证复印件</w:t>
      </w:r>
    </w:p>
    <w:tbl>
      <w:tblPr>
        <w:tblStyle w:val="3"/>
        <w:tblW w:w="0" w:type="auto"/>
        <w:jc w:val="center"/>
        <w:tblLayout w:type="fixed"/>
        <w:tblCellMar>
          <w:top w:w="0" w:type="dxa"/>
          <w:left w:w="108" w:type="dxa"/>
          <w:bottom w:w="0" w:type="dxa"/>
          <w:right w:w="108" w:type="dxa"/>
        </w:tblCellMar>
      </w:tblPr>
      <w:tblGrid>
        <w:gridCol w:w="6120"/>
      </w:tblGrid>
      <w:tr w14:paraId="44CA611D">
        <w:tblPrEx>
          <w:tblCellMar>
            <w:top w:w="0" w:type="dxa"/>
            <w:left w:w="108" w:type="dxa"/>
            <w:bottom w:w="0" w:type="dxa"/>
            <w:right w:w="108" w:type="dxa"/>
          </w:tblCellMar>
        </w:tblPrEx>
        <w:trPr>
          <w:trHeight w:val="3214" w:hRule="atLeast"/>
          <w:jc w:val="center"/>
        </w:trPr>
        <w:tc>
          <w:tcPr>
            <w:tcW w:w="6120" w:type="dxa"/>
            <w:tcBorders>
              <w:top w:val="single" w:color="auto" w:sz="6" w:space="0"/>
              <w:left w:val="single" w:color="auto" w:sz="6" w:space="0"/>
              <w:bottom w:val="single" w:color="auto" w:sz="6" w:space="0"/>
              <w:right w:val="single" w:color="auto" w:sz="6" w:space="0"/>
            </w:tcBorders>
            <w:noWrap w:val="0"/>
            <w:vAlign w:val="center"/>
          </w:tcPr>
          <w:p w14:paraId="4400D016">
            <w:pPr>
              <w:adjustRightInd w:val="0"/>
              <w:spacing w:line="360" w:lineRule="auto"/>
              <w:jc w:val="center"/>
              <w:textAlignment w:val="baseline"/>
              <w:rPr>
                <w:rFonts w:ascii="宋体" w:hAnsi="宋体" w:cs="宋体"/>
                <w:kern w:val="0"/>
                <w:szCs w:val="21"/>
                <w:lang w:val="zh-CN"/>
              </w:rPr>
            </w:pPr>
            <w:r>
              <w:rPr>
                <w:rFonts w:hint="eastAsia" w:ascii="宋体" w:hAnsi="宋体" w:cs="宋体"/>
                <w:kern w:val="0"/>
                <w:szCs w:val="21"/>
                <w:lang w:val="zh-CN"/>
              </w:rPr>
              <w:t>法定代表人身份证复印件</w:t>
            </w:r>
          </w:p>
          <w:p w14:paraId="0E83DEBD">
            <w:pPr>
              <w:adjustRightInd w:val="0"/>
              <w:snapToGrid w:val="0"/>
              <w:spacing w:line="360" w:lineRule="auto"/>
              <w:jc w:val="center"/>
              <w:textAlignment w:val="baseline"/>
              <w:rPr>
                <w:rFonts w:ascii="宋体" w:hAnsi="宋体" w:cs="宋体"/>
                <w:kern w:val="0"/>
                <w:szCs w:val="21"/>
                <w:u w:val="single"/>
              </w:rPr>
            </w:pPr>
            <w:r>
              <w:rPr>
                <w:rFonts w:hint="eastAsia" w:ascii="宋体" w:hAnsi="宋体" w:cs="宋体"/>
                <w:kern w:val="0"/>
                <w:szCs w:val="21"/>
              </w:rPr>
              <w:t>（正反两面）</w:t>
            </w:r>
          </w:p>
        </w:tc>
      </w:tr>
    </w:tbl>
    <w:p w14:paraId="6BF74596">
      <w:pPr>
        <w:adjustRightInd w:val="0"/>
        <w:spacing w:line="360" w:lineRule="auto"/>
        <w:ind w:firstLine="3780" w:firstLineChars="1800"/>
        <w:jc w:val="left"/>
        <w:textAlignment w:val="baseline"/>
        <w:rPr>
          <w:rFonts w:ascii="宋体" w:hAnsi="宋体" w:cs="宋体"/>
          <w:kern w:val="0"/>
          <w:szCs w:val="21"/>
        </w:rPr>
      </w:pPr>
    </w:p>
    <w:p w14:paraId="6D5E10B6">
      <w:pPr>
        <w:adjustRightInd w:val="0"/>
        <w:spacing w:line="360" w:lineRule="auto"/>
        <w:ind w:firstLine="3780" w:firstLineChars="1800"/>
        <w:jc w:val="left"/>
        <w:textAlignment w:val="baseline"/>
        <w:rPr>
          <w:rFonts w:ascii="宋体" w:hAnsi="宋体" w:cs="宋体"/>
          <w:kern w:val="0"/>
          <w:szCs w:val="21"/>
        </w:rPr>
      </w:pPr>
    </w:p>
    <w:p w14:paraId="0FB76F8B">
      <w:pPr>
        <w:pStyle w:val="2"/>
      </w:pPr>
    </w:p>
    <w:p w14:paraId="636632D7">
      <w:pPr>
        <w:adjustRightInd w:val="0"/>
        <w:spacing w:before="240" w:beforeLines="100" w:after="240" w:afterLines="100" w:line="360" w:lineRule="auto"/>
        <w:ind w:firstLine="3780" w:firstLineChars="1800"/>
        <w:jc w:val="left"/>
        <w:textAlignment w:val="baseline"/>
        <w:rPr>
          <w:rFonts w:hint="default" w:ascii="宋体" w:hAnsi="宋体" w:eastAsia="宋体" w:cs="宋体"/>
          <w:kern w:val="0"/>
          <w:szCs w:val="21"/>
          <w:u w:val="single"/>
          <w:lang w:val="en-US" w:eastAsia="zh-CN"/>
        </w:rPr>
      </w:pPr>
      <w:r>
        <w:rPr>
          <w:rFonts w:hint="eastAsia" w:ascii="宋体" w:hAnsi="宋体"/>
          <w:szCs w:val="28"/>
        </w:rPr>
        <w:t>磋商供应商</w:t>
      </w:r>
      <w:r>
        <w:rPr>
          <w:rFonts w:hint="eastAsia" w:ascii="宋体" w:hAnsi="宋体" w:cs="宋体"/>
          <w:kern w:val="0"/>
          <w:szCs w:val="21"/>
        </w:rPr>
        <w:t>（公章）：</w:t>
      </w:r>
      <w:r>
        <w:rPr>
          <w:rFonts w:hint="eastAsia" w:ascii="宋体" w:hAnsi="宋体" w:eastAsia="宋体" w:cs="宋体"/>
          <w:kern w:val="0"/>
          <w:szCs w:val="21"/>
          <w:u w:val="single"/>
          <w:lang w:val="en-US" w:eastAsia="zh-CN"/>
        </w:rPr>
        <w:t xml:space="preserve">               </w:t>
      </w:r>
    </w:p>
    <w:p w14:paraId="46AF1180">
      <w:pPr>
        <w:pStyle w:val="6"/>
        <w:spacing w:before="240" w:beforeLines="100" w:after="240" w:afterLines="100" w:line="360" w:lineRule="auto"/>
        <w:ind w:firstLine="3780" w:firstLineChars="1800"/>
        <w:rPr>
          <w:rFonts w:ascii="宋体" w:hAnsi="宋体" w:cs="宋体"/>
          <w:szCs w:val="24"/>
        </w:rPr>
      </w:pPr>
      <w:r>
        <w:rPr>
          <w:rFonts w:hint="eastAsia" w:ascii="宋体" w:hAnsi="宋体" w:cs="宋体"/>
          <w:szCs w:val="24"/>
        </w:rPr>
        <w:t>日期</w:t>
      </w:r>
      <w:r>
        <w:rPr>
          <w:rFonts w:ascii="宋体" w:hAnsi="宋体" w:cs="宋体"/>
          <w:szCs w:val="24"/>
        </w:rPr>
        <w:t>：</w:t>
      </w:r>
      <w:r>
        <w:rPr>
          <w:rFonts w:hint="eastAsia" w:ascii="宋体" w:hAnsi="宋体" w:eastAsia="宋体" w:cs="宋体"/>
          <w:szCs w:val="24"/>
          <w:lang w:val="en-US" w:eastAsia="zh-CN"/>
        </w:rPr>
        <w:t xml:space="preserve">    </w:t>
      </w:r>
      <w:r>
        <w:rPr>
          <w:rFonts w:hint="eastAsia" w:ascii="宋体" w:hAnsi="宋体" w:cs="宋体"/>
          <w:szCs w:val="24"/>
        </w:rPr>
        <w:t>年</w:t>
      </w:r>
      <w:r>
        <w:rPr>
          <w:rFonts w:hint="eastAsia" w:ascii="宋体" w:hAnsi="宋体" w:eastAsia="宋体" w:cs="宋体"/>
          <w:szCs w:val="24"/>
          <w:lang w:val="en-US" w:eastAsia="zh-CN"/>
        </w:rPr>
        <w:t xml:space="preserve">   </w:t>
      </w:r>
      <w:r>
        <w:rPr>
          <w:rFonts w:hint="eastAsia" w:ascii="宋体" w:hAnsi="宋体" w:cs="宋体"/>
          <w:szCs w:val="24"/>
        </w:rPr>
        <w:t>月</w:t>
      </w:r>
      <w:r>
        <w:rPr>
          <w:rFonts w:hint="eastAsia" w:ascii="宋体" w:hAnsi="宋体" w:eastAsia="宋体" w:cs="宋体"/>
          <w:szCs w:val="24"/>
          <w:lang w:val="en-US" w:eastAsia="zh-CN"/>
        </w:rPr>
        <w:t xml:space="preserve">   </w:t>
      </w:r>
      <w:r>
        <w:rPr>
          <w:rFonts w:hint="eastAsia" w:ascii="宋体" w:hAnsi="宋体" w:cs="宋体"/>
          <w:szCs w:val="24"/>
        </w:rPr>
        <w:t>日</w:t>
      </w:r>
    </w:p>
    <w:p w14:paraId="7C7C2A29">
      <w:pPr>
        <w:adjustRightInd w:val="0"/>
        <w:snapToGrid w:val="0"/>
        <w:spacing w:line="360" w:lineRule="auto"/>
        <w:jc w:val="center"/>
        <w:textAlignment w:val="baseline"/>
        <w:rPr>
          <w:rFonts w:ascii="宋体" w:hAnsi="宋体" w:cs="宋体"/>
          <w:b/>
          <w:kern w:val="0"/>
          <w:sz w:val="28"/>
          <w:szCs w:val="28"/>
        </w:rPr>
      </w:pPr>
    </w:p>
    <w:p w14:paraId="466AFBBB">
      <w:pPr>
        <w:adjustRightInd w:val="0"/>
        <w:snapToGrid w:val="0"/>
        <w:spacing w:line="360" w:lineRule="auto"/>
        <w:jc w:val="center"/>
        <w:textAlignment w:val="baseline"/>
        <w:rPr>
          <w:rFonts w:ascii="宋体" w:hAnsi="宋体" w:cs="宋体"/>
          <w:b/>
          <w:kern w:val="0"/>
          <w:sz w:val="28"/>
          <w:szCs w:val="28"/>
        </w:rPr>
      </w:pPr>
    </w:p>
    <w:p w14:paraId="4DEA41FE">
      <w:pPr>
        <w:adjustRightInd w:val="0"/>
        <w:snapToGrid w:val="0"/>
        <w:spacing w:line="360" w:lineRule="auto"/>
        <w:jc w:val="center"/>
        <w:textAlignment w:val="baseline"/>
        <w:rPr>
          <w:rFonts w:ascii="宋体" w:hAnsi="宋体" w:cs="宋体"/>
          <w:b/>
          <w:kern w:val="0"/>
          <w:sz w:val="28"/>
          <w:szCs w:val="28"/>
        </w:rPr>
      </w:pPr>
    </w:p>
    <w:p w14:paraId="35F6E046">
      <w:pPr>
        <w:rPr>
          <w:rFonts w:ascii="宋体" w:hAnsi="宋体"/>
          <w:szCs w:val="20"/>
        </w:rPr>
      </w:pPr>
      <w:r>
        <w:rPr>
          <w:rFonts w:ascii="宋体" w:hAnsi="宋体"/>
          <w:szCs w:val="20"/>
        </w:rPr>
        <w:br w:type="page"/>
      </w:r>
    </w:p>
    <w:p w14:paraId="5300D803">
      <w:pPr>
        <w:adjustRightInd w:val="0"/>
        <w:snapToGrid w:val="0"/>
        <w:spacing w:line="360" w:lineRule="auto"/>
        <w:jc w:val="center"/>
        <w:textAlignment w:val="baseline"/>
        <w:rPr>
          <w:rFonts w:ascii="宋体" w:hAnsi="宋体" w:cs="宋体"/>
          <w:kern w:val="0"/>
          <w:sz w:val="24"/>
          <w:szCs w:val="16"/>
          <w:u w:val="single"/>
        </w:rPr>
      </w:pPr>
      <w:r>
        <w:rPr>
          <w:rFonts w:hint="eastAsia" w:ascii="宋体" w:hAnsi="宋体" w:cs="宋体"/>
          <w:b/>
          <w:kern w:val="0"/>
          <w:sz w:val="28"/>
          <w:szCs w:val="28"/>
        </w:rPr>
        <w:t>（2）法定代表人授权书</w:t>
      </w:r>
    </w:p>
    <w:p w14:paraId="1DD31388">
      <w:pPr>
        <w:autoSpaceDE w:val="0"/>
        <w:autoSpaceDN w:val="0"/>
        <w:adjustRightInd w:val="0"/>
        <w:spacing w:line="360" w:lineRule="auto"/>
        <w:jc w:val="left"/>
        <w:textAlignment w:val="baseline"/>
        <w:rPr>
          <w:rFonts w:hint="eastAsia" w:ascii="宋体" w:hAnsi="宋体" w:cs="宋体"/>
          <w:spacing w:val="4"/>
          <w:kern w:val="0"/>
          <w:szCs w:val="21"/>
        </w:rPr>
      </w:pPr>
    </w:p>
    <w:p w14:paraId="0041947D">
      <w:pPr>
        <w:autoSpaceDE w:val="0"/>
        <w:autoSpaceDN w:val="0"/>
        <w:adjustRightInd w:val="0"/>
        <w:spacing w:line="360" w:lineRule="auto"/>
        <w:jc w:val="left"/>
        <w:textAlignment w:val="baseline"/>
        <w:rPr>
          <w:rFonts w:ascii="宋体" w:hAnsi="宋体" w:cs="宋体"/>
          <w:spacing w:val="4"/>
          <w:kern w:val="0"/>
          <w:szCs w:val="21"/>
          <w:u w:val="single"/>
        </w:rPr>
      </w:pPr>
      <w:r>
        <w:rPr>
          <w:rFonts w:hint="eastAsia" w:ascii="宋体" w:hAnsi="宋体" w:cs="宋体"/>
          <w:spacing w:val="4"/>
          <w:kern w:val="0"/>
          <w:szCs w:val="21"/>
        </w:rPr>
        <w:t>致：</w:t>
      </w:r>
      <w:r>
        <w:rPr>
          <w:rFonts w:hint="eastAsia" w:ascii="宋体" w:hAnsi="宋体" w:cs="宋体"/>
          <w:spacing w:val="4"/>
          <w:kern w:val="0"/>
          <w:szCs w:val="21"/>
          <w:u w:val="single"/>
          <w:lang w:eastAsia="zh-CN"/>
        </w:rPr>
        <w:t>西安临潼旅游商贸开发区管理委员会</w:t>
      </w:r>
      <w:r>
        <w:rPr>
          <w:rFonts w:hint="eastAsia" w:ascii="宋体" w:hAnsi="宋体" w:cs="宋体"/>
          <w:spacing w:val="4"/>
          <w:kern w:val="0"/>
          <w:szCs w:val="21"/>
          <w:u w:val="single"/>
        </w:rPr>
        <w:t>/中正翰元项目管理有限公司</w:t>
      </w:r>
      <w:r>
        <w:rPr>
          <w:rFonts w:hint="eastAsia" w:ascii="宋体" w:hAnsi="宋体" w:cs="宋体"/>
          <w:spacing w:val="4"/>
          <w:kern w:val="0"/>
          <w:szCs w:val="21"/>
        </w:rPr>
        <w:t>：</w:t>
      </w:r>
    </w:p>
    <w:p w14:paraId="72069338">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lang w:val="zh-CN"/>
        </w:rPr>
        <w:t>注册于</w:t>
      </w:r>
      <w:r>
        <w:rPr>
          <w:rFonts w:hint="eastAsia" w:ascii="宋体" w:hAnsi="宋体" w:cs="宋体"/>
          <w:kern w:val="0"/>
          <w:szCs w:val="21"/>
          <w:u w:val="single"/>
          <w:lang w:val="zh-CN"/>
        </w:rPr>
        <w:t>（工商行政管理局名称）</w:t>
      </w:r>
      <w:r>
        <w:rPr>
          <w:rFonts w:hint="eastAsia" w:ascii="宋体" w:hAnsi="宋体" w:cs="宋体"/>
          <w:kern w:val="0"/>
          <w:szCs w:val="21"/>
          <w:lang w:val="zh-CN"/>
        </w:rPr>
        <w:t>之</w:t>
      </w:r>
      <w:r>
        <w:rPr>
          <w:rFonts w:hint="eastAsia" w:ascii="宋体" w:hAnsi="宋体" w:cs="宋体"/>
          <w:kern w:val="0"/>
          <w:szCs w:val="21"/>
          <w:u w:val="single"/>
          <w:lang w:val="zh-CN"/>
        </w:rPr>
        <w:t>（供应商全称）</w:t>
      </w:r>
      <w:r>
        <w:rPr>
          <w:rFonts w:hint="eastAsia" w:ascii="宋体" w:hAnsi="宋体" w:cs="宋体"/>
          <w:kern w:val="0"/>
          <w:szCs w:val="21"/>
          <w:lang w:val="zh-CN"/>
        </w:rPr>
        <w:t>的法定代表人</w:t>
      </w:r>
      <w:r>
        <w:rPr>
          <w:rFonts w:hint="eastAsia" w:ascii="宋体" w:hAnsi="宋体" w:cs="宋体"/>
          <w:kern w:val="0"/>
          <w:szCs w:val="21"/>
          <w:u w:val="single"/>
          <w:lang w:val="zh-CN"/>
        </w:rPr>
        <w:t>（姓名）</w:t>
      </w:r>
      <w:r>
        <w:rPr>
          <w:rFonts w:hint="eastAsia" w:ascii="宋体" w:hAnsi="宋体" w:cs="宋体"/>
          <w:kern w:val="0"/>
          <w:szCs w:val="21"/>
          <w:lang w:val="zh-CN"/>
        </w:rPr>
        <w:t>授权</w:t>
      </w:r>
      <w:r>
        <w:rPr>
          <w:rFonts w:hint="eastAsia" w:ascii="宋体" w:hAnsi="宋体" w:cs="宋体"/>
          <w:kern w:val="0"/>
          <w:szCs w:val="21"/>
          <w:u w:val="single"/>
          <w:lang w:val="zh-CN"/>
        </w:rPr>
        <w:t>（授权代表姓名）</w:t>
      </w:r>
      <w:r>
        <w:rPr>
          <w:rFonts w:hint="eastAsia" w:ascii="宋体" w:hAnsi="宋体" w:cs="宋体"/>
          <w:kern w:val="0"/>
          <w:szCs w:val="21"/>
        </w:rPr>
        <w:t>为我方合法授权代表。代理人根据授权，以我方名义签署、澄清、说明、递交、撤回、修改</w:t>
      </w:r>
      <w:r>
        <w:rPr>
          <w:rFonts w:hint="eastAsia" w:ascii="宋体" w:hAnsi="宋体" w:cs="宋体"/>
          <w:kern w:val="0"/>
          <w:szCs w:val="21"/>
          <w:u w:val="single"/>
        </w:rPr>
        <w:t>（项目名称）</w:t>
      </w:r>
      <w:r>
        <w:rPr>
          <w:rFonts w:hint="eastAsia" w:ascii="宋体" w:hAnsi="宋体" w:cs="宋体"/>
          <w:kern w:val="0"/>
          <w:szCs w:val="21"/>
        </w:rPr>
        <w:t>磋商响应文件、签订合同和处理有关事宜，其法律后果由我方承担。</w:t>
      </w:r>
    </w:p>
    <w:p w14:paraId="7C139DFF">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代理人无转委托权。</w:t>
      </w:r>
    </w:p>
    <w:p w14:paraId="4C06653A">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本授权书自双方</w:t>
      </w:r>
      <w:r>
        <w:rPr>
          <w:rFonts w:hint="eastAsia" w:ascii="宋体" w:hAnsi="宋体" w:cs="宋体"/>
          <w:bCs/>
          <w:kern w:val="0"/>
          <w:szCs w:val="21"/>
        </w:rPr>
        <w:t>签字并加盖本单位公章后正式生效，</w:t>
      </w:r>
      <w:r>
        <w:rPr>
          <w:rFonts w:hint="eastAsia" w:ascii="宋体" w:hAnsi="宋体" w:cs="宋体"/>
          <w:kern w:val="0"/>
          <w:szCs w:val="21"/>
        </w:rPr>
        <w:t>有效期自磋商截止之日起</w:t>
      </w:r>
      <w:r>
        <w:rPr>
          <w:rFonts w:hint="eastAsia" w:ascii="宋体" w:hAnsi="宋体" w:eastAsia="宋体" w:cs="宋体"/>
          <w:kern w:val="0"/>
          <w:szCs w:val="21"/>
          <w:u w:val="single"/>
          <w:lang w:val="en-US" w:eastAsia="zh-CN"/>
        </w:rPr>
        <w:t xml:space="preserve">   </w:t>
      </w:r>
      <w:r>
        <w:rPr>
          <w:rFonts w:hint="eastAsia" w:ascii="宋体" w:hAnsi="宋体" w:cs="宋体"/>
          <w:kern w:val="0"/>
          <w:szCs w:val="21"/>
        </w:rPr>
        <w:t>个日历日（授权有效期自磋商截止之日起不少于90天），仅限授权代表参加磋商时提供。</w:t>
      </w:r>
    </w:p>
    <w:p w14:paraId="7921F2C5">
      <w:pPr>
        <w:adjustRightInd w:val="0"/>
        <w:spacing w:line="360" w:lineRule="auto"/>
        <w:ind w:firstLine="420" w:firstLineChars="200"/>
        <w:jc w:val="left"/>
        <w:textAlignment w:val="baseline"/>
        <w:rPr>
          <w:rFonts w:ascii="宋体" w:hAnsi="宋体" w:cs="宋体"/>
          <w:kern w:val="0"/>
          <w:szCs w:val="21"/>
          <w:u w:val="single"/>
        </w:rPr>
      </w:pPr>
      <w:r>
        <w:rPr>
          <w:rFonts w:hint="eastAsia" w:ascii="宋体" w:hAnsi="宋体" w:cs="宋体"/>
          <w:kern w:val="0"/>
          <w:szCs w:val="21"/>
        </w:rPr>
        <w:t>供应商：</w:t>
      </w:r>
      <w:r>
        <w:rPr>
          <w:rFonts w:hint="eastAsia" w:ascii="宋体" w:hAnsi="宋体" w:eastAsia="宋体" w:cs="宋体"/>
          <w:kern w:val="0"/>
          <w:szCs w:val="21"/>
          <w:u w:val="single"/>
          <w:lang w:val="en-US" w:eastAsia="zh-CN"/>
        </w:rPr>
        <w:t xml:space="preserve">                   </w:t>
      </w:r>
      <w:r>
        <w:rPr>
          <w:rFonts w:hint="eastAsia" w:ascii="宋体" w:hAnsi="宋体" w:cs="宋体"/>
          <w:kern w:val="0"/>
          <w:szCs w:val="21"/>
        </w:rPr>
        <w:t>（盖单位公章）</w:t>
      </w:r>
    </w:p>
    <w:p w14:paraId="28A1B491">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法定代表人：</w:t>
      </w:r>
      <w:r>
        <w:rPr>
          <w:rFonts w:hint="eastAsia" w:ascii="宋体" w:hAnsi="宋体" w:eastAsia="宋体" w:cs="宋体"/>
          <w:kern w:val="0"/>
          <w:szCs w:val="21"/>
          <w:u w:val="single"/>
          <w:lang w:val="en-US" w:eastAsia="zh-CN"/>
        </w:rPr>
        <w:t xml:space="preserve">               </w:t>
      </w:r>
      <w:r>
        <w:rPr>
          <w:rFonts w:hint="eastAsia" w:ascii="宋体" w:hAnsi="宋体" w:cs="宋体"/>
          <w:kern w:val="0"/>
          <w:szCs w:val="21"/>
        </w:rPr>
        <w:t>（签字或盖章）</w:t>
      </w:r>
    </w:p>
    <w:p w14:paraId="2AE4BFE7">
      <w:pPr>
        <w:adjustRightInd w:val="0"/>
        <w:spacing w:line="360" w:lineRule="auto"/>
        <w:ind w:firstLine="420" w:firstLineChars="200"/>
        <w:jc w:val="left"/>
        <w:textAlignment w:val="baseline"/>
        <w:rPr>
          <w:rFonts w:hint="default" w:ascii="宋体" w:hAnsi="宋体" w:eastAsia="宋体" w:cs="宋体"/>
          <w:kern w:val="0"/>
          <w:szCs w:val="21"/>
          <w:u w:val="single"/>
          <w:lang w:val="en-US" w:eastAsia="zh-CN"/>
        </w:rPr>
      </w:pPr>
      <w:r>
        <w:rPr>
          <w:rFonts w:hint="eastAsia" w:ascii="宋体" w:hAnsi="宋体" w:cs="宋体"/>
          <w:kern w:val="0"/>
          <w:szCs w:val="21"/>
        </w:rPr>
        <w:t>身份证号码：</w:t>
      </w:r>
      <w:r>
        <w:rPr>
          <w:rFonts w:hint="eastAsia" w:ascii="宋体" w:hAnsi="宋体" w:eastAsia="宋体" w:cs="宋体"/>
          <w:kern w:val="0"/>
          <w:szCs w:val="21"/>
          <w:u w:val="single"/>
          <w:lang w:val="en-US" w:eastAsia="zh-CN"/>
        </w:rPr>
        <w:t xml:space="preserve">                           </w:t>
      </w:r>
    </w:p>
    <w:p w14:paraId="0206C529">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授权代表：</w:t>
      </w:r>
      <w:r>
        <w:rPr>
          <w:rFonts w:hint="eastAsia" w:ascii="宋体" w:hAnsi="宋体" w:eastAsia="宋体" w:cs="宋体"/>
          <w:kern w:val="0"/>
          <w:szCs w:val="21"/>
          <w:u w:val="single"/>
          <w:lang w:val="en-US" w:eastAsia="zh-CN"/>
        </w:rPr>
        <w:t xml:space="preserve">                      </w:t>
      </w:r>
      <w:r>
        <w:rPr>
          <w:rFonts w:hint="eastAsia" w:ascii="宋体" w:hAnsi="宋体" w:cs="宋体"/>
          <w:kern w:val="0"/>
          <w:szCs w:val="21"/>
        </w:rPr>
        <w:t>（签字）</w:t>
      </w:r>
    </w:p>
    <w:p w14:paraId="587E771B">
      <w:pPr>
        <w:adjustRightInd w:val="0"/>
        <w:spacing w:line="360" w:lineRule="auto"/>
        <w:ind w:firstLine="420" w:firstLineChars="200"/>
        <w:jc w:val="left"/>
        <w:textAlignment w:val="baseline"/>
        <w:rPr>
          <w:rFonts w:hint="default" w:ascii="宋体" w:hAnsi="宋体" w:eastAsia="宋体" w:cs="宋体"/>
          <w:kern w:val="0"/>
          <w:szCs w:val="21"/>
          <w:u w:val="single"/>
          <w:lang w:val="en-US" w:eastAsia="zh-CN"/>
        </w:rPr>
      </w:pPr>
      <w:r>
        <w:rPr>
          <w:rFonts w:hint="eastAsia" w:ascii="宋体" w:hAnsi="宋体" w:cs="宋体"/>
          <w:kern w:val="0"/>
          <w:szCs w:val="21"/>
        </w:rPr>
        <w:t>身份证号码：</w:t>
      </w:r>
      <w:r>
        <w:rPr>
          <w:rFonts w:hint="eastAsia" w:ascii="宋体" w:hAnsi="宋体" w:eastAsia="宋体" w:cs="宋体"/>
          <w:kern w:val="0"/>
          <w:szCs w:val="21"/>
          <w:u w:val="single"/>
          <w:lang w:val="en-US" w:eastAsia="zh-CN"/>
        </w:rPr>
        <w:t xml:space="preserve">                           </w:t>
      </w:r>
    </w:p>
    <w:p w14:paraId="4137BCD4">
      <w:pPr>
        <w:adjustRightInd w:val="0"/>
        <w:spacing w:line="360" w:lineRule="auto"/>
        <w:ind w:firstLine="420" w:firstLineChars="200"/>
        <w:jc w:val="left"/>
        <w:textAlignment w:val="baseline"/>
        <w:rPr>
          <w:rFonts w:ascii="宋体" w:hAnsi="宋体" w:cs="宋体"/>
          <w:kern w:val="0"/>
          <w:szCs w:val="21"/>
        </w:rPr>
      </w:pPr>
      <w:r>
        <w:rPr>
          <w:rFonts w:hint="eastAsia" w:ascii="宋体" w:hAnsi="宋体" w:cs="宋体"/>
          <w:kern w:val="0"/>
          <w:szCs w:val="21"/>
        </w:rPr>
        <w:t>日期：</w:t>
      </w:r>
      <w:r>
        <w:rPr>
          <w:rFonts w:hint="eastAsia" w:ascii="宋体" w:hAnsi="宋体" w:eastAsia="宋体" w:cs="宋体"/>
          <w:kern w:val="0"/>
          <w:szCs w:val="21"/>
          <w:lang w:val="en-US" w:eastAsia="zh-CN"/>
        </w:rPr>
        <w:t xml:space="preserve">    </w:t>
      </w:r>
      <w:r>
        <w:rPr>
          <w:rFonts w:hint="eastAsia" w:ascii="宋体" w:hAnsi="宋体" w:cs="宋体"/>
          <w:kern w:val="0"/>
          <w:szCs w:val="21"/>
        </w:rPr>
        <w:t>年</w:t>
      </w:r>
      <w:r>
        <w:rPr>
          <w:rFonts w:hint="eastAsia" w:ascii="宋体" w:hAnsi="宋体" w:eastAsia="宋体" w:cs="宋体"/>
          <w:kern w:val="0"/>
          <w:szCs w:val="21"/>
          <w:lang w:val="en-US" w:eastAsia="zh-CN"/>
        </w:rPr>
        <w:t xml:space="preserve">    </w:t>
      </w:r>
      <w:r>
        <w:rPr>
          <w:rFonts w:hint="eastAsia" w:ascii="宋体" w:hAnsi="宋体" w:cs="宋体"/>
          <w:kern w:val="0"/>
          <w:szCs w:val="21"/>
        </w:rPr>
        <w:t>月</w:t>
      </w:r>
      <w:r>
        <w:rPr>
          <w:rFonts w:hint="eastAsia" w:ascii="宋体" w:hAnsi="宋体" w:eastAsia="宋体" w:cs="宋体"/>
          <w:kern w:val="0"/>
          <w:szCs w:val="21"/>
          <w:lang w:val="en-US" w:eastAsia="zh-CN"/>
        </w:rPr>
        <w:t xml:space="preserve">    </w:t>
      </w:r>
      <w:r>
        <w:rPr>
          <w:rFonts w:hint="eastAsia" w:ascii="宋体" w:hAnsi="宋体" w:cs="宋体"/>
          <w:kern w:val="0"/>
          <w:szCs w:val="21"/>
        </w:rPr>
        <w:t>日</w:t>
      </w:r>
    </w:p>
    <w:p w14:paraId="54B801E8">
      <w:pPr>
        <w:adjustRightInd w:val="0"/>
        <w:spacing w:line="315" w:lineRule="atLeast"/>
        <w:jc w:val="left"/>
        <w:textAlignment w:val="baseline"/>
        <w:rPr>
          <w:rFonts w:ascii="宋体" w:hAnsi="宋体"/>
          <w:kern w:val="0"/>
          <w:szCs w:val="21"/>
        </w:rPr>
      </w:pPr>
    </w:p>
    <w:tbl>
      <w:tblPr>
        <w:tblStyle w:val="3"/>
        <w:tblW w:w="0" w:type="auto"/>
        <w:jc w:val="center"/>
        <w:tblLayout w:type="fixed"/>
        <w:tblCellMar>
          <w:top w:w="0" w:type="dxa"/>
          <w:left w:w="108" w:type="dxa"/>
          <w:bottom w:w="0" w:type="dxa"/>
          <w:right w:w="108" w:type="dxa"/>
        </w:tblCellMar>
      </w:tblPr>
      <w:tblGrid>
        <w:gridCol w:w="4249"/>
        <w:gridCol w:w="4404"/>
      </w:tblGrid>
      <w:tr w14:paraId="30AC20D2">
        <w:tblPrEx>
          <w:tblCellMar>
            <w:top w:w="0" w:type="dxa"/>
            <w:left w:w="108" w:type="dxa"/>
            <w:bottom w:w="0" w:type="dxa"/>
            <w:right w:w="108" w:type="dxa"/>
          </w:tblCellMar>
        </w:tblPrEx>
        <w:trPr>
          <w:trHeight w:val="2853" w:hRule="atLeast"/>
          <w:jc w:val="center"/>
        </w:trPr>
        <w:tc>
          <w:tcPr>
            <w:tcW w:w="4249" w:type="dxa"/>
            <w:tcBorders>
              <w:top w:val="single" w:color="auto" w:sz="6" w:space="0"/>
              <w:left w:val="single" w:color="auto" w:sz="6" w:space="0"/>
              <w:bottom w:val="single" w:color="auto" w:sz="6" w:space="0"/>
              <w:right w:val="single" w:color="auto" w:sz="6" w:space="0"/>
            </w:tcBorders>
            <w:noWrap w:val="0"/>
            <w:vAlign w:val="center"/>
          </w:tcPr>
          <w:p w14:paraId="47C29DCA">
            <w:pPr>
              <w:adjustRightInd w:val="0"/>
              <w:spacing w:line="360" w:lineRule="auto"/>
              <w:ind w:firstLine="420" w:firstLineChars="200"/>
              <w:jc w:val="center"/>
              <w:textAlignment w:val="baseline"/>
              <w:rPr>
                <w:rFonts w:ascii="宋体" w:hAnsi="宋体" w:cs="宋体"/>
                <w:kern w:val="0"/>
                <w:szCs w:val="21"/>
              </w:rPr>
            </w:pPr>
            <w:r>
              <w:rPr>
                <w:rFonts w:hint="eastAsia" w:ascii="宋体" w:hAnsi="宋体" w:cs="宋体"/>
                <w:kern w:val="0"/>
                <w:szCs w:val="21"/>
              </w:rPr>
              <w:t>法定代表人身份证复印件</w:t>
            </w:r>
          </w:p>
          <w:p w14:paraId="52473010">
            <w:pPr>
              <w:adjustRightInd w:val="0"/>
              <w:spacing w:line="360" w:lineRule="auto"/>
              <w:ind w:firstLine="420" w:firstLineChars="200"/>
              <w:jc w:val="center"/>
              <w:textAlignment w:val="baseline"/>
              <w:rPr>
                <w:rFonts w:ascii="宋体" w:hAnsi="宋体" w:cs="宋体"/>
                <w:kern w:val="0"/>
                <w:szCs w:val="21"/>
              </w:rPr>
            </w:pPr>
            <w:r>
              <w:rPr>
                <w:rFonts w:hint="eastAsia" w:ascii="宋体" w:hAnsi="宋体" w:cs="宋体"/>
                <w:kern w:val="0"/>
                <w:szCs w:val="21"/>
              </w:rPr>
              <w:t>（正反面）</w:t>
            </w:r>
          </w:p>
        </w:tc>
        <w:tc>
          <w:tcPr>
            <w:tcW w:w="4404" w:type="dxa"/>
            <w:tcBorders>
              <w:top w:val="single" w:color="auto" w:sz="6" w:space="0"/>
              <w:left w:val="single" w:color="auto" w:sz="6" w:space="0"/>
              <w:bottom w:val="single" w:color="auto" w:sz="6" w:space="0"/>
              <w:right w:val="single" w:color="auto" w:sz="6" w:space="0"/>
            </w:tcBorders>
            <w:noWrap w:val="0"/>
            <w:vAlign w:val="center"/>
          </w:tcPr>
          <w:p w14:paraId="497B8038">
            <w:pPr>
              <w:adjustRightInd w:val="0"/>
              <w:spacing w:line="360" w:lineRule="auto"/>
              <w:ind w:firstLine="420" w:firstLineChars="200"/>
              <w:jc w:val="center"/>
              <w:textAlignment w:val="baseline"/>
              <w:rPr>
                <w:rFonts w:ascii="宋体" w:hAnsi="宋体" w:cs="宋体"/>
                <w:kern w:val="0"/>
                <w:szCs w:val="21"/>
              </w:rPr>
            </w:pPr>
            <w:r>
              <w:rPr>
                <w:rFonts w:hint="eastAsia" w:ascii="宋体" w:hAnsi="宋体" w:cs="宋体"/>
                <w:kern w:val="0"/>
                <w:szCs w:val="21"/>
              </w:rPr>
              <w:t>授权代表身份证复印件</w:t>
            </w:r>
          </w:p>
          <w:p w14:paraId="60997760">
            <w:pPr>
              <w:adjustRightInd w:val="0"/>
              <w:spacing w:line="360" w:lineRule="auto"/>
              <w:ind w:firstLine="420" w:firstLineChars="200"/>
              <w:jc w:val="center"/>
              <w:textAlignment w:val="baseline"/>
              <w:rPr>
                <w:rFonts w:ascii="宋体" w:hAnsi="宋体" w:cs="宋体"/>
                <w:kern w:val="0"/>
                <w:szCs w:val="21"/>
              </w:rPr>
            </w:pPr>
            <w:r>
              <w:rPr>
                <w:rFonts w:hint="eastAsia" w:ascii="宋体" w:hAnsi="宋体" w:cs="宋体"/>
                <w:kern w:val="0"/>
                <w:szCs w:val="21"/>
              </w:rPr>
              <w:t>（正反面）</w:t>
            </w:r>
          </w:p>
        </w:tc>
      </w:tr>
    </w:tbl>
    <w:p w14:paraId="51F3BE4C">
      <w:pPr>
        <w:adjustRightInd w:val="0"/>
        <w:spacing w:line="360" w:lineRule="auto"/>
        <w:ind w:firstLine="420"/>
        <w:jc w:val="left"/>
        <w:textAlignment w:val="baseline"/>
        <w:rPr>
          <w:rFonts w:ascii="宋体" w:hAnsi="宋体" w:cs="宋体"/>
          <w:bCs/>
          <w:kern w:val="0"/>
          <w:szCs w:val="21"/>
        </w:rPr>
      </w:pPr>
    </w:p>
    <w:p w14:paraId="54BB94F6">
      <w:pPr>
        <w:pStyle w:val="2"/>
      </w:pPr>
    </w:p>
    <w:p w14:paraId="6DC1EF79">
      <w:pPr>
        <w:spacing w:line="360" w:lineRule="auto"/>
        <w:ind w:firstLine="210" w:firstLineChars="100"/>
        <w:rPr>
          <w:rFonts w:ascii="宋体" w:hAnsi="宋体" w:cs="宋体"/>
          <w:kern w:val="0"/>
          <w:szCs w:val="21"/>
        </w:rPr>
      </w:pPr>
      <w:r>
        <w:rPr>
          <w:rFonts w:hint="eastAsia" w:ascii="宋体" w:hAnsi="宋体" w:cs="宋体"/>
          <w:b/>
          <w:bCs/>
          <w:kern w:val="0"/>
          <w:szCs w:val="21"/>
        </w:rPr>
        <w:t>说明：</w:t>
      </w:r>
    </w:p>
    <w:p w14:paraId="6F6A177C">
      <w:pPr>
        <w:spacing w:line="360" w:lineRule="auto"/>
        <w:ind w:firstLine="525" w:firstLineChars="250"/>
        <w:rPr>
          <w:rFonts w:ascii="宋体" w:hAnsi="宋体" w:cs="宋体"/>
          <w:b/>
          <w:bCs/>
          <w:kern w:val="0"/>
          <w:szCs w:val="21"/>
        </w:rPr>
      </w:pPr>
      <w:r>
        <w:rPr>
          <w:rFonts w:ascii="宋体" w:hAnsi="宋体" w:cs="宋体"/>
          <w:b/>
          <w:bCs/>
          <w:kern w:val="0"/>
          <w:szCs w:val="21"/>
        </w:rPr>
        <w:t>1</w:t>
      </w:r>
      <w:r>
        <w:rPr>
          <w:rFonts w:hint="eastAsia" w:ascii="宋体" w:hAnsi="宋体" w:cs="宋体"/>
          <w:b/>
          <w:bCs/>
          <w:kern w:val="0"/>
          <w:szCs w:val="21"/>
        </w:rPr>
        <w:t>．本授权书有效期自磋商</w:t>
      </w:r>
      <w:r>
        <w:rPr>
          <w:rFonts w:hint="eastAsia" w:ascii="宋体" w:hAnsi="宋体" w:cs="宋体"/>
          <w:b/>
          <w:bCs/>
          <w:kern w:val="0"/>
          <w:szCs w:val="21"/>
          <w:lang w:eastAsia="zh-CN"/>
        </w:rPr>
        <w:t>会议</w:t>
      </w:r>
      <w:r>
        <w:rPr>
          <w:rFonts w:hint="eastAsia" w:ascii="宋体" w:hAnsi="宋体" w:cs="宋体"/>
          <w:b/>
          <w:bCs/>
          <w:kern w:val="0"/>
          <w:szCs w:val="21"/>
        </w:rPr>
        <w:t>之日计算不得少于九十天。</w:t>
      </w:r>
    </w:p>
    <w:p w14:paraId="29883212">
      <w:pPr>
        <w:pStyle w:val="2"/>
        <w:spacing w:before="91" w:line="216" w:lineRule="auto"/>
        <w:ind w:firstLine="482" w:firstLineChars="200"/>
        <w:rPr>
          <w:rFonts w:hint="eastAsia" w:ascii="宋体" w:hAnsi="宋体" w:eastAsia="Arial" w:cs="宋体"/>
          <w:b/>
          <w:bCs/>
          <w:snapToGrid w:val="0"/>
          <w:color w:val="000000"/>
          <w:kern w:val="0"/>
          <w:sz w:val="21"/>
          <w:szCs w:val="21"/>
          <w:lang w:val="en-US" w:eastAsia="en-US" w:bidi="ar-SA"/>
        </w:rPr>
      </w:pPr>
      <w:r>
        <w:rPr>
          <w:rFonts w:ascii="宋体" w:hAnsi="宋体" w:cs="宋体"/>
          <w:b/>
          <w:bCs/>
          <w:kern w:val="0"/>
          <w:szCs w:val="21"/>
        </w:rPr>
        <w:t>2</w:t>
      </w:r>
      <w:r>
        <w:rPr>
          <w:rFonts w:hint="eastAsia" w:ascii="宋体" w:hAnsi="宋体" w:cs="宋体"/>
          <w:b/>
          <w:bCs/>
          <w:kern w:val="0"/>
          <w:szCs w:val="21"/>
        </w:rPr>
        <w:t>．</w:t>
      </w:r>
      <w:r>
        <w:rPr>
          <w:rFonts w:hint="eastAsia" w:ascii="宋体" w:hAnsi="宋体" w:eastAsia="Arial" w:cs="宋体"/>
          <w:b/>
          <w:bCs/>
          <w:snapToGrid w:val="0"/>
          <w:color w:val="000000"/>
          <w:kern w:val="0"/>
          <w:sz w:val="21"/>
          <w:szCs w:val="21"/>
          <w:lang w:val="en-US" w:eastAsia="en-US" w:bidi="ar-SA"/>
        </w:rPr>
        <w:t>授权书内容填写要明确，文字要工整清楚，涂改无效。</w:t>
      </w:r>
    </w:p>
    <w:p w14:paraId="23D20BE2">
      <w:pPr>
        <w:rPr>
          <w:rFonts w:hint="eastAsia"/>
        </w:rPr>
      </w:pPr>
    </w:p>
    <w:p w14:paraId="0B781B92">
      <w:pPr>
        <w:pStyle w:val="2"/>
        <w:spacing w:before="169" w:line="218" w:lineRule="auto"/>
        <w:ind w:left="2991"/>
        <w:outlineLvl w:val="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pacing w:val="-12"/>
          <w:sz w:val="30"/>
          <w:szCs w:val="30"/>
        </w:rPr>
        <w:br w:type="page"/>
      </w:r>
      <w:r>
        <w:rPr>
          <w:rFonts w:hint="eastAsia" w:asciiTheme="minorEastAsia" w:hAnsiTheme="minorEastAsia" w:eastAsiaTheme="minorEastAsia" w:cstheme="minorEastAsia"/>
          <w:b/>
          <w:bCs/>
          <w:spacing w:val="-12"/>
          <w:sz w:val="30"/>
          <w:szCs w:val="30"/>
        </w:rPr>
        <w:t>二资格证明文件</w:t>
      </w:r>
    </w:p>
    <w:p w14:paraId="7064D377">
      <w:pPr>
        <w:spacing w:line="265" w:lineRule="auto"/>
        <w:rPr>
          <w:rFonts w:hint="eastAsia" w:asciiTheme="minorEastAsia" w:hAnsiTheme="minorEastAsia" w:eastAsiaTheme="minorEastAsia" w:cstheme="minorEastAsia"/>
          <w:sz w:val="21"/>
        </w:rPr>
      </w:pPr>
    </w:p>
    <w:p w14:paraId="1DAD1C29">
      <w:pPr>
        <w:spacing w:line="265" w:lineRule="auto"/>
        <w:rPr>
          <w:rFonts w:hint="eastAsia" w:asciiTheme="minorEastAsia" w:hAnsiTheme="minorEastAsia" w:eastAsiaTheme="minorEastAsia" w:cstheme="minorEastAsia"/>
          <w:sz w:val="21"/>
        </w:rPr>
      </w:pPr>
    </w:p>
    <w:p w14:paraId="25056446">
      <w:pPr>
        <w:pStyle w:val="2"/>
        <w:spacing w:before="78" w:line="216" w:lineRule="auto"/>
        <w:ind w:left="3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2"/>
        </w:rPr>
        <w:t>符合《政府采购法》第二十二条的规定供应商条</w:t>
      </w:r>
      <w:r>
        <w:rPr>
          <w:rFonts w:hint="eastAsia" w:asciiTheme="minorEastAsia" w:hAnsiTheme="minorEastAsia" w:eastAsiaTheme="minorEastAsia" w:cstheme="minorEastAsia"/>
          <w:spacing w:val="-3"/>
        </w:rPr>
        <w:t>件，并提供以下证明材料；</w:t>
      </w:r>
    </w:p>
    <w:p w14:paraId="0FC4EEF5">
      <w:pPr>
        <w:pStyle w:val="2"/>
        <w:spacing w:before="187" w:line="295" w:lineRule="auto"/>
        <w:ind w:left="28" w:right="156" w:firstLine="465"/>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rPr>
        <w:t>（1）投标人合法注册的法人或其他组织的营业执照等证明文件，</w:t>
      </w:r>
      <w:r>
        <w:rPr>
          <w:rFonts w:hint="eastAsia" w:asciiTheme="minorEastAsia" w:hAnsiTheme="minorEastAsia" w:eastAsiaTheme="minorEastAsia" w:cstheme="minorEastAsia"/>
          <w:spacing w:val="-4"/>
        </w:rPr>
        <w:t>自然人的</w:t>
      </w:r>
      <w:r>
        <w:rPr>
          <w:rFonts w:hint="eastAsia" w:asciiTheme="minorEastAsia" w:hAnsiTheme="minorEastAsia" w:eastAsiaTheme="minorEastAsia" w:cstheme="minorEastAsia"/>
          <w:spacing w:val="-2"/>
        </w:rPr>
        <w:t>身份证明（格式要求见附件</w:t>
      </w:r>
      <w:r>
        <w:rPr>
          <w:rFonts w:hint="eastAsia" w:asciiTheme="minorEastAsia" w:hAnsiTheme="minorEastAsia" w:eastAsiaTheme="minorEastAsia" w:cstheme="minorEastAsia"/>
          <w:spacing w:val="-2"/>
          <w:lang w:val="en-US" w:eastAsia="zh-CN"/>
        </w:rPr>
        <w:t>1</w:t>
      </w:r>
      <w:r>
        <w:rPr>
          <w:rFonts w:hint="eastAsia" w:asciiTheme="minorEastAsia" w:hAnsiTheme="minorEastAsia" w:eastAsiaTheme="minorEastAsia" w:cstheme="minorEastAsia"/>
          <w:spacing w:val="-52"/>
        </w:rPr>
        <w:t>）；</w:t>
      </w:r>
    </w:p>
    <w:p w14:paraId="4793624D">
      <w:pPr>
        <w:pStyle w:val="2"/>
        <w:spacing w:before="169" w:line="333" w:lineRule="auto"/>
        <w:ind w:left="26" w:right="112" w:firstLine="467"/>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8"/>
        </w:rPr>
        <w:t>（2）提供2023年度经审计的财务报告（至少包括审计报告、资产负债表和利润表，成立时间至提交响应文件截止时间不足一年的可提供成立后任意时段的资产负债表）或提交响应文件截止时间前</w:t>
      </w:r>
      <w:r>
        <w:rPr>
          <w:rFonts w:hint="eastAsia" w:asciiTheme="minorEastAsia" w:hAnsiTheme="minorEastAsia" w:eastAsiaTheme="minorEastAsia" w:cstheme="minorEastAsia"/>
          <w:spacing w:val="-8"/>
          <w:lang w:eastAsia="zh-CN"/>
        </w:rPr>
        <w:t>六</w:t>
      </w:r>
      <w:r>
        <w:rPr>
          <w:rFonts w:hint="eastAsia" w:asciiTheme="minorEastAsia" w:hAnsiTheme="minorEastAsia" w:eastAsiaTheme="minorEastAsia" w:cstheme="minorEastAsia"/>
          <w:spacing w:val="-8"/>
        </w:rPr>
        <w:t>个月内基本存款账户开户银行出具的资信证明，或信用担保机构出具的投标担保函（以上三种形式的资料提供任何一种即可）。供应商需在项目电子化交易系统中按要求上传相应证明文件并进行电子签章。</w:t>
      </w:r>
      <w:r>
        <w:rPr>
          <w:rFonts w:hint="eastAsia" w:asciiTheme="minorEastAsia" w:hAnsiTheme="minorEastAsia" w:eastAsiaTheme="minorEastAsia" w:cstheme="minorEastAsia"/>
          <w:spacing w:val="1"/>
        </w:rPr>
        <w:t>（格式要求见附件2</w:t>
      </w:r>
      <w:r>
        <w:rPr>
          <w:rFonts w:hint="eastAsia" w:asciiTheme="minorEastAsia" w:hAnsiTheme="minorEastAsia" w:eastAsiaTheme="minorEastAsia" w:cstheme="minorEastAsia"/>
          <w:spacing w:val="-39"/>
        </w:rPr>
        <w:t>）；</w:t>
      </w:r>
    </w:p>
    <w:p w14:paraId="29304E11">
      <w:pPr>
        <w:pStyle w:val="2"/>
        <w:spacing w:before="165" w:line="23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7"/>
          <w:lang w:val="en-US" w:eastAsia="zh-CN"/>
        </w:rPr>
        <w:t xml:space="preserve">  </w:t>
      </w:r>
      <w:r>
        <w:rPr>
          <w:rFonts w:hint="eastAsia" w:asciiTheme="minorEastAsia" w:hAnsiTheme="minorEastAsia" w:eastAsiaTheme="minorEastAsia" w:cstheme="minorEastAsia"/>
          <w:spacing w:val="-7"/>
        </w:rPr>
        <w:t>（3）依法缴纳税收和社会保障资金的证明材料复印件（格式见附件3、4）</w:t>
      </w:r>
    </w:p>
    <w:p w14:paraId="3529507B">
      <w:pPr>
        <w:pStyle w:val="2"/>
        <w:spacing w:before="169" w:line="302" w:lineRule="auto"/>
        <w:ind w:left="24" w:right="141" w:firstLine="469"/>
        <w:rPr>
          <w:rFonts w:hint="eastAsia" w:asciiTheme="minorEastAsia" w:hAnsiTheme="minorEastAsia" w:eastAsiaTheme="minorEastAsia" w:cstheme="minorEastAsia"/>
        </w:rPr>
      </w:pPr>
      <w:r>
        <w:rPr>
          <w:rFonts w:hint="eastAsia" w:asciiTheme="minorEastAsia" w:hAnsiTheme="minorEastAsia" w:eastAsiaTheme="minorEastAsia" w:cstheme="minorEastAsia"/>
        </w:rPr>
        <w:t>（4）具备履行合同所必需的设备和专业技术能力的承诺原件（格式见附件</w:t>
      </w:r>
      <w:r>
        <w:rPr>
          <w:rFonts w:hint="eastAsia" w:asciiTheme="minorEastAsia" w:hAnsiTheme="minorEastAsia" w:eastAsiaTheme="minorEastAsia" w:cstheme="minorEastAsia"/>
          <w:spacing w:val="-3"/>
        </w:rPr>
        <w:t>5）</w:t>
      </w:r>
    </w:p>
    <w:p w14:paraId="363D86E7">
      <w:pPr>
        <w:pStyle w:val="2"/>
        <w:spacing w:before="149" w:line="295" w:lineRule="auto"/>
        <w:ind w:left="37" w:right="118" w:firstLine="457"/>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2"/>
        </w:rPr>
        <w:t>（5）投标人参加政府采购活动前3年内在经营活动中没有重大违法记录的</w:t>
      </w:r>
      <w:r>
        <w:rPr>
          <w:rFonts w:hint="eastAsia" w:asciiTheme="minorEastAsia" w:hAnsiTheme="minorEastAsia" w:eastAsiaTheme="minorEastAsia" w:cstheme="minorEastAsia"/>
          <w:spacing w:val="-3"/>
        </w:rPr>
        <w:t>书面声明原件（格式见附件6）</w:t>
      </w:r>
    </w:p>
    <w:p w14:paraId="0D573805">
      <w:pPr>
        <w:pStyle w:val="2"/>
        <w:spacing w:before="167" w:line="294" w:lineRule="auto"/>
        <w:ind w:left="20" w:right="125" w:firstLine="474"/>
        <w:rPr>
          <w:rFonts w:hint="eastAsia" w:asciiTheme="minorEastAsia" w:hAnsiTheme="minorEastAsia" w:eastAsiaTheme="minorEastAsia" w:cstheme="minorEastAsia"/>
        </w:rPr>
      </w:pPr>
      <w:r>
        <w:rPr>
          <w:rFonts w:hint="eastAsia" w:asciiTheme="minorEastAsia" w:hAnsiTheme="minorEastAsia" w:eastAsiaTheme="minorEastAsia" w:cstheme="minorEastAsia"/>
        </w:rPr>
        <w:t>（6）投标人控股股东名称、控股公司的名称和存在管理、被管理关系的单位名称说明（格式见附件7）</w:t>
      </w:r>
    </w:p>
    <w:p w14:paraId="16BC69D3">
      <w:pPr>
        <w:pStyle w:val="2"/>
        <w:spacing w:before="167" w:line="294" w:lineRule="auto"/>
        <w:ind w:left="20" w:right="125" w:firstLine="474"/>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投标人是否属于为本项目提供整体设计、规范编制或者项目管理、监</w:t>
      </w:r>
      <w:r>
        <w:rPr>
          <w:rFonts w:hint="default" w:asciiTheme="minorEastAsia" w:hAnsiTheme="minorEastAsia" w:eastAsiaTheme="minorEastAsia" w:cstheme="minorEastAsia"/>
          <w:lang w:val="en-US" w:eastAsia="zh-CN"/>
        </w:rPr>
        <w:t>理、检测等服务的投标人声明原件（格式见附件</w:t>
      </w:r>
      <w:r>
        <w:rPr>
          <w:rFonts w:hint="eastAsia" w:asciiTheme="minorEastAsia" w:hAnsiTheme="minorEastAsia" w:eastAsiaTheme="minorEastAsia" w:cstheme="minorEastAsia"/>
          <w:lang w:val="en-US" w:eastAsia="zh-CN"/>
        </w:rPr>
        <w:t>8</w:t>
      </w:r>
      <w:r>
        <w:rPr>
          <w:rFonts w:hint="default" w:asciiTheme="minorEastAsia" w:hAnsiTheme="minorEastAsia" w:eastAsiaTheme="minorEastAsia" w:cstheme="minorEastAsia"/>
          <w:lang w:val="en-US" w:eastAsia="zh-CN"/>
        </w:rPr>
        <w:t>）</w:t>
      </w:r>
    </w:p>
    <w:p w14:paraId="2FF415A0">
      <w:pPr>
        <w:pStyle w:val="2"/>
        <w:spacing w:before="169" w:line="230" w:lineRule="auto"/>
        <w:ind w:left="494"/>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lang w:eastAsia="zh-CN"/>
        </w:rPr>
        <w:t>（</w:t>
      </w:r>
      <w:r>
        <w:rPr>
          <w:rFonts w:hint="eastAsia" w:asciiTheme="minorEastAsia" w:hAnsiTheme="minorEastAsia" w:eastAsiaTheme="minorEastAsia" w:cstheme="minorEastAsia"/>
          <w:spacing w:val="-3"/>
          <w:lang w:val="en-US" w:eastAsia="zh-CN"/>
        </w:rPr>
        <w:t>8</w:t>
      </w:r>
      <w:r>
        <w:rPr>
          <w:rFonts w:hint="eastAsia" w:asciiTheme="minorEastAsia" w:hAnsiTheme="minorEastAsia" w:eastAsiaTheme="minorEastAsia" w:cstheme="minorEastAsia"/>
          <w:spacing w:val="-3"/>
          <w:lang w:eastAsia="zh-CN"/>
        </w:rPr>
        <w:t>）</w:t>
      </w:r>
      <w:r>
        <w:rPr>
          <w:rFonts w:hint="eastAsia" w:asciiTheme="minorEastAsia" w:hAnsiTheme="minorEastAsia" w:eastAsiaTheme="minorEastAsia" w:cstheme="minorEastAsia"/>
          <w:spacing w:val="-3"/>
        </w:rPr>
        <w:t>证明投标人符合特定资格条件的证明材料；</w:t>
      </w:r>
    </w:p>
    <w:p w14:paraId="44601768">
      <w:pPr>
        <w:spacing w:line="290" w:lineRule="auto"/>
        <w:rPr>
          <w:rFonts w:hint="eastAsia" w:asciiTheme="minorEastAsia" w:hAnsiTheme="minorEastAsia" w:eastAsiaTheme="minorEastAsia" w:cstheme="minorEastAsia"/>
          <w:sz w:val="21"/>
        </w:rPr>
      </w:pPr>
    </w:p>
    <w:p w14:paraId="42B9C9D4">
      <w:pPr>
        <w:spacing w:line="290" w:lineRule="auto"/>
        <w:rPr>
          <w:rFonts w:hint="eastAsia" w:asciiTheme="minorEastAsia" w:hAnsiTheme="minorEastAsia" w:eastAsiaTheme="minorEastAsia" w:cstheme="minorEastAsia"/>
          <w:sz w:val="21"/>
        </w:rPr>
      </w:pPr>
    </w:p>
    <w:p w14:paraId="269C506C">
      <w:pPr>
        <w:pStyle w:val="2"/>
        <w:spacing w:before="79" w:line="231" w:lineRule="auto"/>
        <w:ind w:right="4" w:firstLine="237" w:firstLineChars="1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lang w:eastAsia="zh-CN"/>
        </w:rPr>
        <w:t>注</w:t>
      </w:r>
      <w:r>
        <w:rPr>
          <w:rFonts w:hint="eastAsia" w:asciiTheme="minorEastAsia" w:hAnsiTheme="minorEastAsia" w:eastAsiaTheme="minorEastAsia" w:cstheme="minorEastAsia"/>
          <w:b/>
          <w:bCs/>
          <w:spacing w:val="-2"/>
        </w:rPr>
        <w:t>：1.以上资格证明文件须提供原件或加盖投标人红</w:t>
      </w:r>
      <w:r>
        <w:rPr>
          <w:rFonts w:hint="eastAsia" w:asciiTheme="minorEastAsia" w:hAnsiTheme="minorEastAsia" w:eastAsiaTheme="minorEastAsia" w:cstheme="minorEastAsia"/>
          <w:b/>
          <w:bCs/>
          <w:spacing w:val="-3"/>
        </w:rPr>
        <w:t>色公章的复印件。</w:t>
      </w:r>
    </w:p>
    <w:p w14:paraId="61D54F6D">
      <w:pPr>
        <w:pStyle w:val="2"/>
        <w:spacing w:before="167" w:line="232" w:lineRule="auto"/>
        <w:ind w:firstLine="705" w:firstLineChars="300"/>
        <w:outlineLvl w:val="1"/>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3"/>
        </w:rPr>
        <w:t>2.联合体投标应提供联合体各方满足以上要求的证明文件。</w:t>
      </w:r>
    </w:p>
    <w:p w14:paraId="2000E956">
      <w:pPr>
        <w:pStyle w:val="2"/>
        <w:spacing w:before="51" w:line="231" w:lineRule="auto"/>
        <w:ind w:left="2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rPr>
        <w:t>1</w:t>
      </w:r>
      <w:r>
        <w:rPr>
          <w:rFonts w:hint="eastAsia" w:asciiTheme="minorEastAsia" w:hAnsiTheme="minorEastAsia" w:eastAsiaTheme="minorEastAsia" w:cstheme="minorEastAsia"/>
          <w:b/>
          <w:bCs/>
          <w:spacing w:val="-2"/>
          <w:lang w:eastAsia="zh-CN"/>
        </w:rPr>
        <w:t>.</w:t>
      </w:r>
      <w:r>
        <w:rPr>
          <w:rFonts w:hint="eastAsia" w:asciiTheme="minorEastAsia" w:hAnsiTheme="minorEastAsia" w:eastAsiaTheme="minorEastAsia" w:cstheme="minorEastAsia"/>
          <w:b/>
          <w:bCs/>
          <w:spacing w:val="-2"/>
        </w:rPr>
        <w:t>投标人的企业法人营业执照副本复印件（加盖公章）</w:t>
      </w:r>
    </w:p>
    <w:p w14:paraId="31E9611D">
      <w:pPr>
        <w:spacing w:line="244" w:lineRule="auto"/>
        <w:rPr>
          <w:rFonts w:hint="eastAsia" w:asciiTheme="minorEastAsia" w:hAnsiTheme="minorEastAsia" w:eastAsiaTheme="minorEastAsia" w:cstheme="minorEastAsia"/>
          <w:sz w:val="21"/>
        </w:rPr>
      </w:pPr>
    </w:p>
    <w:p w14:paraId="660D98CB">
      <w:pPr>
        <w:pStyle w:val="2"/>
        <w:spacing w:before="78"/>
        <w:ind w:left="33" w:hanging="19"/>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
        </w:rPr>
        <w:t>注：根据项目实际情况，本项内容可能要求提供“事业单位法人证书”、执业许</w:t>
      </w:r>
      <w:r>
        <w:rPr>
          <w:rFonts w:hint="eastAsia" w:asciiTheme="minorEastAsia" w:hAnsiTheme="minorEastAsia" w:eastAsiaTheme="minorEastAsia" w:cstheme="minorEastAsia"/>
          <w:spacing w:val="-2"/>
        </w:rPr>
        <w:t>可证、自然人身份证明等证明材料</w:t>
      </w:r>
    </w:p>
    <w:p w14:paraId="2FA4F794">
      <w:pPr>
        <w:pStyle w:val="2"/>
        <w:spacing w:before="51" w:line="232" w:lineRule="auto"/>
        <w:ind w:left="2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lang w:val="en-US" w:eastAsia="zh-CN"/>
        </w:rPr>
        <w:t>2.</w:t>
      </w:r>
      <w:r>
        <w:rPr>
          <w:rFonts w:hint="eastAsia" w:asciiTheme="minorEastAsia" w:hAnsiTheme="minorEastAsia" w:eastAsiaTheme="minorEastAsia" w:cstheme="minorEastAsia"/>
          <w:b/>
          <w:bCs/>
          <w:spacing w:val="-2"/>
        </w:rPr>
        <w:t>经审计的财务报告</w:t>
      </w:r>
    </w:p>
    <w:p w14:paraId="52CD60E1">
      <w:pPr>
        <w:spacing w:line="396" w:lineRule="auto"/>
        <w:rPr>
          <w:rFonts w:hint="eastAsia" w:asciiTheme="minorEastAsia" w:hAnsiTheme="minorEastAsia" w:eastAsiaTheme="minorEastAsia" w:cstheme="minorEastAsia"/>
          <w:sz w:val="21"/>
        </w:rPr>
      </w:pPr>
    </w:p>
    <w:p w14:paraId="56B1F0BC">
      <w:pPr>
        <w:pStyle w:val="2"/>
        <w:spacing w:before="78"/>
        <w:ind w:left="33" w:hanging="19"/>
        <w:rPr>
          <w:rFonts w:hint="eastAsia" w:asciiTheme="minorEastAsia" w:hAnsiTheme="minorEastAsia" w:eastAsiaTheme="minorEastAsia" w:cstheme="minorEastAsia"/>
          <w:spacing w:val="-1"/>
        </w:rPr>
      </w:pPr>
      <w:r>
        <w:rPr>
          <w:rFonts w:hint="eastAsia" w:asciiTheme="minorEastAsia" w:hAnsiTheme="minorEastAsia" w:eastAsiaTheme="minorEastAsia" w:cstheme="minorEastAsia"/>
          <w:spacing w:val="-1"/>
          <w:lang w:eastAsia="zh-CN"/>
        </w:rPr>
        <w:t>注：</w:t>
      </w:r>
      <w:r>
        <w:rPr>
          <w:rFonts w:hint="eastAsia" w:asciiTheme="minorEastAsia" w:hAnsiTheme="minorEastAsia" w:eastAsiaTheme="minorEastAsia" w:cstheme="minorEastAsia"/>
          <w:spacing w:val="-1"/>
        </w:rPr>
        <w:t>提供2023年度经审计的财务报告（至少包括审计报告、资产负债表和利润表，成立时间至提交响应文件截止时间不足一年的可提供成立后任意时段的资产负债表）或提交响应文件截止时间前</w:t>
      </w:r>
      <w:r>
        <w:rPr>
          <w:rFonts w:hint="eastAsia" w:asciiTheme="minorEastAsia" w:hAnsiTheme="minorEastAsia" w:eastAsiaTheme="minorEastAsia" w:cstheme="minorEastAsia"/>
          <w:spacing w:val="-1"/>
          <w:lang w:eastAsia="zh-CN"/>
        </w:rPr>
        <w:t>六</w:t>
      </w:r>
      <w:bookmarkStart w:id="0" w:name="_GoBack"/>
      <w:bookmarkEnd w:id="0"/>
      <w:r>
        <w:rPr>
          <w:rFonts w:hint="eastAsia" w:asciiTheme="minorEastAsia" w:hAnsiTheme="minorEastAsia" w:eastAsiaTheme="minorEastAsia" w:cstheme="minorEastAsia"/>
          <w:spacing w:val="-1"/>
        </w:rPr>
        <w:t>个月内基本存款账户开户银行出具的资信证明，或信用担保机构出具的投标担保函（以上三种形式的资料提供任何一种即可）。供应商需在项目电子化交易系统中按要求上传相应证明文件并进行电子签章。</w:t>
      </w:r>
    </w:p>
    <w:p w14:paraId="170E0267">
      <w:pPr>
        <w:pStyle w:val="2"/>
        <w:spacing w:before="51" w:line="232" w:lineRule="auto"/>
        <w:ind w:left="2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lang w:val="en-US" w:eastAsia="zh-CN"/>
        </w:rPr>
        <w:t>3.</w:t>
      </w:r>
      <w:r>
        <w:rPr>
          <w:rFonts w:hint="eastAsia" w:asciiTheme="minorEastAsia" w:hAnsiTheme="minorEastAsia" w:eastAsiaTheme="minorEastAsia" w:cstheme="minorEastAsia"/>
          <w:b/>
          <w:bCs/>
          <w:spacing w:val="-2"/>
        </w:rPr>
        <w:t>依法缴纳税收的证明</w:t>
      </w:r>
    </w:p>
    <w:p w14:paraId="0411F43C">
      <w:pPr>
        <w:spacing w:line="361" w:lineRule="auto"/>
        <w:rPr>
          <w:rFonts w:hint="eastAsia" w:asciiTheme="minorEastAsia" w:hAnsiTheme="minorEastAsia" w:eastAsiaTheme="minorEastAsia" w:cstheme="minorEastAsia"/>
          <w:sz w:val="21"/>
        </w:rPr>
      </w:pPr>
    </w:p>
    <w:p w14:paraId="551D6EED">
      <w:pPr>
        <w:pStyle w:val="2"/>
        <w:spacing w:before="78"/>
        <w:ind w:left="33" w:hanging="19"/>
        <w:rPr>
          <w:rFonts w:hint="eastAsia" w:asciiTheme="minorEastAsia" w:hAnsiTheme="minorEastAsia" w:eastAsiaTheme="minorEastAsia" w:cstheme="minorEastAsia"/>
          <w:spacing w:val="-1"/>
        </w:rPr>
      </w:pPr>
      <w:r>
        <w:rPr>
          <w:rFonts w:hint="eastAsia" w:asciiTheme="minorEastAsia" w:hAnsiTheme="minorEastAsia" w:eastAsiaTheme="minorEastAsia" w:cstheme="minorEastAsia"/>
          <w:spacing w:val="-1"/>
          <w:lang w:eastAsia="zh-CN"/>
        </w:rPr>
        <w:t>注</w:t>
      </w:r>
      <w:r>
        <w:rPr>
          <w:rFonts w:hint="eastAsia" w:asciiTheme="minorEastAsia" w:hAnsiTheme="minorEastAsia" w:eastAsiaTheme="minorEastAsia" w:cstheme="minorEastAsia"/>
          <w:spacing w:val="-1"/>
        </w:rPr>
        <w:t>：提供响应文件递交截止日前至少一个月的纳税证明或完税证明，纳税证明或完税证明上应有代收机构或税务机关的公章或业务专用章，依法免税的供应商应提供相关文件证明。</w:t>
      </w:r>
    </w:p>
    <w:p w14:paraId="7BD060B0">
      <w:pPr>
        <w:pStyle w:val="2"/>
        <w:spacing w:before="52" w:line="230" w:lineRule="auto"/>
        <w:ind w:left="2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lang w:val="en-US" w:eastAsia="zh-CN"/>
        </w:rPr>
        <w:t>4.</w:t>
      </w:r>
      <w:r>
        <w:rPr>
          <w:rFonts w:hint="eastAsia" w:asciiTheme="minorEastAsia" w:hAnsiTheme="minorEastAsia" w:eastAsiaTheme="minorEastAsia" w:cstheme="minorEastAsia"/>
          <w:b/>
          <w:bCs/>
          <w:spacing w:val="-2"/>
        </w:rPr>
        <w:t>社会保障资金缴纳记录</w:t>
      </w:r>
    </w:p>
    <w:p w14:paraId="55F6234B">
      <w:pPr>
        <w:spacing w:line="358" w:lineRule="auto"/>
        <w:rPr>
          <w:rFonts w:hint="eastAsia" w:asciiTheme="minorEastAsia" w:hAnsiTheme="minorEastAsia" w:eastAsiaTheme="minorEastAsia" w:cstheme="minorEastAsia"/>
          <w:sz w:val="21"/>
        </w:rPr>
      </w:pPr>
    </w:p>
    <w:p w14:paraId="5EC36921">
      <w:pPr>
        <w:pStyle w:val="2"/>
        <w:spacing w:before="78"/>
        <w:ind w:left="33" w:hanging="19"/>
        <w:rPr>
          <w:rFonts w:hint="eastAsia" w:asciiTheme="minorEastAsia" w:hAnsiTheme="minorEastAsia" w:eastAsiaTheme="minorEastAsia" w:cstheme="minorEastAsia"/>
          <w:spacing w:val="-1"/>
          <w:lang w:eastAsia="zh-CN"/>
        </w:rPr>
      </w:pPr>
      <w:r>
        <w:rPr>
          <w:rFonts w:hint="eastAsia" w:asciiTheme="minorEastAsia" w:hAnsiTheme="minorEastAsia" w:eastAsiaTheme="minorEastAsia" w:cstheme="minorEastAsia"/>
          <w:spacing w:val="-1"/>
          <w:lang w:eastAsia="zh-CN"/>
        </w:rPr>
        <w:t>说明：提供响应文件递交截止日前一年内已缴存的至少一个月的社会保障资金缴存单据或社保机构开具的社会保险参保缴费情况证明，依法不需要缴纳的供应商应提供相关证明材料。</w:t>
      </w:r>
    </w:p>
    <w:p w14:paraId="42A7BF4A">
      <w:pPr>
        <w:pStyle w:val="2"/>
        <w:spacing w:before="52" w:line="230" w:lineRule="auto"/>
        <w:ind w:left="2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lang w:val="en-US" w:eastAsia="zh-CN"/>
        </w:rPr>
        <w:t>5.</w:t>
      </w:r>
      <w:r>
        <w:rPr>
          <w:rFonts w:hint="eastAsia" w:asciiTheme="minorEastAsia" w:hAnsiTheme="minorEastAsia" w:eastAsiaTheme="minorEastAsia" w:cstheme="minorEastAsia"/>
          <w:b/>
          <w:bCs/>
          <w:spacing w:val="-2"/>
        </w:rPr>
        <w:t>具备履行合同所必需的设备和专业技术能力承诺书</w:t>
      </w:r>
    </w:p>
    <w:p w14:paraId="39E520E7">
      <w:pPr>
        <w:spacing w:line="277" w:lineRule="auto"/>
        <w:rPr>
          <w:rFonts w:hint="eastAsia" w:asciiTheme="minorEastAsia" w:hAnsiTheme="minorEastAsia" w:eastAsiaTheme="minorEastAsia" w:cstheme="minorEastAsia"/>
          <w:sz w:val="21"/>
        </w:rPr>
      </w:pPr>
    </w:p>
    <w:p w14:paraId="205AFAAA">
      <w:pPr>
        <w:spacing w:line="278" w:lineRule="auto"/>
        <w:rPr>
          <w:rFonts w:hint="eastAsia" w:asciiTheme="minorEastAsia" w:hAnsiTheme="minorEastAsia" w:eastAsiaTheme="minorEastAsia" w:cstheme="minorEastAsia"/>
          <w:sz w:val="21"/>
        </w:rPr>
      </w:pPr>
    </w:p>
    <w:p w14:paraId="3713212E">
      <w:pPr>
        <w:adjustRightInd w:val="0"/>
        <w:snapToGrid w:val="0"/>
        <w:spacing w:line="360" w:lineRule="auto"/>
        <w:jc w:val="center"/>
        <w:textAlignment w:val="baseline"/>
        <w:rPr>
          <w:rFonts w:hint="eastAsia" w:ascii="宋体" w:hAnsi="宋体" w:eastAsia="宋体" w:cs="宋体"/>
          <w:b/>
          <w:kern w:val="0"/>
          <w:sz w:val="28"/>
          <w:szCs w:val="28"/>
          <w:lang w:eastAsia="zh-CN"/>
        </w:rPr>
      </w:pPr>
      <w:r>
        <w:rPr>
          <w:rFonts w:hint="eastAsia" w:ascii="宋体" w:hAnsi="宋体" w:cs="宋体"/>
          <w:b/>
          <w:kern w:val="0"/>
          <w:sz w:val="28"/>
          <w:szCs w:val="28"/>
        </w:rPr>
        <w:t>履行合同所必需的设备和专业技术能力的</w:t>
      </w:r>
      <w:r>
        <w:rPr>
          <w:rFonts w:hint="eastAsia" w:ascii="宋体" w:hAnsi="宋体" w:cs="宋体"/>
          <w:b/>
          <w:kern w:val="0"/>
          <w:sz w:val="28"/>
          <w:szCs w:val="28"/>
          <w:lang w:eastAsia="zh-CN"/>
        </w:rPr>
        <w:t>承诺</w:t>
      </w:r>
    </w:p>
    <w:p w14:paraId="30094B09">
      <w:pPr>
        <w:autoSpaceDE w:val="0"/>
        <w:autoSpaceDN w:val="0"/>
        <w:adjustRightInd w:val="0"/>
        <w:spacing w:line="360" w:lineRule="auto"/>
        <w:jc w:val="left"/>
        <w:textAlignment w:val="baseline"/>
        <w:rPr>
          <w:rFonts w:hint="eastAsia" w:ascii="宋体" w:hAnsi="宋体" w:cs="宋体"/>
          <w:spacing w:val="4"/>
          <w:kern w:val="0"/>
          <w:szCs w:val="21"/>
        </w:rPr>
      </w:pPr>
    </w:p>
    <w:p w14:paraId="78677869">
      <w:pPr>
        <w:adjustRightInd w:val="0"/>
        <w:spacing w:line="360" w:lineRule="auto"/>
        <w:ind w:firstLine="170"/>
        <w:jc w:val="left"/>
        <w:textAlignment w:val="baseline"/>
        <w:rPr>
          <w:rFonts w:hint="eastAsia" w:asciiTheme="minorEastAsia" w:hAnsiTheme="minorEastAsia" w:eastAsiaTheme="minorEastAsia" w:cstheme="minorEastAsia"/>
          <w:spacing w:val="4"/>
          <w:kern w:val="0"/>
          <w:sz w:val="24"/>
          <w:szCs w:val="24"/>
          <w:u w:val="single"/>
        </w:rPr>
      </w:pPr>
      <w:r>
        <w:rPr>
          <w:rFonts w:hint="eastAsia" w:asciiTheme="minorEastAsia" w:hAnsiTheme="minorEastAsia" w:eastAsiaTheme="minorEastAsia" w:cstheme="minorEastAsia"/>
          <w:spacing w:val="4"/>
          <w:kern w:val="0"/>
          <w:sz w:val="24"/>
          <w:szCs w:val="24"/>
        </w:rPr>
        <w:t>致：</w:t>
      </w:r>
      <w:r>
        <w:rPr>
          <w:rFonts w:hint="eastAsia" w:asciiTheme="minorEastAsia" w:hAnsiTheme="minorEastAsia" w:eastAsiaTheme="minorEastAsia" w:cstheme="minorEastAsia"/>
          <w:spacing w:val="4"/>
          <w:kern w:val="0"/>
          <w:sz w:val="24"/>
          <w:szCs w:val="24"/>
          <w:u w:val="single"/>
          <w:lang w:eastAsia="zh-CN"/>
        </w:rPr>
        <w:t>西安临潼旅游商贸开发区管理委员会</w:t>
      </w:r>
      <w:r>
        <w:rPr>
          <w:rFonts w:hint="eastAsia" w:asciiTheme="minorEastAsia" w:hAnsiTheme="minorEastAsia" w:eastAsiaTheme="minorEastAsia" w:cstheme="minorEastAsia"/>
          <w:spacing w:val="4"/>
          <w:kern w:val="0"/>
          <w:sz w:val="24"/>
          <w:szCs w:val="24"/>
          <w:u w:val="single"/>
        </w:rPr>
        <w:t>/中正翰元项目管理有限公司：</w:t>
      </w:r>
    </w:p>
    <w:p w14:paraId="2098841A">
      <w:pPr>
        <w:adjustRightInd w:val="0"/>
        <w:spacing w:line="360" w:lineRule="auto"/>
        <w:ind w:firstLine="17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pacing w:val="4"/>
          <w:kern w:val="0"/>
          <w:sz w:val="24"/>
          <w:szCs w:val="24"/>
        </w:rPr>
        <w:t xml:space="preserve">    </w:t>
      </w:r>
      <w:r>
        <w:rPr>
          <w:rFonts w:hint="eastAsia" w:asciiTheme="minorEastAsia" w:hAnsiTheme="minorEastAsia" w:eastAsiaTheme="minorEastAsia" w:cstheme="minorEastAsia"/>
          <w:spacing w:val="4"/>
          <w:kern w:val="0"/>
          <w:sz w:val="24"/>
          <w:szCs w:val="24"/>
          <w:u w:val="single"/>
        </w:rPr>
        <w:t xml:space="preserve">     （供应商名称）    </w:t>
      </w:r>
      <w:r>
        <w:rPr>
          <w:rFonts w:hint="eastAsia" w:asciiTheme="minorEastAsia" w:hAnsiTheme="minorEastAsia" w:eastAsiaTheme="minorEastAsia" w:cstheme="minorEastAsia"/>
          <w:spacing w:val="4"/>
          <w:kern w:val="0"/>
          <w:sz w:val="24"/>
          <w:szCs w:val="24"/>
        </w:rPr>
        <w:t xml:space="preserve"> 于</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年</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月</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日在中华人民共和国境内</w:t>
      </w:r>
      <w:r>
        <w:rPr>
          <w:rFonts w:hint="eastAsia" w:asciiTheme="minorEastAsia" w:hAnsiTheme="minorEastAsia" w:eastAsiaTheme="minorEastAsia" w:cstheme="minorEastAsia"/>
          <w:spacing w:val="4"/>
          <w:kern w:val="0"/>
          <w:sz w:val="24"/>
          <w:szCs w:val="24"/>
          <w:u w:val="single"/>
        </w:rPr>
        <w:t xml:space="preserve">         （详细注册地址）     </w:t>
      </w:r>
      <w:r>
        <w:rPr>
          <w:rFonts w:hint="eastAsia" w:asciiTheme="minorEastAsia" w:hAnsiTheme="minorEastAsia" w:eastAsiaTheme="minorEastAsia" w:cstheme="minorEastAsia"/>
          <w:spacing w:val="4"/>
          <w:kern w:val="0"/>
          <w:sz w:val="24"/>
          <w:szCs w:val="24"/>
        </w:rPr>
        <w:t>合法注册并经营，公司主营业务为</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，营业（生产经营）面积为</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 xml:space="preserve"> ，现有员工数量为</w:t>
      </w:r>
      <w:r>
        <w:rPr>
          <w:rFonts w:hint="eastAsia" w:asciiTheme="minorEastAsia" w:hAnsiTheme="minorEastAsia" w:eastAsiaTheme="minorEastAsia" w:cstheme="minorEastAsia"/>
          <w:spacing w:val="4"/>
          <w:kern w:val="0"/>
          <w:sz w:val="24"/>
          <w:szCs w:val="24"/>
          <w:u w:val="single"/>
        </w:rPr>
        <w:t xml:space="preserve">         </w:t>
      </w:r>
      <w:r>
        <w:rPr>
          <w:rFonts w:hint="eastAsia" w:asciiTheme="minorEastAsia" w:hAnsiTheme="minorEastAsia" w:eastAsiaTheme="minorEastAsia" w:cstheme="minorEastAsia"/>
          <w:spacing w:val="4"/>
          <w:kern w:val="0"/>
          <w:sz w:val="24"/>
          <w:szCs w:val="24"/>
        </w:rPr>
        <w:t>，本公司郑重承诺，具有履行本合同所必需的设备和专业技术能力。</w:t>
      </w:r>
      <w:r>
        <w:rPr>
          <w:rFonts w:hint="eastAsia" w:asciiTheme="minorEastAsia" w:hAnsiTheme="minorEastAsia" w:eastAsiaTheme="minorEastAsia" w:cstheme="minorEastAsia"/>
          <w:kern w:val="0"/>
          <w:sz w:val="24"/>
          <w:szCs w:val="24"/>
        </w:rPr>
        <w:t>如有不实，我方将无条件地退出本项目的采购活动，并遵照《政府采购法》有关"提供虚假材料的规定"接受处罚。</w:t>
      </w:r>
    </w:p>
    <w:p w14:paraId="5B5F8CA8">
      <w:pPr>
        <w:pStyle w:val="7"/>
        <w:rPr>
          <w:rFonts w:hint="eastAsia" w:asciiTheme="minorEastAsia" w:hAnsiTheme="minorEastAsia" w:eastAsiaTheme="minorEastAsia" w:cstheme="minorEastAsia"/>
          <w:sz w:val="24"/>
          <w:szCs w:val="24"/>
        </w:rPr>
      </w:pPr>
    </w:p>
    <w:p w14:paraId="4B4245A4">
      <w:pPr>
        <w:adjustRightInd w:val="0"/>
        <w:spacing w:before="240" w:beforeLines="100" w:after="120" w:afterLines="50" w:line="360" w:lineRule="auto"/>
        <w:jc w:val="left"/>
        <w:textAlignment w:val="baseline"/>
        <w:rPr>
          <w:rFonts w:hint="eastAsia" w:asciiTheme="minorEastAsia" w:hAnsiTheme="minorEastAsia" w:eastAsiaTheme="minorEastAsia" w:cstheme="minorEastAsia"/>
          <w:spacing w:val="4"/>
          <w:kern w:val="0"/>
          <w:sz w:val="24"/>
          <w:szCs w:val="24"/>
        </w:rPr>
      </w:pPr>
    </w:p>
    <w:p w14:paraId="7FF628D5">
      <w:pPr>
        <w:adjustRightInd w:val="0"/>
        <w:spacing w:before="240" w:beforeLines="100" w:after="120" w:afterLines="50" w:line="360" w:lineRule="auto"/>
        <w:jc w:val="left"/>
        <w:textAlignment w:val="baseline"/>
        <w:rPr>
          <w:rFonts w:hint="eastAsia" w:asciiTheme="minorEastAsia" w:hAnsiTheme="minorEastAsia" w:eastAsiaTheme="minorEastAsia" w:cstheme="minorEastAsia"/>
          <w:spacing w:val="4"/>
          <w:kern w:val="0"/>
          <w:sz w:val="24"/>
          <w:szCs w:val="24"/>
        </w:rPr>
      </w:pPr>
    </w:p>
    <w:p w14:paraId="5F2FF93F">
      <w:pPr>
        <w:adjustRightInd w:val="0"/>
        <w:spacing w:line="360" w:lineRule="auto"/>
        <w:ind w:right="46" w:rightChars="22" w:firstLine="2880" w:firstLineChars="120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磋商供应商</w:t>
      </w:r>
      <w:r>
        <w:rPr>
          <w:rFonts w:hint="eastAsia" w:asciiTheme="minorEastAsia" w:hAnsiTheme="minorEastAsia" w:eastAsiaTheme="minorEastAsia" w:cstheme="minorEastAsia"/>
          <w:kern w:val="0"/>
          <w:sz w:val="24"/>
          <w:szCs w:val="24"/>
        </w:rPr>
        <w:t>（公章）：</w:t>
      </w:r>
      <w:r>
        <w:rPr>
          <w:rFonts w:hint="eastAsia" w:asciiTheme="minorEastAsia" w:hAnsiTheme="minorEastAsia" w:eastAsiaTheme="minorEastAsia" w:cstheme="minorEastAsia"/>
          <w:kern w:val="0"/>
          <w:sz w:val="24"/>
          <w:szCs w:val="24"/>
          <w:u w:val="single"/>
        </w:rPr>
        <w:t xml:space="preserve">                                    </w:t>
      </w:r>
    </w:p>
    <w:p w14:paraId="1D1F76CE">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462285CC">
      <w:pPr>
        <w:adjustRightInd w:val="0"/>
        <w:spacing w:line="360" w:lineRule="auto"/>
        <w:ind w:right="46" w:rightChars="22" w:firstLine="2880" w:firstLineChars="120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法定代表人或授权代表（签字</w:t>
      </w:r>
      <w:r>
        <w:rPr>
          <w:rFonts w:hint="eastAsia" w:asciiTheme="minorEastAsia" w:hAnsiTheme="minorEastAsia" w:eastAsiaTheme="minorEastAsia" w:cstheme="minorEastAsia"/>
          <w:spacing w:val="4"/>
          <w:kern w:val="0"/>
          <w:sz w:val="24"/>
          <w:szCs w:val="24"/>
        </w:rPr>
        <w:t>或盖章）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pacing w:val="4"/>
          <w:kern w:val="0"/>
          <w:sz w:val="24"/>
          <w:szCs w:val="24"/>
          <w:u w:val="single"/>
        </w:rPr>
        <w:t xml:space="preserve">                   </w:t>
      </w:r>
    </w:p>
    <w:p w14:paraId="1BFAE85C">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55C94641">
      <w:pPr>
        <w:pStyle w:val="6"/>
        <w:spacing w:line="360" w:lineRule="auto"/>
        <w:ind w:firstLine="2880" w:firstLineChars="1200"/>
        <w:rPr>
          <w:rFonts w:ascii="宋体" w:hAnsi="宋体" w:cs="宋体"/>
          <w:szCs w:val="24"/>
        </w:rPr>
      </w:pPr>
      <w:r>
        <w:rPr>
          <w:rFonts w:hint="eastAsia" w:asciiTheme="minorEastAsia" w:hAnsiTheme="minorEastAsia" w:eastAsiaTheme="minorEastAsia" w:cstheme="minorEastAsia"/>
          <w:sz w:val="24"/>
          <w:szCs w:val="24"/>
        </w:rPr>
        <w:t>日   期：      年    月    日</w:t>
      </w:r>
    </w:p>
    <w:p w14:paraId="50F78436">
      <w:pPr>
        <w:pStyle w:val="2"/>
        <w:spacing w:before="50" w:line="236" w:lineRule="auto"/>
        <w:ind w:left="35" w:right="14" w:hanging="12"/>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2"/>
        </w:rPr>
        <w:br w:type="page"/>
      </w:r>
      <w:r>
        <w:rPr>
          <w:rFonts w:hint="eastAsia" w:asciiTheme="minorEastAsia" w:hAnsiTheme="minorEastAsia" w:eastAsiaTheme="minorEastAsia" w:cstheme="minorEastAsia"/>
          <w:b/>
          <w:bCs/>
          <w:spacing w:val="-2"/>
          <w:lang w:val="en-US" w:eastAsia="zh-CN"/>
        </w:rPr>
        <w:t>6.</w:t>
      </w:r>
      <w:r>
        <w:rPr>
          <w:rFonts w:hint="eastAsia" w:asciiTheme="minorEastAsia" w:hAnsiTheme="minorEastAsia" w:eastAsiaTheme="minorEastAsia" w:cstheme="minorEastAsia"/>
          <w:b/>
          <w:bCs/>
          <w:spacing w:val="-2"/>
        </w:rPr>
        <w:t>投标人参加政府采购活动前3年内在经营活动中没有重大违法记录的书面</w:t>
      </w:r>
      <w:r>
        <w:rPr>
          <w:rFonts w:hint="eastAsia" w:asciiTheme="minorEastAsia" w:hAnsiTheme="minorEastAsia" w:eastAsiaTheme="minorEastAsia" w:cstheme="minorEastAsia"/>
          <w:b/>
          <w:bCs/>
          <w:spacing w:val="-8"/>
        </w:rPr>
        <w:t>声明</w:t>
      </w:r>
    </w:p>
    <w:p w14:paraId="4A8E2518">
      <w:pPr>
        <w:spacing w:line="442" w:lineRule="auto"/>
        <w:rPr>
          <w:rFonts w:hint="eastAsia" w:asciiTheme="minorEastAsia" w:hAnsiTheme="minorEastAsia" w:eastAsiaTheme="minorEastAsia" w:cstheme="minorEastAsia"/>
          <w:sz w:val="21"/>
        </w:rPr>
      </w:pPr>
    </w:p>
    <w:p w14:paraId="3D38F5BF">
      <w:pPr>
        <w:adjustRightInd w:val="0"/>
        <w:snapToGrid w:val="0"/>
        <w:spacing w:line="360" w:lineRule="auto"/>
        <w:jc w:val="center"/>
        <w:textAlignment w:val="baseline"/>
        <w:rPr>
          <w:rFonts w:hint="eastAsia" w:ascii="宋体" w:hAnsi="宋体" w:cs="宋体"/>
          <w:b/>
          <w:kern w:val="0"/>
          <w:sz w:val="28"/>
          <w:szCs w:val="28"/>
        </w:rPr>
      </w:pPr>
      <w:r>
        <w:rPr>
          <w:rFonts w:hint="eastAsia" w:ascii="宋体" w:hAnsi="宋体" w:cs="宋体"/>
          <w:b/>
          <w:kern w:val="0"/>
          <w:sz w:val="28"/>
          <w:szCs w:val="28"/>
        </w:rPr>
        <w:t>参加政府采购活动前三年内无重大违法记录的书面声明</w:t>
      </w:r>
    </w:p>
    <w:p w14:paraId="7EC4FF28">
      <w:pPr>
        <w:adjustRightInd w:val="0"/>
        <w:snapToGrid w:val="0"/>
        <w:spacing w:line="360" w:lineRule="auto"/>
        <w:ind w:firstLine="480" w:firstLineChars="200"/>
        <w:jc w:val="left"/>
        <w:textAlignment w:val="baseline"/>
        <w:rPr>
          <w:rFonts w:ascii="宋体" w:hAnsi="宋体" w:cs="宋体"/>
          <w:kern w:val="0"/>
          <w:sz w:val="24"/>
          <w:szCs w:val="24"/>
        </w:rPr>
      </w:pPr>
    </w:p>
    <w:p w14:paraId="11046929">
      <w:pPr>
        <w:autoSpaceDE w:val="0"/>
        <w:autoSpaceDN w:val="0"/>
        <w:adjustRightInd w:val="0"/>
        <w:spacing w:line="360" w:lineRule="auto"/>
        <w:jc w:val="left"/>
        <w:textAlignment w:val="baseline"/>
        <w:rPr>
          <w:rFonts w:hint="eastAsia" w:asciiTheme="minorEastAsia" w:hAnsiTheme="minorEastAsia" w:eastAsiaTheme="minorEastAsia" w:cstheme="minorEastAsia"/>
          <w:spacing w:val="4"/>
          <w:kern w:val="0"/>
          <w:sz w:val="24"/>
          <w:szCs w:val="24"/>
          <w:u w:val="single"/>
        </w:rPr>
      </w:pPr>
      <w:r>
        <w:rPr>
          <w:rFonts w:hint="eastAsia" w:asciiTheme="minorEastAsia" w:hAnsiTheme="minorEastAsia" w:eastAsiaTheme="minorEastAsia" w:cstheme="minorEastAsia"/>
          <w:spacing w:val="4"/>
          <w:kern w:val="0"/>
          <w:sz w:val="24"/>
          <w:szCs w:val="24"/>
        </w:rPr>
        <w:t>致：</w:t>
      </w:r>
      <w:r>
        <w:rPr>
          <w:rFonts w:hint="eastAsia" w:asciiTheme="minorEastAsia" w:hAnsiTheme="minorEastAsia" w:eastAsiaTheme="minorEastAsia" w:cstheme="minorEastAsia"/>
          <w:spacing w:val="4"/>
          <w:kern w:val="0"/>
          <w:sz w:val="24"/>
          <w:szCs w:val="24"/>
          <w:u w:val="single"/>
          <w:lang w:eastAsia="zh-CN"/>
        </w:rPr>
        <w:t>西安临潼旅游商贸开发区管理委员会</w:t>
      </w:r>
      <w:r>
        <w:rPr>
          <w:rFonts w:hint="eastAsia" w:asciiTheme="minorEastAsia" w:hAnsiTheme="minorEastAsia" w:eastAsiaTheme="minorEastAsia" w:cstheme="minorEastAsia"/>
          <w:spacing w:val="4"/>
          <w:kern w:val="0"/>
          <w:sz w:val="24"/>
          <w:szCs w:val="24"/>
          <w:u w:val="single"/>
        </w:rPr>
        <w:t>/中正翰元项目管理有限公司</w:t>
      </w:r>
      <w:r>
        <w:rPr>
          <w:rFonts w:hint="eastAsia" w:asciiTheme="minorEastAsia" w:hAnsiTheme="minorEastAsia" w:eastAsiaTheme="minorEastAsia" w:cstheme="minorEastAsia"/>
          <w:spacing w:val="4"/>
          <w:kern w:val="0"/>
          <w:sz w:val="24"/>
          <w:szCs w:val="24"/>
        </w:rPr>
        <w:t>：</w:t>
      </w:r>
    </w:p>
    <w:p w14:paraId="1433E64F">
      <w:pPr>
        <w:autoSpaceDE w:val="0"/>
        <w:autoSpaceDN w:val="0"/>
        <w:adjustRightInd w:val="0"/>
        <w:spacing w:line="360" w:lineRule="auto"/>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我方</w:t>
      </w:r>
      <w:r>
        <w:rPr>
          <w:rFonts w:hint="eastAsia" w:asciiTheme="minorEastAsia" w:hAnsiTheme="minorEastAsia" w:eastAsiaTheme="minorEastAsia" w:cstheme="minorEastAsia"/>
          <w:kern w:val="0"/>
          <w:sz w:val="24"/>
          <w:szCs w:val="24"/>
          <w:u w:val="single"/>
          <w:lang w:val="en-US" w:eastAsia="zh-CN"/>
        </w:rPr>
        <w:t xml:space="preserve">                  </w:t>
      </w:r>
      <w:r>
        <w:rPr>
          <w:rFonts w:hint="eastAsia" w:asciiTheme="minorEastAsia" w:hAnsiTheme="minorEastAsia" w:eastAsiaTheme="minorEastAsia" w:cstheme="minorEastAsia"/>
          <w:kern w:val="0"/>
          <w:sz w:val="24"/>
          <w:szCs w:val="24"/>
        </w:rPr>
        <w:t>（供应商名称）郑重声明在参加本次政府采购活动前3年内的经营活动没有重大违法记录。如有不实，我方将无条件地退出本项目的采购活动，并遵照《政府采购法》有关"提供虚假材料的规定"接受处罚。</w:t>
      </w:r>
    </w:p>
    <w:p w14:paraId="5573B41E">
      <w:pPr>
        <w:autoSpaceDE w:val="0"/>
        <w:autoSpaceDN w:val="0"/>
        <w:adjustRightInd w:val="0"/>
        <w:spacing w:line="360" w:lineRule="auto"/>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特此声明。</w:t>
      </w:r>
    </w:p>
    <w:p w14:paraId="4DBE6B2D">
      <w:pPr>
        <w:autoSpaceDE w:val="0"/>
        <w:autoSpaceDN w:val="0"/>
        <w:adjustRightInd w:val="0"/>
        <w:spacing w:line="360" w:lineRule="auto"/>
        <w:ind w:firstLine="480" w:firstLineChars="200"/>
        <w:jc w:val="left"/>
        <w:textAlignment w:val="baseline"/>
        <w:rPr>
          <w:rFonts w:hint="eastAsia" w:asciiTheme="minorEastAsia" w:hAnsiTheme="minorEastAsia" w:eastAsiaTheme="minorEastAsia" w:cstheme="minorEastAsia"/>
          <w:kern w:val="0"/>
          <w:sz w:val="24"/>
          <w:szCs w:val="24"/>
        </w:rPr>
      </w:pPr>
    </w:p>
    <w:p w14:paraId="77508616">
      <w:pPr>
        <w:autoSpaceDE w:val="0"/>
        <w:autoSpaceDN w:val="0"/>
        <w:adjustRightInd w:val="0"/>
        <w:spacing w:line="360" w:lineRule="auto"/>
        <w:ind w:firstLine="480" w:firstLineChars="200"/>
        <w:jc w:val="left"/>
        <w:textAlignment w:val="baseline"/>
        <w:rPr>
          <w:rFonts w:hint="eastAsia" w:asciiTheme="minorEastAsia" w:hAnsiTheme="minorEastAsia" w:eastAsiaTheme="minorEastAsia" w:cstheme="minorEastAsia"/>
          <w:kern w:val="0"/>
          <w:sz w:val="24"/>
          <w:szCs w:val="24"/>
        </w:rPr>
      </w:pPr>
    </w:p>
    <w:p w14:paraId="214A2782">
      <w:pPr>
        <w:tabs>
          <w:tab w:val="center" w:pos="4153"/>
          <w:tab w:val="right" w:pos="8306"/>
        </w:tabs>
        <w:snapToGrid w:val="0"/>
        <w:spacing w:line="360" w:lineRule="auto"/>
        <w:jc w:val="left"/>
        <w:rPr>
          <w:rFonts w:hint="eastAsia" w:asciiTheme="minorEastAsia" w:hAnsiTheme="minorEastAsia" w:eastAsiaTheme="minorEastAsia" w:cstheme="minorEastAsia"/>
          <w:sz w:val="24"/>
          <w:szCs w:val="24"/>
        </w:rPr>
      </w:pPr>
    </w:p>
    <w:p w14:paraId="1EB239D1">
      <w:pPr>
        <w:tabs>
          <w:tab w:val="center" w:pos="4153"/>
          <w:tab w:val="right" w:pos="8306"/>
        </w:tabs>
        <w:snapToGrid w:val="0"/>
        <w:spacing w:line="360" w:lineRule="auto"/>
        <w:jc w:val="left"/>
        <w:rPr>
          <w:rFonts w:hint="eastAsia" w:asciiTheme="minorEastAsia" w:hAnsiTheme="minorEastAsia" w:eastAsiaTheme="minorEastAsia" w:cstheme="minorEastAsia"/>
          <w:sz w:val="24"/>
          <w:szCs w:val="24"/>
        </w:rPr>
      </w:pPr>
    </w:p>
    <w:p w14:paraId="7B18834D">
      <w:pPr>
        <w:tabs>
          <w:tab w:val="center" w:pos="4153"/>
          <w:tab w:val="right" w:pos="8306"/>
        </w:tabs>
        <w:snapToGrid w:val="0"/>
        <w:spacing w:line="360" w:lineRule="auto"/>
        <w:jc w:val="left"/>
        <w:rPr>
          <w:rFonts w:hint="eastAsia" w:asciiTheme="minorEastAsia" w:hAnsiTheme="minorEastAsia" w:eastAsiaTheme="minorEastAsia" w:cstheme="minorEastAsia"/>
          <w:sz w:val="24"/>
          <w:szCs w:val="24"/>
        </w:rPr>
      </w:pPr>
    </w:p>
    <w:p w14:paraId="5174F582">
      <w:pPr>
        <w:tabs>
          <w:tab w:val="center" w:pos="4153"/>
          <w:tab w:val="right" w:pos="8306"/>
        </w:tabs>
        <w:snapToGrid w:val="0"/>
        <w:spacing w:line="360" w:lineRule="auto"/>
        <w:jc w:val="left"/>
        <w:rPr>
          <w:rFonts w:hint="eastAsia" w:asciiTheme="minorEastAsia" w:hAnsiTheme="minorEastAsia" w:eastAsiaTheme="minorEastAsia" w:cstheme="minorEastAsia"/>
          <w:sz w:val="24"/>
          <w:szCs w:val="24"/>
        </w:rPr>
      </w:pPr>
    </w:p>
    <w:p w14:paraId="7248CFB6">
      <w:pPr>
        <w:tabs>
          <w:tab w:val="center" w:pos="4153"/>
          <w:tab w:val="right" w:pos="8306"/>
        </w:tabs>
        <w:snapToGrid w:val="0"/>
        <w:spacing w:line="360" w:lineRule="auto"/>
        <w:jc w:val="left"/>
        <w:rPr>
          <w:rFonts w:hint="eastAsia" w:asciiTheme="minorEastAsia" w:hAnsiTheme="minorEastAsia" w:eastAsiaTheme="minorEastAsia" w:cstheme="minorEastAsia"/>
          <w:sz w:val="24"/>
          <w:szCs w:val="24"/>
        </w:rPr>
      </w:pPr>
    </w:p>
    <w:p w14:paraId="2B157FBF">
      <w:pPr>
        <w:adjustRightInd w:val="0"/>
        <w:spacing w:line="360" w:lineRule="auto"/>
        <w:ind w:right="46" w:rightChars="22" w:firstLine="2880" w:firstLineChars="120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磋商供应商</w:t>
      </w:r>
      <w:r>
        <w:rPr>
          <w:rFonts w:hint="eastAsia" w:asciiTheme="minorEastAsia" w:hAnsiTheme="minorEastAsia" w:eastAsiaTheme="minorEastAsia" w:cstheme="minorEastAsia"/>
          <w:kern w:val="0"/>
          <w:sz w:val="24"/>
          <w:szCs w:val="24"/>
        </w:rPr>
        <w:t>（公章）：</w:t>
      </w:r>
      <w:r>
        <w:rPr>
          <w:rFonts w:hint="eastAsia" w:asciiTheme="minorEastAsia" w:hAnsiTheme="minorEastAsia" w:eastAsiaTheme="minorEastAsia" w:cstheme="minorEastAsia"/>
          <w:kern w:val="0"/>
          <w:sz w:val="24"/>
          <w:szCs w:val="24"/>
          <w:u w:val="single"/>
        </w:rPr>
        <w:t xml:space="preserve">                                    </w:t>
      </w:r>
    </w:p>
    <w:p w14:paraId="5A641E52">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22EE6869">
      <w:pPr>
        <w:adjustRightInd w:val="0"/>
        <w:spacing w:line="360" w:lineRule="auto"/>
        <w:ind w:right="46" w:rightChars="22" w:firstLine="2880" w:firstLineChars="120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法定代表人或授权代表（签字</w:t>
      </w:r>
      <w:r>
        <w:rPr>
          <w:rFonts w:hint="eastAsia" w:asciiTheme="minorEastAsia" w:hAnsiTheme="minorEastAsia" w:eastAsiaTheme="minorEastAsia" w:cstheme="minorEastAsia"/>
          <w:spacing w:val="4"/>
          <w:kern w:val="0"/>
          <w:sz w:val="24"/>
          <w:szCs w:val="24"/>
        </w:rPr>
        <w:t>或盖章）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pacing w:val="4"/>
          <w:kern w:val="0"/>
          <w:sz w:val="24"/>
          <w:szCs w:val="24"/>
          <w:u w:val="single"/>
        </w:rPr>
        <w:t xml:space="preserve">                   </w:t>
      </w:r>
    </w:p>
    <w:p w14:paraId="4184E3C3">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180949F6">
      <w:pPr>
        <w:adjustRightInd w:val="0"/>
        <w:spacing w:line="360" w:lineRule="auto"/>
        <w:ind w:right="46" w:rightChars="22" w:firstLine="2880" w:firstLineChars="120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日   期：      年    月    日</w:t>
      </w:r>
    </w:p>
    <w:p w14:paraId="03FE543E">
      <w:pPr>
        <w:pStyle w:val="2"/>
        <w:spacing w:before="52" w:line="234" w:lineRule="auto"/>
        <w:ind w:left="26" w:right="21" w:hanging="3"/>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spacing w:val="-1"/>
        </w:rPr>
        <w:br w:type="page"/>
      </w:r>
      <w:r>
        <w:rPr>
          <w:rFonts w:hint="eastAsia" w:asciiTheme="minorEastAsia" w:hAnsiTheme="minorEastAsia" w:eastAsiaTheme="minorEastAsia" w:cstheme="minorEastAsia"/>
          <w:b/>
          <w:bCs/>
          <w:spacing w:val="-1"/>
          <w:lang w:val="en-US" w:eastAsia="zh-CN"/>
        </w:rPr>
        <w:t>7.</w:t>
      </w:r>
      <w:r>
        <w:rPr>
          <w:rFonts w:hint="eastAsia" w:asciiTheme="minorEastAsia" w:hAnsiTheme="minorEastAsia" w:eastAsiaTheme="minorEastAsia" w:cstheme="minorEastAsia"/>
          <w:b/>
          <w:bCs/>
          <w:spacing w:val="-1"/>
        </w:rPr>
        <w:t>投标人控股股东名称、控股公司的名称和存在管理、被管理关系的单位名</w:t>
      </w:r>
      <w:r>
        <w:rPr>
          <w:rFonts w:hint="eastAsia" w:asciiTheme="minorEastAsia" w:hAnsiTheme="minorEastAsia" w:eastAsiaTheme="minorEastAsia" w:cstheme="minorEastAsia"/>
          <w:b/>
          <w:bCs/>
          <w:spacing w:val="-6"/>
        </w:rPr>
        <w:t>称说明</w:t>
      </w:r>
    </w:p>
    <w:p w14:paraId="0B7D72D7">
      <w:pPr>
        <w:spacing w:line="278" w:lineRule="auto"/>
        <w:rPr>
          <w:rFonts w:hint="eastAsia" w:asciiTheme="minorEastAsia" w:hAnsiTheme="minorEastAsia" w:eastAsiaTheme="minorEastAsia" w:cstheme="minorEastAsia"/>
          <w:sz w:val="21"/>
        </w:rPr>
      </w:pPr>
    </w:p>
    <w:p w14:paraId="1141FFB7">
      <w:pPr>
        <w:spacing w:line="279" w:lineRule="auto"/>
        <w:rPr>
          <w:rFonts w:hint="eastAsia" w:asciiTheme="minorEastAsia" w:hAnsiTheme="minorEastAsia" w:eastAsiaTheme="minorEastAsia" w:cstheme="minorEastAsia"/>
          <w:sz w:val="21"/>
        </w:rPr>
      </w:pPr>
    </w:p>
    <w:p w14:paraId="1C8E387B">
      <w:pPr>
        <w:pStyle w:val="2"/>
        <w:spacing w:before="78" w:line="218" w:lineRule="auto"/>
        <w:ind w:left="4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none"/>
          <w:lang w:eastAsia="zh-CN"/>
        </w:rPr>
        <w:t>西安临潼旅游商贸开发区管理委员会</w:t>
      </w:r>
      <w:r>
        <w:rPr>
          <w:rFonts w:hint="eastAsia" w:asciiTheme="minorEastAsia" w:hAnsiTheme="minorEastAsia" w:eastAsiaTheme="minorEastAsia" w:cstheme="minorEastAsia"/>
          <w:sz w:val="24"/>
          <w:szCs w:val="24"/>
          <w:u w:val="none"/>
        </w:rPr>
        <w:t>/中正翰元项目管理有限公司</w:t>
      </w:r>
      <w:r>
        <w:rPr>
          <w:rFonts w:hint="eastAsia" w:asciiTheme="minorEastAsia" w:hAnsiTheme="minorEastAsia" w:eastAsiaTheme="minorEastAsia" w:cstheme="minorEastAsia"/>
          <w:sz w:val="24"/>
          <w:szCs w:val="24"/>
        </w:rPr>
        <w:t>：</w:t>
      </w:r>
    </w:p>
    <w:p w14:paraId="464118D8">
      <w:pPr>
        <w:spacing w:line="379" w:lineRule="auto"/>
        <w:rPr>
          <w:rFonts w:hint="eastAsia" w:asciiTheme="minorEastAsia" w:hAnsiTheme="minorEastAsia" w:eastAsiaTheme="minorEastAsia" w:cstheme="minorEastAsia"/>
          <w:sz w:val="24"/>
          <w:szCs w:val="24"/>
        </w:rPr>
      </w:pPr>
    </w:p>
    <w:p w14:paraId="2B7EBD73">
      <w:pPr>
        <w:pStyle w:val="2"/>
        <w:spacing w:before="78" w:line="217" w:lineRule="auto"/>
        <w:ind w:left="46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与我方的法定代表人（单位负责人）为同一人的企业如下：</w:t>
      </w:r>
    </w:p>
    <w:p w14:paraId="5E4C74F0">
      <w:pPr>
        <w:spacing w:line="262" w:lineRule="auto"/>
        <w:rPr>
          <w:rFonts w:hint="eastAsia" w:asciiTheme="minorEastAsia" w:hAnsiTheme="minorEastAsia" w:eastAsiaTheme="minorEastAsia" w:cstheme="minorEastAsia"/>
          <w:sz w:val="24"/>
          <w:szCs w:val="24"/>
        </w:rPr>
      </w:pPr>
    </w:p>
    <w:p w14:paraId="24A47DBB">
      <w:pPr>
        <w:pStyle w:val="2"/>
        <w:spacing w:before="78" w:line="218" w:lineRule="auto"/>
        <w:ind w:left="46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我方的控股股东如下：</w:t>
      </w:r>
    </w:p>
    <w:p w14:paraId="31BD994A">
      <w:pPr>
        <w:spacing w:line="261" w:lineRule="auto"/>
        <w:rPr>
          <w:rFonts w:hint="eastAsia" w:asciiTheme="minorEastAsia" w:hAnsiTheme="minorEastAsia" w:eastAsiaTheme="minorEastAsia" w:cstheme="minorEastAsia"/>
          <w:sz w:val="24"/>
          <w:szCs w:val="24"/>
        </w:rPr>
      </w:pPr>
    </w:p>
    <w:p w14:paraId="222A6CF2">
      <w:pPr>
        <w:pStyle w:val="2"/>
        <w:spacing w:before="79" w:line="218" w:lineRule="auto"/>
        <w:ind w:left="46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我方直接控股的企业如下：</w:t>
      </w:r>
    </w:p>
    <w:p w14:paraId="69C5DC0F">
      <w:pPr>
        <w:spacing w:line="261" w:lineRule="auto"/>
        <w:rPr>
          <w:rFonts w:hint="eastAsia" w:asciiTheme="minorEastAsia" w:hAnsiTheme="minorEastAsia" w:eastAsiaTheme="minorEastAsia" w:cstheme="minorEastAsia"/>
          <w:sz w:val="24"/>
          <w:szCs w:val="24"/>
        </w:rPr>
      </w:pPr>
    </w:p>
    <w:p w14:paraId="2CD6D026">
      <w:pPr>
        <w:pStyle w:val="2"/>
        <w:spacing w:before="78" w:line="215" w:lineRule="auto"/>
        <w:ind w:left="46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与我方存在管理、被管理关系的单位名称如下：</w:t>
      </w:r>
    </w:p>
    <w:p w14:paraId="1D09EDF8">
      <w:pPr>
        <w:spacing w:line="257" w:lineRule="auto"/>
        <w:rPr>
          <w:rFonts w:hint="eastAsia" w:asciiTheme="minorEastAsia" w:hAnsiTheme="minorEastAsia" w:eastAsiaTheme="minorEastAsia" w:cstheme="minorEastAsia"/>
          <w:sz w:val="24"/>
          <w:szCs w:val="24"/>
        </w:rPr>
      </w:pPr>
    </w:p>
    <w:p w14:paraId="7A0DA4D9">
      <w:pPr>
        <w:spacing w:line="257" w:lineRule="auto"/>
        <w:rPr>
          <w:rFonts w:hint="eastAsia" w:asciiTheme="minorEastAsia" w:hAnsiTheme="minorEastAsia" w:eastAsiaTheme="minorEastAsia" w:cstheme="minorEastAsia"/>
          <w:sz w:val="24"/>
          <w:szCs w:val="24"/>
        </w:rPr>
      </w:pPr>
    </w:p>
    <w:p w14:paraId="42C2710F">
      <w:pPr>
        <w:spacing w:line="258" w:lineRule="auto"/>
        <w:rPr>
          <w:rFonts w:hint="eastAsia" w:asciiTheme="minorEastAsia" w:hAnsiTheme="minorEastAsia" w:eastAsiaTheme="minorEastAsia" w:cstheme="minorEastAsia"/>
          <w:sz w:val="24"/>
          <w:szCs w:val="24"/>
        </w:rPr>
      </w:pPr>
    </w:p>
    <w:p w14:paraId="79394F1F">
      <w:pPr>
        <w:adjustRightInd w:val="0"/>
        <w:spacing w:line="360" w:lineRule="auto"/>
        <w:ind w:right="46" w:rightChars="22" w:firstLine="2880" w:firstLineChars="120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磋商供应商</w:t>
      </w:r>
      <w:r>
        <w:rPr>
          <w:rFonts w:hint="eastAsia" w:asciiTheme="minorEastAsia" w:hAnsiTheme="minorEastAsia" w:eastAsiaTheme="minorEastAsia" w:cstheme="minorEastAsia"/>
          <w:kern w:val="0"/>
          <w:sz w:val="24"/>
          <w:szCs w:val="24"/>
        </w:rPr>
        <w:t>（公章）：</w:t>
      </w:r>
      <w:r>
        <w:rPr>
          <w:rFonts w:hint="eastAsia" w:asciiTheme="minorEastAsia" w:hAnsiTheme="minorEastAsia" w:eastAsiaTheme="minorEastAsia" w:cstheme="minorEastAsia"/>
          <w:kern w:val="0"/>
          <w:sz w:val="24"/>
          <w:szCs w:val="24"/>
          <w:u w:val="single"/>
        </w:rPr>
        <w:t xml:space="preserve">                                    </w:t>
      </w:r>
    </w:p>
    <w:p w14:paraId="12B70D06">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13F207F7">
      <w:pPr>
        <w:adjustRightInd w:val="0"/>
        <w:spacing w:line="360" w:lineRule="auto"/>
        <w:ind w:right="46" w:rightChars="22" w:firstLine="2880" w:firstLineChars="120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法定代表人或授权代表（签字</w:t>
      </w:r>
      <w:r>
        <w:rPr>
          <w:rFonts w:hint="eastAsia" w:asciiTheme="minorEastAsia" w:hAnsiTheme="minorEastAsia" w:eastAsiaTheme="minorEastAsia" w:cstheme="minorEastAsia"/>
          <w:spacing w:val="4"/>
          <w:kern w:val="0"/>
          <w:sz w:val="24"/>
          <w:szCs w:val="24"/>
        </w:rPr>
        <w:t>或盖章）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pacing w:val="4"/>
          <w:kern w:val="0"/>
          <w:sz w:val="24"/>
          <w:szCs w:val="24"/>
          <w:u w:val="single"/>
        </w:rPr>
        <w:t xml:space="preserve">                   </w:t>
      </w:r>
    </w:p>
    <w:p w14:paraId="1ED230FB">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726976B2">
      <w:pPr>
        <w:pStyle w:val="2"/>
        <w:spacing w:before="51" w:line="234" w:lineRule="auto"/>
        <w:ind w:left="20" w:right="65" w:firstLine="2880" w:firstLineChars="1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日   期：      年    月    日</w:t>
      </w:r>
    </w:p>
    <w:p w14:paraId="08651F69">
      <w:pPr>
        <w:rPr>
          <w:rFonts w:hint="eastAsia" w:asciiTheme="minorEastAsia" w:hAnsiTheme="minorEastAsia" w:eastAsiaTheme="minorEastAsia" w:cstheme="minorEastAsia"/>
          <w:b/>
          <w:bCs/>
          <w:spacing w:val="-4"/>
          <w:lang w:val="en-US" w:eastAsia="zh-CN"/>
        </w:rPr>
      </w:pPr>
      <w:r>
        <w:rPr>
          <w:rFonts w:hint="eastAsia" w:asciiTheme="minorEastAsia" w:hAnsiTheme="minorEastAsia" w:eastAsiaTheme="minorEastAsia" w:cstheme="minorEastAsia"/>
          <w:b/>
          <w:bCs/>
          <w:spacing w:val="-4"/>
          <w:lang w:val="en-US" w:eastAsia="zh-CN"/>
        </w:rPr>
        <w:br w:type="page"/>
      </w:r>
    </w:p>
    <w:p w14:paraId="7B9EB5F0">
      <w:pPr>
        <w:pStyle w:val="2"/>
        <w:numPr>
          <w:ilvl w:val="0"/>
          <w:numId w:val="1"/>
        </w:numPr>
        <w:spacing w:before="52" w:line="234" w:lineRule="auto"/>
        <w:ind w:left="26" w:right="21" w:hanging="3"/>
        <w:jc w:val="center"/>
        <w:rPr>
          <w:rFonts w:hint="eastAsia" w:asciiTheme="minorEastAsia" w:hAnsiTheme="minorEastAsia" w:eastAsiaTheme="minorEastAsia" w:cstheme="minorEastAsia"/>
          <w:b/>
          <w:bCs/>
          <w:spacing w:val="-1"/>
        </w:rPr>
      </w:pPr>
      <w:r>
        <w:rPr>
          <w:rFonts w:hint="eastAsia" w:asciiTheme="minorEastAsia" w:hAnsiTheme="minorEastAsia" w:eastAsiaTheme="minorEastAsia" w:cstheme="minorEastAsia"/>
          <w:b/>
          <w:bCs/>
          <w:spacing w:val="-1"/>
          <w:lang w:val="en-US" w:eastAsia="zh-CN"/>
        </w:rPr>
        <w:t>投标人是否属于为本项目提供整体设计、规范编制或者项目管理、监理、检测等服务的投标人声明</w:t>
      </w:r>
    </w:p>
    <w:p w14:paraId="51A085C9">
      <w:pPr>
        <w:rPr>
          <w:rFonts w:hint="eastAsia" w:asciiTheme="minorEastAsia" w:hAnsiTheme="minorEastAsia" w:eastAsiaTheme="minorEastAsia" w:cstheme="minorEastAsia"/>
          <w:b/>
          <w:bCs/>
          <w:spacing w:val="-1"/>
          <w:lang w:val="en-US" w:eastAsia="zh-CN"/>
        </w:rPr>
      </w:pPr>
    </w:p>
    <w:p w14:paraId="093CC88B">
      <w:pPr>
        <w:pStyle w:val="2"/>
        <w:rPr>
          <w:rFonts w:hint="eastAsia" w:asciiTheme="minorEastAsia" w:hAnsiTheme="minorEastAsia" w:eastAsiaTheme="minorEastAsia" w:cstheme="minorEastAsia"/>
          <w:b/>
          <w:bCs/>
          <w:spacing w:val="-1"/>
          <w:lang w:val="en-US" w:eastAsia="zh-CN"/>
        </w:rPr>
      </w:pPr>
    </w:p>
    <w:p w14:paraId="66860820">
      <w:pPr>
        <w:rPr>
          <w:rFonts w:hint="eastAsia" w:asciiTheme="minorEastAsia" w:hAnsiTheme="minorEastAsia" w:eastAsiaTheme="minorEastAsia" w:cstheme="minorEastAsia"/>
          <w:b/>
          <w:bCs/>
          <w:spacing w:val="-1"/>
          <w:lang w:val="en-US" w:eastAsia="zh-CN"/>
        </w:rPr>
      </w:pPr>
    </w:p>
    <w:p w14:paraId="005A353D">
      <w:pPr>
        <w:pStyle w:val="2"/>
        <w:rPr>
          <w:rFonts w:hint="eastAsia" w:asciiTheme="minorEastAsia" w:hAnsiTheme="minorEastAsia" w:eastAsiaTheme="minorEastAsia" w:cstheme="minorEastAsia"/>
          <w:b/>
          <w:bCs/>
          <w:spacing w:val="-1"/>
          <w:lang w:val="en-US" w:eastAsia="zh-CN"/>
        </w:rPr>
      </w:pPr>
      <w:r>
        <w:rPr>
          <w:rFonts w:hint="eastAsia" w:asciiTheme="minorEastAsia" w:hAnsiTheme="minorEastAsia" w:eastAsiaTheme="minorEastAsia" w:cstheme="minorEastAsia"/>
          <w:sz w:val="24"/>
          <w:szCs w:val="24"/>
          <w:u w:val="none"/>
          <w:lang w:eastAsia="zh-CN"/>
        </w:rPr>
        <w:t>西安临潼旅游商贸开发区管理委员会</w:t>
      </w:r>
      <w:r>
        <w:rPr>
          <w:rFonts w:hint="eastAsia" w:asciiTheme="minorEastAsia" w:hAnsiTheme="minorEastAsia" w:eastAsiaTheme="minorEastAsia" w:cstheme="minorEastAsia"/>
          <w:sz w:val="24"/>
          <w:szCs w:val="24"/>
          <w:u w:val="none"/>
        </w:rPr>
        <w:t>/中正翰元项目管理有限公司</w:t>
      </w:r>
      <w:r>
        <w:rPr>
          <w:rFonts w:hint="eastAsia" w:asciiTheme="minorEastAsia" w:hAnsiTheme="minorEastAsia" w:eastAsiaTheme="minorEastAsia" w:cstheme="minorEastAsia"/>
          <w:sz w:val="24"/>
          <w:szCs w:val="24"/>
        </w:rPr>
        <w:t>：</w:t>
      </w:r>
    </w:p>
    <w:p w14:paraId="16B4687C">
      <w:pPr>
        <w:spacing w:line="360" w:lineRule="auto"/>
        <w:rPr>
          <w:rFonts w:hint="eastAsia" w:asciiTheme="minorEastAsia" w:hAnsiTheme="minorEastAsia" w:eastAsiaTheme="minorEastAsia" w:cstheme="minorEastAsia"/>
          <w:b/>
          <w:bCs/>
          <w:spacing w:val="-1"/>
          <w:lang w:val="en-US" w:eastAsia="zh-CN"/>
        </w:rPr>
      </w:pPr>
    </w:p>
    <w:p w14:paraId="607F86A1">
      <w:pPr>
        <w:pStyle w:val="2"/>
        <w:spacing w:line="360" w:lineRule="auto"/>
        <w:ind w:firstLine="480" w:firstLineChars="200"/>
        <w:rPr>
          <w:rFonts w:hint="eastAsia" w:asciiTheme="minorEastAsia" w:hAnsiTheme="minorEastAsia" w:eastAsiaTheme="minorEastAsia" w:cstheme="minorEastAsia"/>
          <w:sz w:val="24"/>
          <w:szCs w:val="24"/>
          <w:u w:val="none"/>
          <w:lang w:eastAsia="zh-CN"/>
        </w:rPr>
      </w:pPr>
      <w:r>
        <w:rPr>
          <w:rFonts w:hint="eastAsia" w:asciiTheme="minorEastAsia" w:hAnsiTheme="minorEastAsia" w:eastAsiaTheme="minorEastAsia" w:cstheme="minorEastAsia"/>
          <w:sz w:val="24"/>
          <w:szCs w:val="24"/>
          <w:u w:val="none"/>
          <w:lang w:val="en-US" w:eastAsia="zh-CN"/>
        </w:rPr>
        <w:t>我方</w:t>
      </w:r>
      <w:r>
        <w:rPr>
          <w:rFonts w:hint="eastAsia" w:asciiTheme="minorEastAsia" w:hAnsiTheme="minorEastAsia" w:eastAsiaTheme="minorEastAsia" w:cstheme="minorEastAsia"/>
          <w:sz w:val="24"/>
          <w:szCs w:val="24"/>
          <w:u w:val="single"/>
          <w:lang w:val="en-US" w:eastAsia="zh-CN"/>
        </w:rPr>
        <w:t>不属于</w:t>
      </w:r>
      <w:r>
        <w:rPr>
          <w:rFonts w:hint="eastAsia" w:asciiTheme="minorEastAsia" w:hAnsiTheme="minorEastAsia" w:eastAsiaTheme="minorEastAsia" w:cstheme="minorEastAsia"/>
          <w:sz w:val="24"/>
          <w:szCs w:val="24"/>
          <w:u w:val="none"/>
          <w:lang w:val="en-US" w:eastAsia="zh-CN"/>
        </w:rPr>
        <w:t>为本项目提供整体设计、规范编制或者项目管理、监理、检测</w:t>
      </w:r>
      <w:r>
        <w:rPr>
          <w:rFonts w:hint="default" w:asciiTheme="minorEastAsia" w:hAnsiTheme="minorEastAsia" w:eastAsiaTheme="minorEastAsia" w:cstheme="minorEastAsia"/>
          <w:sz w:val="24"/>
          <w:szCs w:val="24"/>
          <w:u w:val="none"/>
          <w:lang w:val="en-US" w:eastAsia="zh-CN"/>
        </w:rPr>
        <w:t>等服务的供应商。</w:t>
      </w:r>
    </w:p>
    <w:p w14:paraId="0C7C14A6">
      <w:pPr>
        <w:pStyle w:val="2"/>
        <w:rPr>
          <w:rFonts w:hint="eastAsia"/>
        </w:rPr>
      </w:pPr>
    </w:p>
    <w:p w14:paraId="20BC7AEE">
      <w:pPr>
        <w:rPr>
          <w:rFonts w:hint="eastAsia"/>
        </w:rPr>
      </w:pPr>
    </w:p>
    <w:p w14:paraId="7E2DAD18">
      <w:pPr>
        <w:pStyle w:val="2"/>
        <w:rPr>
          <w:rFonts w:hint="eastAsia"/>
        </w:rPr>
      </w:pPr>
    </w:p>
    <w:p w14:paraId="4879F99A">
      <w:pPr>
        <w:adjustRightInd w:val="0"/>
        <w:spacing w:line="360" w:lineRule="auto"/>
        <w:ind w:right="46" w:rightChars="22" w:firstLine="2880" w:firstLineChars="1200"/>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磋商供应商</w:t>
      </w:r>
      <w:r>
        <w:rPr>
          <w:rFonts w:hint="eastAsia" w:asciiTheme="minorEastAsia" w:hAnsiTheme="minorEastAsia" w:eastAsiaTheme="minorEastAsia" w:cstheme="minorEastAsia"/>
          <w:kern w:val="0"/>
          <w:sz w:val="24"/>
          <w:szCs w:val="24"/>
        </w:rPr>
        <w:t>（公章）：</w:t>
      </w:r>
      <w:r>
        <w:rPr>
          <w:rFonts w:hint="eastAsia" w:asciiTheme="minorEastAsia" w:hAnsiTheme="minorEastAsia" w:eastAsiaTheme="minorEastAsia" w:cstheme="minorEastAsia"/>
          <w:kern w:val="0"/>
          <w:sz w:val="24"/>
          <w:szCs w:val="24"/>
          <w:u w:val="single"/>
        </w:rPr>
        <w:t xml:space="preserve">                                    </w:t>
      </w:r>
    </w:p>
    <w:p w14:paraId="138C477F">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1AE461F5">
      <w:pPr>
        <w:adjustRightInd w:val="0"/>
        <w:spacing w:line="360" w:lineRule="auto"/>
        <w:ind w:right="46" w:rightChars="22" w:firstLine="2880" w:firstLineChars="1200"/>
        <w:jc w:val="left"/>
        <w:textAlignment w:val="baseline"/>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法定代表人或授权代表（签字</w:t>
      </w:r>
      <w:r>
        <w:rPr>
          <w:rFonts w:hint="eastAsia" w:asciiTheme="minorEastAsia" w:hAnsiTheme="minorEastAsia" w:eastAsiaTheme="minorEastAsia" w:cstheme="minorEastAsia"/>
          <w:spacing w:val="4"/>
          <w:kern w:val="0"/>
          <w:sz w:val="24"/>
          <w:szCs w:val="24"/>
        </w:rPr>
        <w:t>或盖章）</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spacing w:val="4"/>
          <w:kern w:val="0"/>
          <w:sz w:val="24"/>
          <w:szCs w:val="24"/>
          <w:u w:val="single"/>
        </w:rPr>
        <w:t xml:space="preserve">                   </w:t>
      </w:r>
    </w:p>
    <w:p w14:paraId="031FFF20">
      <w:pPr>
        <w:adjustRightInd w:val="0"/>
        <w:spacing w:line="360" w:lineRule="auto"/>
        <w:ind w:right="540" w:rightChars="257"/>
        <w:jc w:val="left"/>
        <w:textAlignment w:val="baseline"/>
        <w:rPr>
          <w:rFonts w:hint="eastAsia" w:asciiTheme="minorEastAsia" w:hAnsiTheme="minorEastAsia" w:eastAsiaTheme="minorEastAsia" w:cstheme="minorEastAsia"/>
          <w:kern w:val="0"/>
          <w:sz w:val="24"/>
          <w:szCs w:val="24"/>
        </w:rPr>
      </w:pPr>
    </w:p>
    <w:p w14:paraId="4F0690A9">
      <w:pPr>
        <w:pStyle w:val="2"/>
        <w:spacing w:before="51" w:line="234" w:lineRule="auto"/>
        <w:ind w:left="20" w:right="65" w:firstLine="2880" w:firstLineChars="1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日   期：      年    月    日</w:t>
      </w:r>
    </w:p>
    <w:p w14:paraId="1194C8F1">
      <w:pPr>
        <w:rPr>
          <w:rFonts w:hint="eastAsia"/>
        </w:rPr>
      </w:pPr>
    </w:p>
    <w:p w14:paraId="12BEF5AF">
      <w:pPr>
        <w:rPr>
          <w:rFonts w:hint="eastAsia" w:asciiTheme="minorEastAsia" w:hAnsiTheme="minorEastAsia" w:eastAsiaTheme="minorEastAsia" w:cstheme="minorEastAsia"/>
          <w:b/>
          <w:bCs/>
          <w:spacing w:val="-1"/>
        </w:rPr>
      </w:pPr>
      <w:r>
        <w:rPr>
          <w:rFonts w:hint="eastAsia" w:asciiTheme="minorEastAsia" w:hAnsiTheme="minorEastAsia" w:eastAsiaTheme="minorEastAsia" w:cstheme="minorEastAsia"/>
          <w:b/>
          <w:bCs/>
          <w:spacing w:val="-1"/>
        </w:rPr>
        <w:br w:type="page"/>
      </w:r>
    </w:p>
    <w:p w14:paraId="32758754">
      <w:pPr>
        <w:pStyle w:val="2"/>
        <w:numPr>
          <w:ilvl w:val="0"/>
          <w:numId w:val="1"/>
        </w:numPr>
        <w:spacing w:before="52" w:line="234" w:lineRule="auto"/>
        <w:ind w:left="26" w:right="21" w:hanging="3"/>
        <w:jc w:val="center"/>
        <w:rPr>
          <w:rFonts w:hint="eastAsia" w:asciiTheme="minorEastAsia" w:hAnsiTheme="minorEastAsia" w:eastAsiaTheme="minorEastAsia" w:cstheme="minorEastAsia"/>
          <w:b/>
          <w:bCs/>
          <w:spacing w:val="-1"/>
        </w:rPr>
      </w:pPr>
      <w:r>
        <w:rPr>
          <w:rFonts w:hint="eastAsia" w:asciiTheme="minorEastAsia" w:hAnsiTheme="minorEastAsia" w:eastAsiaTheme="minorEastAsia" w:cstheme="minorEastAsia"/>
          <w:b/>
          <w:bCs/>
          <w:spacing w:val="-1"/>
        </w:rPr>
        <w:t>证明投标人符合特定资格条件的证明材料</w:t>
      </w:r>
    </w:p>
    <w:p w14:paraId="732E5FC2">
      <w:pPr>
        <w:numPr>
          <w:ilvl w:val="0"/>
          <w:numId w:val="0"/>
        </w:numPr>
        <w:jc w:val="center"/>
        <w:rPr>
          <w:rFonts w:hint="eastAsia" w:eastAsia="宋体"/>
          <w:sz w:val="24"/>
          <w:szCs w:val="24"/>
          <w:lang w:eastAsia="zh-CN"/>
        </w:rPr>
      </w:pPr>
      <w:r>
        <w:rPr>
          <w:rFonts w:hint="eastAsia" w:eastAsia="宋体"/>
          <w:sz w:val="24"/>
          <w:szCs w:val="24"/>
          <w:lang w:eastAsia="zh-CN"/>
        </w:rPr>
        <w:t>（如有）</w:t>
      </w:r>
    </w:p>
    <w:sectPr>
      <w:pgSz w:w="11907" w:h="16839"/>
      <w:pgMar w:top="1422"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21069F"/>
    <w:multiLevelType w:val="singleLevel"/>
    <w:tmpl w:val="2921069F"/>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BB404C7"/>
    <w:rsid w:val="410D07C5"/>
    <w:rsid w:val="49CF5834"/>
    <w:rsid w:val="5D8D5E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BodyText"/>
    <w:basedOn w:val="1"/>
    <w:next w:val="1"/>
    <w:qFormat/>
    <w:uiPriority w:val="0"/>
    <w:pPr>
      <w:spacing w:after="120"/>
      <w:textAlignment w:val="baseline"/>
    </w:pPr>
    <w:rPr>
      <w:rFonts w:ascii="Times New Roman"/>
      <w:szCs w:val="20"/>
    </w:rPr>
  </w:style>
  <w:style w:type="paragraph" w:customStyle="1" w:styleId="7">
    <w:name w:val="Char"/>
    <w:basedOn w:val="1"/>
    <w:next w:val="1"/>
    <w:qFormat/>
    <w:uiPriority w:val="0"/>
    <w:pPr>
      <w:widowControl/>
      <w:spacing w:after="160" w:line="240" w:lineRule="exact"/>
      <w:jc w:val="left"/>
    </w:pPr>
    <w:rPr>
      <w:rFonts w:ascii="Times New Roman" w:hAnsi="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2352</Words>
  <Characters>2368</Characters>
  <TotalTime>2</TotalTime>
  <ScaleCrop>false</ScaleCrop>
  <LinksUpToDate>false</LinksUpToDate>
  <CharactersWithSpaces>3095</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2025-04-09T11:00:00Z</dcterms:created>
  <dc:creator>WPS_1526284077</dc:creator>
  <cp:lastModifiedBy>a张媛</cp:lastModifiedBy>
  <dcterms:modified xsi:type="dcterms:W3CDTF">2025-05-06T05:50:24Z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2025-04-29T14:29:12Z</vt:filetime>
  </property>
  <property fmtid="{D5CDD505-2E9C-101B-9397-08002B2CF9AE}" pid="4" name="KSOTemplateDocerSaveRecord">
    <vt:lpwstr>eyJoZGlkIjoiMzUwNjJkYTAzODA2Mjk1MzZjNTEzOWU0MDdiODg5MzAiLCJ1c2VySWQiOiI4MDI0NDcxNDgifQ==</vt:lpwstr>
  </property>
  <property fmtid="{D5CDD505-2E9C-101B-9397-08002B2CF9AE}" pid="5" name="KSOProductBuildVer">
    <vt:lpwstr>2052-12.1.0.20305</vt:lpwstr>
  </property>
  <property fmtid="{D5CDD505-2E9C-101B-9397-08002B2CF9AE}" pid="6" name="ICV">
    <vt:lpwstr>41795278A28243F4AAB10A935B408642_12</vt:lpwstr>
  </property>
</Properties>
</file>