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服务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>内容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、合同条款及其他商务要求应答表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3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投标方应答内容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1.本表只填写投标文件中与招标文件有偏离（包括正偏离和负偏离）的内容，投标文件中</w:t>
      </w:r>
      <w:r>
        <w:rPr>
          <w:rFonts w:hint="eastAsia" w:ascii="宋体" w:hAnsi="宋体" w:eastAsia="宋体" w:cs="宋体"/>
          <w:kern w:val="0"/>
          <w:lang w:val="zh-CN" w:eastAsia="zh-CN"/>
        </w:rPr>
        <w:t>服务</w:t>
      </w:r>
      <w:r>
        <w:rPr>
          <w:rFonts w:hint="eastAsia" w:ascii="宋体" w:hAnsi="宋体" w:cs="宋体"/>
          <w:kern w:val="0"/>
          <w:lang w:val="en-US" w:eastAsia="zh-CN"/>
        </w:rPr>
        <w:t>内容</w:t>
      </w:r>
      <w:r>
        <w:rPr>
          <w:rFonts w:hint="eastAsia" w:ascii="宋体" w:hAnsi="宋体" w:eastAsia="宋体" w:cs="宋体"/>
          <w:kern w:val="0"/>
          <w:lang w:val="zh-CN" w:eastAsia="zh-CN"/>
        </w:rPr>
        <w:t>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bookmarkStart w:id="0" w:name="_GoBack"/>
      <w:bookmarkEnd w:id="0"/>
    </w:p>
    <w:p w14:paraId="4624C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p w14:paraId="24CEE4D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D422D"/>
    <w:rsid w:val="310238BC"/>
    <w:rsid w:val="5AFE303F"/>
    <w:rsid w:val="71A6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211</Characters>
  <Lines>0</Lines>
  <Paragraphs>0</Paragraphs>
  <TotalTime>0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2025-06-16T08:31:00Z</dcterms:created>
  <dc:creator>Administrator</dc:creator>
  <cp:lastModifiedBy>王龙飞</cp:lastModifiedBy>
  <dcterms:modified xsi:type="dcterms:W3CDTF">2025-06-16T08:40:04Z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A364728F0F79477CA524FA5524041FB0_12</vt:lpwstr>
  </property>
</Properties>
</file>